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3BBD3" w14:textId="5A7E3B78" w:rsidR="004849A2" w:rsidRDefault="00975310" w:rsidP="00DE277E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DE277E">
        <w:rPr>
          <w:rFonts w:ascii="Liberation Serif" w:hAnsi="Liberation Serif" w:cs="Liberation Serif"/>
          <w:b/>
          <w:bCs/>
          <w:sz w:val="28"/>
          <w:szCs w:val="28"/>
        </w:rPr>
        <w:t>спользовани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е </w:t>
      </w:r>
      <w:r w:rsidR="009C208F" w:rsidRPr="009C208F">
        <w:rPr>
          <w:rFonts w:ascii="Liberation Serif" w:hAnsi="Liberation Serif" w:cs="Liberation Serif"/>
          <w:b/>
          <w:bCs/>
          <w:sz w:val="28"/>
          <w:szCs w:val="28"/>
        </w:rPr>
        <w:t>онлайн-</w:t>
      </w:r>
      <w:r w:rsidR="009C208F">
        <w:rPr>
          <w:rFonts w:ascii="Liberation Serif" w:hAnsi="Liberation Serif" w:cs="Liberation Serif"/>
          <w:b/>
          <w:bCs/>
          <w:sz w:val="28"/>
          <w:szCs w:val="28"/>
        </w:rPr>
        <w:t>пространств</w:t>
      </w:r>
      <w:r w:rsidR="00DE277E">
        <w:rPr>
          <w:rFonts w:ascii="Liberation Serif" w:hAnsi="Liberation Serif" w:cs="Liberation Serif"/>
          <w:b/>
          <w:bCs/>
          <w:sz w:val="28"/>
          <w:szCs w:val="28"/>
        </w:rPr>
        <w:t>а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в работе по организации мероприятий патриотической направленности</w:t>
      </w:r>
    </w:p>
    <w:p w14:paraId="37BC4D80" w14:textId="77777777" w:rsidR="00EB31F9" w:rsidRPr="009C208F" w:rsidRDefault="00EB31F9" w:rsidP="00DE277E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Style w:val="a3"/>
        <w:tblW w:w="0" w:type="auto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0"/>
      </w:tblGrid>
      <w:tr w:rsidR="009C208F" w14:paraId="3932E989" w14:textId="77777777" w:rsidTr="009C208F">
        <w:tc>
          <w:tcPr>
            <w:tcW w:w="3680" w:type="dxa"/>
          </w:tcPr>
          <w:p w14:paraId="0371A0CF" w14:textId="30A751AD" w:rsidR="009C208F" w:rsidRDefault="009C208F" w:rsidP="009C20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Пьянкова Наталья Петровна, методист МАУ ДО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ГДТДиМ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«Одаренность и технологии» город Екатеринбург</w:t>
            </w:r>
          </w:p>
        </w:tc>
      </w:tr>
    </w:tbl>
    <w:p w14:paraId="114C996F" w14:textId="77777777" w:rsidR="009C208F" w:rsidRDefault="009C208F" w:rsidP="009C208F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44D11335" w14:textId="77065F99" w:rsidR="002D4503" w:rsidRDefault="00975310" w:rsidP="00AB61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последние годы ИКТ-технологи</w:t>
      </w:r>
      <w:r w:rsidR="00934641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и цифровой мир в целом стали неотъемлемой частью жизни большинства людей, особенно молодежи. </w:t>
      </w:r>
      <w:r w:rsidR="004B315C">
        <w:rPr>
          <w:rFonts w:ascii="Liberation Serif" w:hAnsi="Liberation Serif" w:cs="Liberation Serif"/>
          <w:sz w:val="28"/>
          <w:szCs w:val="28"/>
        </w:rPr>
        <w:t xml:space="preserve">Сегодня трудно представить подростка без телефона в руках, с помощью которого он общается, ищет информацию, решает бытовые вопросы. Педагоги также все чаще используют цифровые технологии в своей деятельности. У каждой образовательной организации есть свои сайт и страница в социальной сети, где освещаются </w:t>
      </w:r>
      <w:r w:rsidR="00AB614F">
        <w:rPr>
          <w:rFonts w:ascii="Liberation Serif" w:hAnsi="Liberation Serif" w:cs="Liberation Serif"/>
          <w:sz w:val="28"/>
          <w:szCs w:val="28"/>
        </w:rPr>
        <w:t xml:space="preserve">значимые </w:t>
      </w:r>
      <w:r w:rsidR="004B315C">
        <w:rPr>
          <w:rFonts w:ascii="Liberation Serif" w:hAnsi="Liberation Serif" w:cs="Liberation Serif"/>
          <w:sz w:val="28"/>
          <w:szCs w:val="28"/>
        </w:rPr>
        <w:t xml:space="preserve">события и мероприятия. Таким образом социальные сети </w:t>
      </w:r>
      <w:r w:rsidR="00934641">
        <w:rPr>
          <w:rFonts w:ascii="Liberation Serif" w:hAnsi="Liberation Serif" w:cs="Liberation Serif"/>
          <w:sz w:val="28"/>
          <w:szCs w:val="28"/>
        </w:rPr>
        <w:t xml:space="preserve">стали одним из лидеров по количеству пользователей, вовлеченности аудитории, вот почему они </w:t>
      </w:r>
      <w:r w:rsidR="004B315C">
        <w:rPr>
          <w:rFonts w:ascii="Liberation Serif" w:hAnsi="Liberation Serif" w:cs="Liberation Serif"/>
          <w:sz w:val="28"/>
          <w:szCs w:val="28"/>
        </w:rPr>
        <w:t>используются с образовательной и воспитательной целями</w:t>
      </w:r>
      <w:r w:rsidR="00AB614F">
        <w:rPr>
          <w:rFonts w:ascii="Liberation Serif" w:hAnsi="Liberation Serif" w:cs="Liberation Serif"/>
          <w:sz w:val="28"/>
          <w:szCs w:val="28"/>
        </w:rPr>
        <w:t>,</w:t>
      </w:r>
      <w:r w:rsidR="00AB614F">
        <w:rPr>
          <w:rFonts w:ascii="Liberation Serif" w:hAnsi="Liberation Serif" w:cs="Liberation Serif"/>
          <w:sz w:val="28"/>
          <w:szCs w:val="28"/>
        </w:rPr>
        <w:t xml:space="preserve"> играют важную роль в популяризации мероприятий патриотической направленности. </w:t>
      </w:r>
    </w:p>
    <w:p w14:paraId="68067E70" w14:textId="229FE410" w:rsidR="002D4503" w:rsidRDefault="002D4503" w:rsidP="002D450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D4503">
        <w:rPr>
          <w:rFonts w:ascii="Liberation Serif" w:hAnsi="Liberation Serif" w:cs="Liberation Serif"/>
          <w:sz w:val="28"/>
          <w:szCs w:val="28"/>
        </w:rPr>
        <w:t xml:space="preserve">Патриотические мероприятия играют ключевую роль в формировании гражданской идентичности, уважения к истории и культуре своей страны, а также в воспитании духовных и моральных ценностей у </w:t>
      </w:r>
      <w:r w:rsidR="007B7345">
        <w:rPr>
          <w:rFonts w:ascii="Liberation Serif" w:hAnsi="Liberation Serif" w:cs="Liberation Serif"/>
          <w:sz w:val="28"/>
          <w:szCs w:val="28"/>
        </w:rPr>
        <w:t>подрастающего</w:t>
      </w:r>
      <w:r w:rsidRPr="002D4503">
        <w:rPr>
          <w:rFonts w:ascii="Liberation Serif" w:hAnsi="Liberation Serif" w:cs="Liberation Serif"/>
          <w:sz w:val="28"/>
          <w:szCs w:val="28"/>
        </w:rPr>
        <w:t xml:space="preserve"> поколения. Использование онлайн-пространства для их организации не только привлека</w:t>
      </w:r>
      <w:r w:rsidR="007B7345">
        <w:rPr>
          <w:rFonts w:ascii="Liberation Serif" w:hAnsi="Liberation Serif" w:cs="Liberation Serif"/>
          <w:sz w:val="28"/>
          <w:szCs w:val="28"/>
        </w:rPr>
        <w:t>ет</w:t>
      </w:r>
      <w:r w:rsidRPr="002D4503">
        <w:rPr>
          <w:rFonts w:ascii="Liberation Serif" w:hAnsi="Liberation Serif" w:cs="Liberation Serif"/>
          <w:sz w:val="28"/>
          <w:szCs w:val="28"/>
        </w:rPr>
        <w:t xml:space="preserve"> внимание к событиям, имеющим значение для истории и культуры страны, но и созда</w:t>
      </w:r>
      <w:r w:rsidR="007B7345">
        <w:rPr>
          <w:rFonts w:ascii="Liberation Serif" w:hAnsi="Liberation Serif" w:cs="Liberation Serif"/>
          <w:sz w:val="28"/>
          <w:szCs w:val="28"/>
        </w:rPr>
        <w:t>ет</w:t>
      </w:r>
      <w:r w:rsidRPr="002D4503">
        <w:rPr>
          <w:rFonts w:ascii="Liberation Serif" w:hAnsi="Liberation Serif" w:cs="Liberation Serif"/>
          <w:sz w:val="28"/>
          <w:szCs w:val="28"/>
        </w:rPr>
        <w:t xml:space="preserve"> активное сообщество единомышленников.</w:t>
      </w:r>
      <w:r>
        <w:rPr>
          <w:rFonts w:ascii="Liberation Serif" w:hAnsi="Liberation Serif" w:cs="Liberation Serif"/>
          <w:sz w:val="28"/>
          <w:szCs w:val="28"/>
        </w:rPr>
        <w:t xml:space="preserve"> Для решения задач воспитательной работы в</w:t>
      </w:r>
      <w:r w:rsidR="00FA40BF">
        <w:rPr>
          <w:rFonts w:ascii="Liberation Serif" w:hAnsi="Liberation Serif" w:cs="Liberation Serif"/>
          <w:sz w:val="28"/>
          <w:szCs w:val="28"/>
        </w:rPr>
        <w:t xml:space="preserve"> своей работе используем страницу сообщества </w:t>
      </w:r>
      <w:r w:rsidR="0017196A">
        <w:rPr>
          <w:rFonts w:ascii="Liberation Serif" w:hAnsi="Liberation Serif" w:cs="Liberation Serif"/>
          <w:sz w:val="28"/>
          <w:szCs w:val="28"/>
        </w:rPr>
        <w:t xml:space="preserve">в социальной сети </w:t>
      </w:r>
      <w:r w:rsidR="00EB31F9">
        <w:rPr>
          <w:rFonts w:ascii="Liberation Serif" w:hAnsi="Liberation Serif" w:cs="Liberation Serif"/>
          <w:sz w:val="28"/>
          <w:szCs w:val="28"/>
        </w:rPr>
        <w:t>«</w:t>
      </w:r>
      <w:r w:rsidR="00FA40BF">
        <w:rPr>
          <w:rFonts w:ascii="Liberation Serif" w:hAnsi="Liberation Serif" w:cs="Liberation Serif"/>
          <w:sz w:val="28"/>
          <w:szCs w:val="28"/>
        </w:rPr>
        <w:t>ВКонтакте</w:t>
      </w:r>
      <w:r w:rsidR="00EB31F9">
        <w:rPr>
          <w:rFonts w:ascii="Liberation Serif" w:hAnsi="Liberation Serif" w:cs="Liberation Serif"/>
          <w:sz w:val="28"/>
          <w:szCs w:val="28"/>
        </w:rPr>
        <w:t>»</w:t>
      </w:r>
      <w:r w:rsidR="00FA40BF">
        <w:rPr>
          <w:rFonts w:ascii="Liberation Serif" w:hAnsi="Liberation Serif" w:cs="Liberation Serif"/>
          <w:sz w:val="28"/>
          <w:szCs w:val="28"/>
        </w:rPr>
        <w:t>. За счет привычности и понятности использования</w:t>
      </w:r>
      <w:r w:rsidR="00EB31F9">
        <w:rPr>
          <w:rFonts w:ascii="Liberation Serif" w:hAnsi="Liberation Serif" w:cs="Liberation Serif"/>
          <w:sz w:val="28"/>
          <w:szCs w:val="28"/>
        </w:rPr>
        <w:t xml:space="preserve"> обеспечивается большой охват аудитории.</w:t>
      </w:r>
      <w:r w:rsidR="00FA40B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Участники сообщества – педагоги образовательных организаций города Екатеринбурга, участники городского проекта «Музейный бум в Екатеринбурге».</w:t>
      </w:r>
      <w:r w:rsidR="00FA40B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2E784AA" w14:textId="6AFCEF3C" w:rsidR="00FA40BF" w:rsidRDefault="002D4503" w:rsidP="004B315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Чем удобна данная платформа?</w:t>
      </w:r>
    </w:p>
    <w:p w14:paraId="1B7BA559" w14:textId="4A8E60E6" w:rsidR="007B7345" w:rsidRDefault="007B7345" w:rsidP="007B7345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Во-первых, понятный интерфейс.</w:t>
      </w:r>
    </w:p>
    <w:p w14:paraId="0472BE32" w14:textId="1219094D" w:rsidR="007B7345" w:rsidRDefault="007B7345" w:rsidP="007B7345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Во-вторых, удобство систематизации постов и быстрый поиск публикаций за счет использования хештегов.</w:t>
      </w:r>
    </w:p>
    <w:p w14:paraId="45369AE9" w14:textId="635DBA15" w:rsidR="007B7345" w:rsidRDefault="007B7345" w:rsidP="007B7345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В-третьих, тематическое визуальное сопровождение. Визуализация позволяет привлечь внимание.</w:t>
      </w:r>
    </w:p>
    <w:p w14:paraId="319EE8C9" w14:textId="0E66F7AA" w:rsidR="007B7345" w:rsidRDefault="007B7345" w:rsidP="007B7345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В-четвертых, сжатость изложения материала. </w:t>
      </w:r>
    </w:p>
    <w:p w14:paraId="1F37F6FF" w14:textId="154A6F27" w:rsidR="007B7345" w:rsidRDefault="007B7345" w:rsidP="007B734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Какие возможности дают онлайн-мероприятия?</w:t>
      </w:r>
    </w:p>
    <w:p w14:paraId="071526FD" w14:textId="77777777" w:rsidR="00AB614F" w:rsidRPr="00AB614F" w:rsidRDefault="00AB614F" w:rsidP="00A5265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AB614F">
        <w:rPr>
          <w:rFonts w:ascii="Liberation Serif" w:hAnsi="Liberation Serif" w:cs="Liberation Serif"/>
          <w:sz w:val="28"/>
          <w:szCs w:val="28"/>
        </w:rPr>
        <w:t>1. Широкий охват аудитории</w:t>
      </w:r>
    </w:p>
    <w:p w14:paraId="51856338" w14:textId="16CB8594" w:rsidR="00AB614F" w:rsidRPr="00AB614F" w:rsidRDefault="00AB614F" w:rsidP="00A5265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AB614F">
        <w:rPr>
          <w:rFonts w:ascii="Liberation Serif" w:hAnsi="Liberation Serif" w:cs="Liberation Serif"/>
          <w:sz w:val="28"/>
          <w:szCs w:val="28"/>
        </w:rPr>
        <w:t xml:space="preserve">Онлайн-формат позволяет привлечь участников из разных </w:t>
      </w:r>
      <w:r w:rsidR="00A52651">
        <w:rPr>
          <w:rFonts w:ascii="Liberation Serif" w:hAnsi="Liberation Serif" w:cs="Liberation Serif"/>
          <w:sz w:val="28"/>
          <w:szCs w:val="28"/>
        </w:rPr>
        <w:t>районов города,</w:t>
      </w:r>
      <w:r w:rsidR="00A52651" w:rsidRPr="00AB614F">
        <w:rPr>
          <w:rFonts w:ascii="Liberation Serif" w:hAnsi="Liberation Serif" w:cs="Liberation Serif"/>
          <w:sz w:val="28"/>
          <w:szCs w:val="28"/>
        </w:rPr>
        <w:t xml:space="preserve"> </w:t>
      </w:r>
      <w:r w:rsidRPr="00AB614F">
        <w:rPr>
          <w:rFonts w:ascii="Liberation Serif" w:hAnsi="Liberation Serif" w:cs="Liberation Serif"/>
          <w:sz w:val="28"/>
          <w:szCs w:val="28"/>
        </w:rPr>
        <w:t>что значительно увеличивает потенциальную аудиторию мероприятия.</w:t>
      </w:r>
    </w:p>
    <w:p w14:paraId="08F99293" w14:textId="77777777" w:rsidR="00A52651" w:rsidRDefault="00A52651" w:rsidP="00A5265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AB614F" w:rsidRPr="00AB614F">
        <w:rPr>
          <w:rFonts w:ascii="Liberation Serif" w:hAnsi="Liberation Serif" w:cs="Liberation Serif"/>
          <w:sz w:val="28"/>
          <w:szCs w:val="28"/>
        </w:rPr>
        <w:t>. Гибкость в формате и времени</w:t>
      </w:r>
    </w:p>
    <w:p w14:paraId="3DFA8E1E" w14:textId="6978D8CF" w:rsidR="00AB614F" w:rsidRPr="00AB614F" w:rsidRDefault="00AB614F" w:rsidP="00A5265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AB614F">
        <w:rPr>
          <w:rFonts w:ascii="Liberation Serif" w:hAnsi="Liberation Serif" w:cs="Liberation Serif"/>
          <w:sz w:val="28"/>
          <w:szCs w:val="28"/>
        </w:rPr>
        <w:t xml:space="preserve">Онлайн-мероприятия могут быть записаны и представлены в удобное для участников время. Это дает возможность людям, которые не могут </w:t>
      </w:r>
      <w:r w:rsidRPr="00AB614F">
        <w:rPr>
          <w:rFonts w:ascii="Liberation Serif" w:hAnsi="Liberation Serif" w:cs="Liberation Serif"/>
          <w:sz w:val="28"/>
          <w:szCs w:val="28"/>
        </w:rPr>
        <w:lastRenderedPageBreak/>
        <w:t>участвовать в реальном времени, присоединиться и ознакомиться с материалами позже.</w:t>
      </w:r>
    </w:p>
    <w:p w14:paraId="1B99A8E0" w14:textId="2BA9DA4D" w:rsidR="00AB614F" w:rsidRPr="00AB614F" w:rsidRDefault="00A52651" w:rsidP="00A5265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 w:rsidR="00AB614F" w:rsidRPr="00AB614F">
        <w:rPr>
          <w:rFonts w:ascii="Liberation Serif" w:hAnsi="Liberation Serif" w:cs="Liberation Serif"/>
          <w:sz w:val="28"/>
          <w:szCs w:val="28"/>
        </w:rPr>
        <w:t>Интерактивные элементы</w:t>
      </w:r>
    </w:p>
    <w:p w14:paraId="78E43693" w14:textId="636A5C5E" w:rsidR="00AB614F" w:rsidRPr="00AB614F" w:rsidRDefault="00AB614F" w:rsidP="00A5265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AB614F">
        <w:rPr>
          <w:rFonts w:ascii="Liberation Serif" w:hAnsi="Liberation Serif" w:cs="Liberation Serif"/>
          <w:sz w:val="28"/>
          <w:szCs w:val="28"/>
        </w:rPr>
        <w:t>Современные платформы предлагают различные инструменты для взаимодействия: чаты, опросы, голосования и функции вопрос-ответ. Это позволяет сделать мероприятия более увлекательными и интересными для участников.</w:t>
      </w:r>
    </w:p>
    <w:p w14:paraId="49DE4E08" w14:textId="77777777" w:rsidR="00A52651" w:rsidRDefault="00A52651" w:rsidP="00A5265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AB614F" w:rsidRPr="00AB614F">
        <w:rPr>
          <w:rFonts w:ascii="Liberation Serif" w:hAnsi="Liberation Serif" w:cs="Liberation Serif"/>
          <w:sz w:val="28"/>
          <w:szCs w:val="28"/>
        </w:rPr>
        <w:t>. Удобство участия</w:t>
      </w:r>
    </w:p>
    <w:p w14:paraId="2AFDF77B" w14:textId="232E7F81" w:rsidR="00AB614F" w:rsidRPr="00AB614F" w:rsidRDefault="00AB614F" w:rsidP="00A5265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AB614F">
        <w:rPr>
          <w:rFonts w:ascii="Liberation Serif" w:hAnsi="Liberation Serif" w:cs="Liberation Serif"/>
          <w:sz w:val="28"/>
          <w:szCs w:val="28"/>
        </w:rPr>
        <w:t>Участникам не нужно тратить время на дорогу; они могут участвовать из любого удобного для себя места. Это особенно важно для людей с ограниченным временем или физическими возможностями.</w:t>
      </w:r>
    </w:p>
    <w:p w14:paraId="036402F6" w14:textId="4246C857" w:rsidR="00A52651" w:rsidRDefault="00866CEC" w:rsidP="00AB61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Примеры онлайн-мероприятий</w:t>
      </w:r>
    </w:p>
    <w:p w14:paraId="45DB11A8" w14:textId="77777777" w:rsidR="00A52651" w:rsidRDefault="00A52651" w:rsidP="00AB61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Виртуальные выставки</w:t>
      </w:r>
    </w:p>
    <w:p w14:paraId="6D8A43F6" w14:textId="4AB611F0" w:rsidR="0008384F" w:rsidRPr="0008384F" w:rsidRDefault="0008384F" w:rsidP="00AB61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384F">
        <w:rPr>
          <w:rFonts w:ascii="Liberation Serif" w:hAnsi="Liberation Serif" w:cs="Liberation Serif"/>
          <w:sz w:val="28"/>
          <w:szCs w:val="28"/>
        </w:rPr>
        <w:t xml:space="preserve">С помощью современных технологий </w:t>
      </w:r>
      <w:r w:rsidR="009C0676">
        <w:rPr>
          <w:rFonts w:ascii="Liberation Serif" w:hAnsi="Liberation Serif" w:cs="Liberation Serif"/>
          <w:sz w:val="28"/>
          <w:szCs w:val="28"/>
        </w:rPr>
        <w:t>организуются</w:t>
      </w:r>
      <w:r w:rsidRPr="0008384F">
        <w:rPr>
          <w:rFonts w:ascii="Liberation Serif" w:hAnsi="Liberation Serif" w:cs="Liberation Serif"/>
          <w:sz w:val="28"/>
          <w:szCs w:val="28"/>
        </w:rPr>
        <w:t xml:space="preserve"> виртуальные выставки, посвящённые важным историческим событиям, </w:t>
      </w:r>
      <w:r w:rsidR="009C0676">
        <w:rPr>
          <w:rFonts w:ascii="Liberation Serif" w:hAnsi="Liberation Serif" w:cs="Liberation Serif"/>
          <w:sz w:val="28"/>
          <w:szCs w:val="28"/>
        </w:rPr>
        <w:t>выдающимся людям,</w:t>
      </w:r>
      <w:r w:rsidR="007F0C8F">
        <w:rPr>
          <w:rFonts w:ascii="Liberation Serif" w:hAnsi="Liberation Serif" w:cs="Liberation Serif"/>
          <w:sz w:val="28"/>
          <w:szCs w:val="28"/>
        </w:rPr>
        <w:t xml:space="preserve"> </w:t>
      </w:r>
      <w:r w:rsidRPr="0008384F">
        <w:rPr>
          <w:rFonts w:ascii="Liberation Serif" w:hAnsi="Liberation Serif" w:cs="Liberation Serif"/>
          <w:sz w:val="28"/>
          <w:szCs w:val="28"/>
        </w:rPr>
        <w:t xml:space="preserve">памятникам культуры и достижениям страны. </w:t>
      </w:r>
      <w:r w:rsidR="00AB614F">
        <w:rPr>
          <w:rFonts w:ascii="Liberation Serif" w:hAnsi="Liberation Serif" w:cs="Liberation Serif"/>
          <w:sz w:val="28"/>
          <w:szCs w:val="28"/>
        </w:rPr>
        <w:t xml:space="preserve">В ходе виртуальных выставок у участников сообщества есть возможность поделиться информацией об экспонатах, которые хранятся в школьных музеях, семейных архивах или узнать об уникальных предметах других образовательных организаций. </w:t>
      </w:r>
    </w:p>
    <w:p w14:paraId="6C5E2CB3" w14:textId="30808826" w:rsidR="0008384F" w:rsidRDefault="00A52651" w:rsidP="000838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Онлайн-турнир</w:t>
      </w:r>
      <w:r w:rsidR="00866CEC">
        <w:rPr>
          <w:rFonts w:ascii="Liberation Serif" w:hAnsi="Liberation Serif" w:cs="Liberation Serif"/>
          <w:sz w:val="28"/>
          <w:szCs w:val="28"/>
        </w:rPr>
        <w:t>ы</w:t>
      </w:r>
    </w:p>
    <w:p w14:paraId="5A1B1688" w14:textId="6BD7469D" w:rsidR="00FD7584" w:rsidRDefault="00866CEC" w:rsidP="000838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Онлайн-турниры могут проводиться как в формате соревнований, так и интеллектуальных состязаний. Тему и длительность турнира определяют организаторы. На странице сообщества создается мероприятие, формулируются правила и приглашаются участники. </w:t>
      </w:r>
      <w:r w:rsidR="00FD7584">
        <w:rPr>
          <w:rFonts w:ascii="Liberation Serif" w:hAnsi="Liberation Serif" w:cs="Liberation Serif"/>
          <w:sz w:val="28"/>
          <w:szCs w:val="28"/>
        </w:rPr>
        <w:t>Неоспоримым плюсом применения такой формы является то, что все материалы находятся в открытом доступе, а значит у каждого есть возможность погрузиться в тему</w:t>
      </w:r>
      <w:r w:rsidR="00FD7584">
        <w:rPr>
          <w:rFonts w:ascii="Liberation Serif" w:hAnsi="Liberation Serif" w:cs="Liberation Serif"/>
          <w:sz w:val="28"/>
          <w:szCs w:val="28"/>
        </w:rPr>
        <w:t>.</w:t>
      </w:r>
    </w:p>
    <w:p w14:paraId="3CBCF0D1" w14:textId="7D28915A" w:rsidR="00FD7584" w:rsidRDefault="00FD7584" w:rsidP="000838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Онлайн-марафоны</w:t>
      </w:r>
    </w:p>
    <w:p w14:paraId="5F07B5D9" w14:textId="542CD171" w:rsidR="00B3749D" w:rsidRPr="00B3749D" w:rsidRDefault="00B3749D" w:rsidP="00B374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3749D">
        <w:rPr>
          <w:rFonts w:ascii="Liberation Serif" w:hAnsi="Liberation Serif" w:cs="Liberation Serif"/>
          <w:sz w:val="28"/>
          <w:szCs w:val="28"/>
        </w:rPr>
        <w:t>Онлайн-марафоны позволяют педагогам делиться своими успешными практиками, методами и подходами в организации мероприятий патриотической направленности. Объединение мероприятий одной темой помогает создать более глубокое погружение в конкретные исторические события. Это может быть связано с юбилеями, памятными датами или важными событиями в истории страны.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EDA3F5D" w14:textId="3C0F6394" w:rsidR="0008384F" w:rsidRPr="0008384F" w:rsidRDefault="003F2BD9" w:rsidP="00B374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марафона </w:t>
      </w:r>
      <w:r w:rsidR="00B3749D" w:rsidRPr="00B3749D">
        <w:rPr>
          <w:rFonts w:ascii="Liberation Serif" w:hAnsi="Liberation Serif" w:cs="Liberation Serif"/>
          <w:sz w:val="28"/>
          <w:szCs w:val="28"/>
        </w:rPr>
        <w:t>участникам</w:t>
      </w:r>
      <w:r>
        <w:rPr>
          <w:rFonts w:ascii="Liberation Serif" w:hAnsi="Liberation Serif" w:cs="Liberation Serif"/>
          <w:sz w:val="28"/>
          <w:szCs w:val="28"/>
        </w:rPr>
        <w:t xml:space="preserve"> предоставляется</w:t>
      </w:r>
      <w:r w:rsidR="00B3749D" w:rsidRPr="00B3749D">
        <w:rPr>
          <w:rFonts w:ascii="Liberation Serif" w:hAnsi="Liberation Serif" w:cs="Liberation Serif"/>
          <w:sz w:val="28"/>
          <w:szCs w:val="28"/>
        </w:rPr>
        <w:t xml:space="preserve"> доступ к различным учебным материалам, ресурсам и инструментам, которые могут помочь в организации мероприятий. Это может быть полезно как для </w:t>
      </w:r>
      <w:r>
        <w:rPr>
          <w:rFonts w:ascii="Liberation Serif" w:hAnsi="Liberation Serif" w:cs="Liberation Serif"/>
          <w:sz w:val="28"/>
          <w:szCs w:val="28"/>
        </w:rPr>
        <w:t>молодых педагогов</w:t>
      </w:r>
      <w:r w:rsidR="00B3749D" w:rsidRPr="00B3749D">
        <w:rPr>
          <w:rFonts w:ascii="Liberation Serif" w:hAnsi="Liberation Serif" w:cs="Liberation Serif"/>
          <w:sz w:val="28"/>
          <w:szCs w:val="28"/>
        </w:rPr>
        <w:t xml:space="preserve">, так и для </w:t>
      </w:r>
      <w:r>
        <w:rPr>
          <w:rFonts w:ascii="Liberation Serif" w:hAnsi="Liberation Serif" w:cs="Liberation Serif"/>
          <w:sz w:val="28"/>
          <w:szCs w:val="28"/>
        </w:rPr>
        <w:t>«</w:t>
      </w:r>
      <w:proofErr w:type="spellStart"/>
      <w:r>
        <w:rPr>
          <w:rFonts w:ascii="Liberation Serif" w:hAnsi="Liberation Serif" w:cs="Liberation Serif"/>
          <w:sz w:val="28"/>
          <w:szCs w:val="28"/>
        </w:rPr>
        <w:t>стажистов</w:t>
      </w:r>
      <w:proofErr w:type="spellEnd"/>
      <w:r>
        <w:rPr>
          <w:rFonts w:ascii="Liberation Serif" w:hAnsi="Liberation Serif" w:cs="Liberation Serif"/>
          <w:sz w:val="28"/>
          <w:szCs w:val="28"/>
        </w:rPr>
        <w:t>»</w:t>
      </w:r>
      <w:r w:rsidR="00B3749D" w:rsidRPr="00B3749D">
        <w:rPr>
          <w:rFonts w:ascii="Liberation Serif" w:hAnsi="Liberation Serif" w:cs="Liberation Serif"/>
          <w:sz w:val="28"/>
          <w:szCs w:val="28"/>
        </w:rPr>
        <w:t>.</w:t>
      </w:r>
      <w:r w:rsidR="00B3749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Онлайн-марафон </w:t>
      </w:r>
      <w:r w:rsidR="00B3749D" w:rsidRPr="00B3749D">
        <w:rPr>
          <w:rFonts w:ascii="Liberation Serif" w:hAnsi="Liberation Serif" w:cs="Liberation Serif"/>
          <w:sz w:val="28"/>
          <w:szCs w:val="28"/>
        </w:rPr>
        <w:t>представля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B3749D" w:rsidRPr="00B3749D">
        <w:rPr>
          <w:rFonts w:ascii="Liberation Serif" w:hAnsi="Liberation Serif" w:cs="Liberation Serif"/>
          <w:sz w:val="28"/>
          <w:szCs w:val="28"/>
        </w:rPr>
        <w:t>т собой эффективный инструмент для объединения педагогов, интересующихся патриотическим воспитанием. Они создают пространство для обмена опытом, развития креативности и осмысления истории, что, в свою очередь, обогащает образовательный процесс. Использование таких форматов может значительно повысить качество воспитательной работы и помочь в создании более осознанного и активного поколения.</w:t>
      </w:r>
      <w:r w:rsidR="0008384F" w:rsidRPr="0008384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F44B981" w14:textId="77777777" w:rsidR="003F2BD9" w:rsidRDefault="003F2BD9" w:rsidP="000838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8CA73C" w14:textId="77777777" w:rsidR="003F2BD9" w:rsidRDefault="003F2BD9" w:rsidP="000838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E685F81" w14:textId="7178392C" w:rsidR="00934641" w:rsidRDefault="00FA40BF" w:rsidP="004B315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Таким образом,</w:t>
      </w:r>
      <w:r w:rsidR="002D4503" w:rsidRPr="002D4503">
        <w:t xml:space="preserve"> </w:t>
      </w:r>
      <w:r w:rsidR="002D4503">
        <w:rPr>
          <w:rFonts w:ascii="Liberation Serif" w:hAnsi="Liberation Serif" w:cs="Liberation Serif"/>
          <w:sz w:val="28"/>
          <w:szCs w:val="28"/>
        </w:rPr>
        <w:t>и</w:t>
      </w:r>
      <w:r w:rsidR="002D4503" w:rsidRPr="002D4503">
        <w:rPr>
          <w:rFonts w:ascii="Liberation Serif" w:hAnsi="Liberation Serif" w:cs="Liberation Serif"/>
          <w:sz w:val="28"/>
          <w:szCs w:val="28"/>
        </w:rPr>
        <w:t>спользование онлайн-пространства для организации мероприятий патриотической направленности — это современный и эффективный способ привлечения участников, увеличения охвата и создания интерактивного опыта</w:t>
      </w:r>
      <w:r w:rsidR="002D4503">
        <w:rPr>
          <w:rFonts w:ascii="Liberation Serif" w:hAnsi="Liberation Serif" w:cs="Liberation Serif"/>
          <w:sz w:val="28"/>
          <w:szCs w:val="28"/>
        </w:rPr>
        <w:t>. С</w:t>
      </w:r>
      <w:r w:rsidR="00934641" w:rsidRPr="00934641">
        <w:rPr>
          <w:rFonts w:ascii="Liberation Serif" w:hAnsi="Liberation Serif" w:cs="Liberation Serif"/>
          <w:sz w:val="28"/>
          <w:szCs w:val="28"/>
        </w:rPr>
        <w:t xml:space="preserve">оздание и популяризация контента на тематику патриотизма в социальных сетях позволяет </w:t>
      </w:r>
      <w:r w:rsidR="00934641">
        <w:rPr>
          <w:rFonts w:ascii="Liberation Serif" w:hAnsi="Liberation Serif" w:cs="Liberation Serif"/>
          <w:sz w:val="28"/>
          <w:szCs w:val="28"/>
        </w:rPr>
        <w:t>объединить педагогов, дает возможность не только поделиться опытом, но и узнать новые формы, методы и средства работы в данном направлении.</w:t>
      </w:r>
      <w:r w:rsidR="003F2BD9" w:rsidRPr="003F2BD9">
        <w:rPr>
          <w:rFonts w:ascii="Liberation Serif" w:hAnsi="Liberation Serif" w:cs="Liberation Serif"/>
          <w:sz w:val="28"/>
          <w:szCs w:val="28"/>
        </w:rPr>
        <w:t xml:space="preserve"> </w:t>
      </w:r>
      <w:r w:rsidR="003F2BD9">
        <w:rPr>
          <w:rFonts w:ascii="Liberation Serif" w:hAnsi="Liberation Serif" w:cs="Liberation Serif"/>
          <w:sz w:val="28"/>
          <w:szCs w:val="28"/>
        </w:rPr>
        <w:t>Взаимодействие через онлайн-платформы позволяет создать атмосферу единства и гордости за свою страну, привлекая к этому как молодежь, так и более старшие поколения.</w:t>
      </w:r>
      <w:r w:rsidR="00934641">
        <w:rPr>
          <w:rFonts w:ascii="Liberation Serif" w:hAnsi="Liberation Serif" w:cs="Liberation Serif"/>
          <w:sz w:val="28"/>
          <w:szCs w:val="28"/>
        </w:rPr>
        <w:t xml:space="preserve"> А о</w:t>
      </w:r>
      <w:r w:rsidR="00934641" w:rsidRPr="00934641">
        <w:rPr>
          <w:rFonts w:ascii="Liberation Serif" w:hAnsi="Liberation Serif" w:cs="Liberation Serif"/>
          <w:sz w:val="28"/>
          <w:szCs w:val="28"/>
        </w:rPr>
        <w:t>ткрытые обсуждения и обмен мнениями формируют активную гражданскую позицию.</w:t>
      </w:r>
    </w:p>
    <w:p w14:paraId="5B068DFC" w14:textId="77777777" w:rsidR="00934641" w:rsidRPr="009C208F" w:rsidRDefault="00934641" w:rsidP="004B315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934641" w:rsidRPr="009C2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80E"/>
    <w:rsid w:val="00064437"/>
    <w:rsid w:val="0008384F"/>
    <w:rsid w:val="0017196A"/>
    <w:rsid w:val="002D4503"/>
    <w:rsid w:val="003F2BD9"/>
    <w:rsid w:val="004849A2"/>
    <w:rsid w:val="004B315C"/>
    <w:rsid w:val="007B7345"/>
    <w:rsid w:val="007F0C8F"/>
    <w:rsid w:val="00866CEC"/>
    <w:rsid w:val="00934641"/>
    <w:rsid w:val="00975310"/>
    <w:rsid w:val="009C0676"/>
    <w:rsid w:val="009C208F"/>
    <w:rsid w:val="00A52651"/>
    <w:rsid w:val="00A80E5F"/>
    <w:rsid w:val="00AB614F"/>
    <w:rsid w:val="00B3749D"/>
    <w:rsid w:val="00C55C07"/>
    <w:rsid w:val="00C8480E"/>
    <w:rsid w:val="00DE277E"/>
    <w:rsid w:val="00EB31F9"/>
    <w:rsid w:val="00FA40BF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011E6"/>
  <w15:chartTrackingRefBased/>
  <w15:docId w15:val="{93F8EBA4-1966-43D7-87C5-1E30AE74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2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0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2025-04-22T04:31:00Z</dcterms:created>
  <dcterms:modified xsi:type="dcterms:W3CDTF">2025-04-22T11:35:00Z</dcterms:modified>
</cp:coreProperties>
</file>