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741F3" w14:textId="2440FC23" w:rsidR="001437E7" w:rsidRPr="001437E7" w:rsidRDefault="001437E7" w:rsidP="001437E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7E7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Разработка урока геометрии в 7 классе по теме «Сумма углов треугольника»</w:t>
      </w:r>
    </w:p>
    <w:p w14:paraId="7D8EC8FB" w14:textId="77777777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rStyle w:val="a5"/>
          <w:color w:val="000000" w:themeColor="text1"/>
          <w:sz w:val="22"/>
          <w:szCs w:val="22"/>
        </w:rPr>
        <w:t>Цели урока:</w:t>
      </w:r>
    </w:p>
    <w:p w14:paraId="69C13C64" w14:textId="77777777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rStyle w:val="a5"/>
          <w:color w:val="000000" w:themeColor="text1"/>
          <w:sz w:val="22"/>
          <w:szCs w:val="22"/>
        </w:rPr>
        <w:t>        Предметные: </w:t>
      </w:r>
      <w:r w:rsidRPr="00C654EF">
        <w:rPr>
          <w:color w:val="000000" w:themeColor="text1"/>
          <w:sz w:val="22"/>
          <w:szCs w:val="22"/>
        </w:rPr>
        <w:t>научиться доказывать теорему о сумме углов треугольника, научится применять теорему при решении задач.</w:t>
      </w:r>
    </w:p>
    <w:p w14:paraId="3536C83B" w14:textId="77777777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rStyle w:val="a5"/>
          <w:color w:val="000000" w:themeColor="text1"/>
          <w:sz w:val="22"/>
          <w:szCs w:val="22"/>
        </w:rPr>
        <w:t>        Личностные</w:t>
      </w:r>
      <w:r w:rsidRPr="00C654EF">
        <w:rPr>
          <w:color w:val="000000" w:themeColor="text1"/>
          <w:sz w:val="22"/>
          <w:szCs w:val="22"/>
        </w:rPr>
        <w:t>: формирование устойчивой мотивации к изучению и закреплению нового.</w:t>
      </w:r>
    </w:p>
    <w:p w14:paraId="11AC5B99" w14:textId="77777777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color w:val="000000" w:themeColor="text1"/>
          <w:sz w:val="22"/>
          <w:szCs w:val="22"/>
        </w:rPr>
        <w:t>        </w:t>
      </w:r>
      <w:r w:rsidRPr="00C654EF">
        <w:rPr>
          <w:rStyle w:val="a5"/>
          <w:color w:val="000000" w:themeColor="text1"/>
          <w:sz w:val="22"/>
          <w:szCs w:val="22"/>
        </w:rPr>
        <w:t>Коммуникативные</w:t>
      </w:r>
      <w:r w:rsidRPr="00C654EF">
        <w:rPr>
          <w:color w:val="000000" w:themeColor="text1"/>
          <w:sz w:val="22"/>
          <w:szCs w:val="22"/>
        </w:rPr>
        <w:t>: совместные обсуждения, размышления, поиск, открытия.</w:t>
      </w:r>
    </w:p>
    <w:p w14:paraId="1C42C018" w14:textId="1CF997E6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rStyle w:val="a5"/>
          <w:color w:val="000000" w:themeColor="text1"/>
          <w:sz w:val="22"/>
          <w:szCs w:val="22"/>
        </w:rPr>
        <w:t>        Регулятивные</w:t>
      </w:r>
      <w:r w:rsidRPr="00C654EF">
        <w:rPr>
          <w:color w:val="000000" w:themeColor="text1"/>
          <w:sz w:val="22"/>
          <w:szCs w:val="22"/>
        </w:rPr>
        <w:t>: постановка учебной задачи, планирование, контроль, оценка выполнения учебной задачи</w:t>
      </w:r>
    </w:p>
    <w:p w14:paraId="47D02572" w14:textId="77777777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color w:val="000000" w:themeColor="text1"/>
          <w:sz w:val="22"/>
          <w:szCs w:val="22"/>
        </w:rPr>
        <w:t>        </w:t>
      </w:r>
      <w:r w:rsidRPr="00C654EF">
        <w:rPr>
          <w:rStyle w:val="a5"/>
          <w:color w:val="000000" w:themeColor="text1"/>
          <w:sz w:val="22"/>
          <w:szCs w:val="22"/>
        </w:rPr>
        <w:t>Познавательные:</w:t>
      </w:r>
      <w:r w:rsidRPr="00C654EF">
        <w:rPr>
          <w:color w:val="000000" w:themeColor="text1"/>
          <w:sz w:val="22"/>
          <w:szCs w:val="22"/>
        </w:rPr>
        <w:t> выявление и формулировка проблем, выдвижение и проверка гипотез.</w:t>
      </w:r>
    </w:p>
    <w:p w14:paraId="17396042" w14:textId="40A53546" w:rsidR="001437E7" w:rsidRPr="00C654EF" w:rsidRDefault="001437E7" w:rsidP="001437E7">
      <w:pPr>
        <w:pStyle w:val="a4"/>
        <w:spacing w:before="90" w:beforeAutospacing="0" w:after="90" w:afterAutospacing="0"/>
        <w:rPr>
          <w:color w:val="000000" w:themeColor="text1"/>
          <w:sz w:val="22"/>
          <w:szCs w:val="22"/>
        </w:rPr>
      </w:pPr>
      <w:r w:rsidRPr="00C654EF">
        <w:rPr>
          <w:rStyle w:val="a5"/>
          <w:color w:val="000000" w:themeColor="text1"/>
          <w:sz w:val="22"/>
          <w:szCs w:val="22"/>
        </w:rPr>
        <w:t>Виды работ</w:t>
      </w:r>
      <w:r w:rsidRPr="00C654EF">
        <w:rPr>
          <w:color w:val="000000" w:themeColor="text1"/>
          <w:sz w:val="22"/>
          <w:szCs w:val="22"/>
        </w:rPr>
        <w:t>: фронтальная, исследовательская, лабораторная, самостоятельная</w:t>
      </w:r>
    </w:p>
    <w:p w14:paraId="6C159DE2" w14:textId="5FD96A35" w:rsidR="001437E7" w:rsidRDefault="00C975AE" w:rsidP="00C975AE">
      <w:pPr>
        <w:rPr>
          <w:rFonts w:ascii="Times New Roman" w:hAnsi="Times New Roman" w:cs="Times New Roman"/>
          <w:b/>
          <w:bCs/>
          <w:color w:val="FF0000"/>
        </w:rPr>
      </w:pPr>
      <w:r w:rsidRPr="00C975AE">
        <w:rPr>
          <w:rFonts w:ascii="Times New Roman" w:hAnsi="Times New Roman" w:cs="Times New Roman"/>
          <w:b/>
          <w:bCs/>
          <w:color w:val="FF0000"/>
        </w:rPr>
        <w:t xml:space="preserve">Применяемые приёмы, способы, методы, подходы, принципы, технологии:   </w:t>
      </w:r>
    </w:p>
    <w:p w14:paraId="64C46BB9" w14:textId="3B886346" w:rsidR="00C975AE" w:rsidRPr="00E847B4" w:rsidRDefault="00C975AE" w:rsidP="00C975AE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a3"/>
        <w:tblW w:w="1591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8628"/>
        <w:gridCol w:w="1756"/>
        <w:gridCol w:w="2694"/>
      </w:tblGrid>
      <w:tr w:rsidR="002851F0" w:rsidRPr="00F633AF" w14:paraId="65EE3F45" w14:textId="4345307B" w:rsidTr="005F3B62">
        <w:tc>
          <w:tcPr>
            <w:tcW w:w="993" w:type="dxa"/>
          </w:tcPr>
          <w:p w14:paraId="07342073" w14:textId="0201D981" w:rsidR="002851F0" w:rsidRPr="000D08BF" w:rsidRDefault="002851F0" w:rsidP="00F633AF">
            <w:pPr>
              <w:ind w:hanging="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8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</w:t>
            </w:r>
          </w:p>
        </w:tc>
        <w:tc>
          <w:tcPr>
            <w:tcW w:w="1843" w:type="dxa"/>
          </w:tcPr>
          <w:p w14:paraId="17487861" w14:textId="71ACA49D" w:rsidR="002851F0" w:rsidRPr="00F633AF" w:rsidRDefault="002851F0" w:rsidP="00F63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3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этапа</w:t>
            </w:r>
          </w:p>
        </w:tc>
        <w:tc>
          <w:tcPr>
            <w:tcW w:w="8628" w:type="dxa"/>
          </w:tcPr>
          <w:p w14:paraId="523EE978" w14:textId="2FD3096A" w:rsidR="002851F0" w:rsidRPr="00F633AF" w:rsidRDefault="002851F0" w:rsidP="00F63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учителя</w:t>
            </w:r>
          </w:p>
        </w:tc>
        <w:tc>
          <w:tcPr>
            <w:tcW w:w="1756" w:type="dxa"/>
            <w:shd w:val="clear" w:color="auto" w:fill="FFF2CC" w:themeFill="accent4" w:themeFillTint="33"/>
          </w:tcPr>
          <w:p w14:paraId="174B68D0" w14:textId="653B58E9" w:rsidR="002851F0" w:rsidRPr="00EB5C3F" w:rsidRDefault="002851F0" w:rsidP="00F633A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B5C3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На слайде/на доске</w:t>
            </w:r>
          </w:p>
        </w:tc>
        <w:tc>
          <w:tcPr>
            <w:tcW w:w="2694" w:type="dxa"/>
          </w:tcPr>
          <w:p w14:paraId="528F7E54" w14:textId="78E57F23" w:rsidR="002851F0" w:rsidRPr="00DF40E9" w:rsidRDefault="002851F0" w:rsidP="00F63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ученика</w:t>
            </w:r>
          </w:p>
        </w:tc>
      </w:tr>
      <w:tr w:rsidR="002851F0" w:rsidRPr="00F633AF" w14:paraId="455168E7" w14:textId="4DA9389B" w:rsidTr="00DA77A7">
        <w:trPr>
          <w:trHeight w:val="4680"/>
        </w:trPr>
        <w:tc>
          <w:tcPr>
            <w:tcW w:w="993" w:type="dxa"/>
            <w:vMerge w:val="restart"/>
            <w:shd w:val="clear" w:color="auto" w:fill="E2EFD9" w:themeFill="accent6" w:themeFillTint="33"/>
          </w:tcPr>
          <w:p w14:paraId="697F07F9" w14:textId="79FFADCE" w:rsidR="002851F0" w:rsidRPr="00DA77A7" w:rsidRDefault="002851F0" w:rsidP="00F633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t>2 мин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</w:tcPr>
          <w:p w14:paraId="24B05240" w14:textId="75CD8BF4" w:rsidR="002851F0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14:paraId="245D1351" w14:textId="77777777" w:rsidR="002851F0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968E2" w14:textId="77777777" w:rsidR="002851F0" w:rsidRPr="00294FCB" w:rsidRDefault="002851F0" w:rsidP="00294FC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Создать благоприятный психологический настрой на работу.</w:t>
            </w:r>
          </w:p>
          <w:p w14:paraId="7FFE2356" w14:textId="350F3D52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shd w:val="clear" w:color="auto" w:fill="E2EFD9" w:themeFill="accent6" w:themeFillTint="33"/>
          </w:tcPr>
          <w:p w14:paraId="438AC59B" w14:textId="4A8B5BFD" w:rsidR="002851F0" w:rsidRPr="00F04420" w:rsidRDefault="002851F0" w:rsidP="00F633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4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Добрый день, дорогие ребята! Конфуций сказал: «День прожит зря, если за день ты не узнал ничего нового».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Пусть сегодня</w:t>
            </w:r>
            <w:r w:rsidRPr="00F04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урок геометрии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принесёт вам радость познания и новые открытия.</w:t>
            </w:r>
          </w:p>
          <w:p w14:paraId="482C98BE" w14:textId="77777777" w:rsidR="002851F0" w:rsidRPr="003376AE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4539BD8" w14:textId="3ECF4445" w:rsidR="002851F0" w:rsidRPr="00F04420" w:rsidRDefault="002851F0" w:rsidP="003317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4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Послушайте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4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стихотворения-сказки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39EA250" w14:textId="31BE2D82" w:rsidR="002851F0" w:rsidRPr="00294FCB" w:rsidRDefault="002851F0" w:rsidP="0033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Жили-были два брата,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Треугольник с Квадратом.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Старший – квадратный,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Добродушный, приятный.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Младший – треугольный,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Вечно недовольный.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Стал расспрашивать Квадрат: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"Почему ты злишься, брат?”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Тот кричит ему: "Смотри,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Ты полней меня и шире,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 меня углов лишь три,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У тебя же их - четыре!”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Но Квадрат ответил: "Брат!</w:t>
            </w:r>
            <w:r w:rsidRPr="003376A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Я же старше, я – Квадрат!”</w:t>
            </w:r>
          </w:p>
        </w:tc>
        <w:tc>
          <w:tcPr>
            <w:tcW w:w="1756" w:type="dxa"/>
            <w:shd w:val="clear" w:color="auto" w:fill="FFF2CC" w:themeFill="accent4" w:themeFillTint="33"/>
          </w:tcPr>
          <w:p w14:paraId="0DF4DB33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06C0240" w14:textId="4300BA38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F49229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B076353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0412965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02D9B13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37921E4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E2DB912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2EE7E02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04AFC98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E0B9084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B1DD0A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DFB6F71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D3EA94D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2A03AA7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4837C46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B74FD8A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7C5AB83" w14:textId="7323BFD1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851F0" w:rsidRPr="00F633AF" w14:paraId="0E3C2B02" w14:textId="77777777" w:rsidTr="00DA77A7">
        <w:trPr>
          <w:trHeight w:val="1450"/>
        </w:trPr>
        <w:tc>
          <w:tcPr>
            <w:tcW w:w="993" w:type="dxa"/>
            <w:vMerge/>
            <w:shd w:val="clear" w:color="auto" w:fill="E2EFD9" w:themeFill="accent6" w:themeFillTint="33"/>
          </w:tcPr>
          <w:p w14:paraId="4FF908F3" w14:textId="77777777" w:rsidR="002851F0" w:rsidRPr="000D08BF" w:rsidRDefault="002851F0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2EFD9" w:themeFill="accent6" w:themeFillTint="33"/>
          </w:tcPr>
          <w:p w14:paraId="1FD92740" w14:textId="77777777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shd w:val="clear" w:color="auto" w:fill="E2EFD9" w:themeFill="accent6" w:themeFillTint="33"/>
          </w:tcPr>
          <w:p w14:paraId="7471D80A" w14:textId="77777777" w:rsidR="002851F0" w:rsidRPr="001D7F04" w:rsidRDefault="002851F0" w:rsidP="001D7F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О каких многоугольниках шла речь в стихотворении? </w:t>
            </w:r>
          </w:p>
          <w:p w14:paraId="70CB9214" w14:textId="77777777" w:rsidR="002851F0" w:rsidRDefault="002851F0" w:rsidP="001D7F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79FF54" w14:textId="77777777" w:rsidR="002851F0" w:rsidRPr="001D7F04" w:rsidRDefault="002851F0" w:rsidP="001D7F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Давайте вспомним, что мы знаем о квадратах. </w:t>
            </w:r>
          </w:p>
          <w:p w14:paraId="29BF5ED6" w14:textId="77777777" w:rsidR="002851F0" w:rsidRPr="001D7F04" w:rsidRDefault="002851F0" w:rsidP="001D7F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600F3" w14:textId="77777777" w:rsidR="002851F0" w:rsidRPr="00572C21" w:rsidRDefault="002851F0" w:rsidP="001D7F04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 О какой еще геометрической фигуре шла речь в стихотворении?</w:t>
            </w:r>
            <w:r w:rsidRPr="00572C2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72C21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Могут и сразу сказать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(при вопросе о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многоугольниках)</w:t>
            </w:r>
            <w:r w:rsidRPr="00572C21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…</w:t>
            </w:r>
            <w:proofErr w:type="gramEnd"/>
          </w:p>
          <w:p w14:paraId="68C374F9" w14:textId="5132F65F" w:rsidR="002851F0" w:rsidRPr="00F04420" w:rsidRDefault="002851F0" w:rsidP="00B95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А давайте выясним, действительно ли так хорошо вы знаете геометрическую фигуру – треугольник</w:t>
            </w:r>
            <w:r w:rsidRPr="001D7F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Работаем </w:t>
            </w:r>
            <w:r w:rsidRPr="00B957A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индивидуально.</w:t>
            </w: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756" w:type="dxa"/>
            <w:shd w:val="clear" w:color="auto" w:fill="FFF2CC" w:themeFill="accent4" w:themeFillTint="33"/>
          </w:tcPr>
          <w:p w14:paraId="193E82B5" w14:textId="77777777" w:rsidR="002851F0" w:rsidRPr="00EB5C3F" w:rsidRDefault="002851F0" w:rsidP="001D7F04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A261874" w14:textId="0589F9BD" w:rsidR="002851F0" w:rsidRPr="00DF40E9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треугольник и квадрат.</w:t>
            </w:r>
          </w:p>
          <w:p w14:paraId="4284EB70" w14:textId="77777777" w:rsidR="002851F0" w:rsidRPr="00DF40E9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все стороны равны, все углы равны, все углы по 90 градусов.</w:t>
            </w:r>
          </w:p>
          <w:p w14:paraId="0C42446A" w14:textId="77777777" w:rsidR="002851F0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- о треугольниках.</w:t>
            </w:r>
          </w:p>
          <w:p w14:paraId="65476063" w14:textId="77777777" w:rsidR="002851F0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91FD9F6" w14:textId="77777777" w:rsidR="002851F0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D6B7389" w14:textId="4295C0EC" w:rsidR="002851F0" w:rsidRPr="00DF40E9" w:rsidRDefault="002851F0" w:rsidP="00581A8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7D2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  <w:t xml:space="preserve">12 ноутбуков </w:t>
            </w:r>
          </w:p>
        </w:tc>
      </w:tr>
      <w:tr w:rsidR="002851F0" w:rsidRPr="00F633AF" w14:paraId="7DA218AD" w14:textId="77777777" w:rsidTr="00DA77A7">
        <w:trPr>
          <w:trHeight w:val="1008"/>
        </w:trPr>
        <w:tc>
          <w:tcPr>
            <w:tcW w:w="993" w:type="dxa"/>
            <w:shd w:val="clear" w:color="auto" w:fill="E2EFD9" w:themeFill="accent6" w:themeFillTint="33"/>
          </w:tcPr>
          <w:p w14:paraId="5E6AF1FF" w14:textId="58BAE985" w:rsidR="002851F0" w:rsidRPr="00DA77A7" w:rsidRDefault="005C5E34" w:rsidP="00EB5C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EB5C3F"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  <w:r w:rsidR="00DA77A7"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47D2BE98" w14:textId="77777777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shd w:val="clear" w:color="auto" w:fill="E2EFD9" w:themeFill="accent6" w:themeFillTint="33"/>
          </w:tcPr>
          <w:p w14:paraId="4E99AE57" w14:textId="04EFFACD" w:rsidR="002851F0" w:rsidRDefault="002851F0" w:rsidP="009F75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-Включите, пожалуйста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ноутбуки. Откройте браузер со вкладкой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ндекс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1D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чебник.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 вами </w:t>
            </w:r>
            <w:r w:rsidR="005C5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заданий. Время выполнения -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0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..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 </w:t>
            </w:r>
          </w:p>
          <w:p w14:paraId="7AE6A9D4" w14:textId="247747AB" w:rsidR="002851F0" w:rsidRPr="001D7F04" w:rsidRDefault="00B957AB" w:rsidP="00B957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После того, как вы выполнили задание, </w:t>
            </w:r>
            <w:r w:rsidR="002851F0" w:rsidRPr="00B9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</w:t>
            </w:r>
            <w:r w:rsidRPr="00B9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дите</w:t>
            </w:r>
            <w:r w:rsidR="002851F0" w:rsidRPr="00B9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51F0" w:rsidRPr="00B957AB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в </w:t>
            </w:r>
            <w:r w:rsidRPr="00B957AB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паре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п</w:t>
            </w:r>
            <w:r w:rsidR="00285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одумайте, как вы устно будете </w:t>
            </w:r>
            <w:r w:rsidR="002851F0" w:rsidRPr="00C30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аргументировать свой ответ.</w:t>
            </w:r>
            <w:r w:rsidR="002851F0" w:rsidRPr="00C30C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FFF2CC" w:themeFill="accent4" w:themeFillTint="33"/>
          </w:tcPr>
          <w:p w14:paraId="58B0D94F" w14:textId="77777777" w:rsidR="002851F0" w:rsidRPr="00EB5C3F" w:rsidRDefault="002851F0" w:rsidP="001D7F04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7E0E1755" w14:textId="0E291254" w:rsidR="002851F0" w:rsidRPr="00DF40E9" w:rsidRDefault="002851F0" w:rsidP="001D7F0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851F0" w:rsidRPr="00F633AF" w14:paraId="44898D99" w14:textId="012CED0F" w:rsidTr="00DA77A7">
        <w:tc>
          <w:tcPr>
            <w:tcW w:w="993" w:type="dxa"/>
            <w:shd w:val="clear" w:color="auto" w:fill="E2EFD9" w:themeFill="accent6" w:themeFillTint="33"/>
          </w:tcPr>
          <w:p w14:paraId="1D20A884" w14:textId="4E7E100B" w:rsidR="002851F0" w:rsidRPr="00DA77A7" w:rsidRDefault="00581A8F" w:rsidP="00F633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851F0"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  <w:p w14:paraId="65924F07" w14:textId="77777777" w:rsidR="002851F0" w:rsidRDefault="002851F0" w:rsidP="00F633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96C6B0" w14:textId="3B547C8D" w:rsidR="00581A8F" w:rsidRPr="00581A8F" w:rsidRDefault="00581A8F" w:rsidP="00F633AF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E2EFD9" w:themeFill="accent6" w:themeFillTint="33"/>
          </w:tcPr>
          <w:p w14:paraId="5F32351E" w14:textId="4961D0DF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</w:tc>
        <w:tc>
          <w:tcPr>
            <w:tcW w:w="8628" w:type="dxa"/>
            <w:shd w:val="clear" w:color="auto" w:fill="E2EFD9" w:themeFill="accent6" w:themeFillTint="33"/>
          </w:tcPr>
          <w:p w14:paraId="596E9744" w14:textId="0B54786C" w:rsidR="002851F0" w:rsidRDefault="002851F0" w:rsidP="00C6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4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9C8520" wp14:editId="6903A613">
                  <wp:extent cx="3848100" cy="930336"/>
                  <wp:effectExtent l="0" t="0" r="0" b="317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2053" cy="936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4AD7E" w14:textId="074EA135" w:rsidR="002851F0" w:rsidRPr="00CD2DD8" w:rsidRDefault="002851F0" w:rsidP="003376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</w:t>
            </w:r>
            <w:r w:rsidRPr="00CD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трудности у вас эта работа? </w:t>
            </w:r>
          </w:p>
          <w:p w14:paraId="0C9BFD58" w14:textId="1D5B805B" w:rsidR="002851F0" w:rsidRPr="00CD2DD8" w:rsidRDefault="002851F0" w:rsidP="003376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CD2D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Провести анализ проделанной работы, сделать акцент на верно/неверно выполненных заданиях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CD2D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58259EA" w14:textId="5752D3B6" w:rsidR="002851F0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3D738E7" w14:textId="77777777" w:rsidR="002851F0" w:rsidRPr="003376AE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1CED3B9" w14:textId="5A41F092" w:rsidR="002851F0" w:rsidRPr="00CD2DD8" w:rsidRDefault="002851F0" w:rsidP="00F633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-Какую информацию о треугольниках нужно было использовать, чтоб успешно выполнить эту работу?</w:t>
            </w:r>
          </w:p>
          <w:p w14:paraId="01E97F2F" w14:textId="77777777" w:rsidR="002851F0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C9984" w14:textId="049F8602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FFF2CC" w:themeFill="accent4" w:themeFillTint="33"/>
          </w:tcPr>
          <w:p w14:paraId="3B36E38B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noProof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86C6ECD" w14:textId="138D9FC4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98C51D" wp14:editId="7ED27FB9">
                  <wp:extent cx="2628784" cy="874451"/>
                  <wp:effectExtent l="0" t="0" r="63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355" cy="909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58B214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7C8AC77" w14:textId="2FDB501F" w:rsidR="002851F0" w:rsidRPr="00CD2DD8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CD2DD8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нет/да.</w:t>
            </w:r>
          </w:p>
          <w:p w14:paraId="2354384A" w14:textId="7100267A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E0A19B8" w14:textId="1F66F085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перечисляют известные факты о треугольниках и их виды (равнобедренный, равносторонний, разносторонний, прямоугольный, тупоугольный).</w:t>
            </w:r>
          </w:p>
        </w:tc>
      </w:tr>
      <w:tr w:rsidR="002851F0" w:rsidRPr="00F633AF" w14:paraId="7B0A5B3C" w14:textId="135602ED" w:rsidTr="00DA77A7">
        <w:tc>
          <w:tcPr>
            <w:tcW w:w="993" w:type="dxa"/>
            <w:shd w:val="clear" w:color="auto" w:fill="E2EFD9" w:themeFill="accent6" w:themeFillTint="33"/>
          </w:tcPr>
          <w:p w14:paraId="561070B4" w14:textId="77B0A354" w:rsidR="002851F0" w:rsidRPr="00DA77A7" w:rsidRDefault="00581A8F" w:rsidP="00F633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851F0"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мин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C09F3AE" w14:textId="5B51394F" w:rsidR="002851F0" w:rsidRPr="00294FCB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FCB">
              <w:rPr>
                <w:rFonts w:ascii="Times New Roman" w:hAnsi="Times New Roman" w:cs="Times New Roman"/>
                <w:sz w:val="24"/>
                <w:szCs w:val="24"/>
              </w:rPr>
              <w:t>Постановка проблемной задачи</w:t>
            </w:r>
          </w:p>
        </w:tc>
        <w:tc>
          <w:tcPr>
            <w:tcW w:w="8628" w:type="dxa"/>
            <w:shd w:val="clear" w:color="auto" w:fill="E2EFD9" w:themeFill="accent6" w:themeFillTint="33"/>
          </w:tcPr>
          <w:p w14:paraId="0ECAE2E8" w14:textId="4FA57055" w:rsidR="002851F0" w:rsidRPr="00CD2DD8" w:rsidRDefault="002851F0" w:rsidP="00294F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Что вы еще знаете о треугольниках? </w:t>
            </w:r>
          </w:p>
          <w:p w14:paraId="0FF0B9D2" w14:textId="77777777" w:rsidR="002851F0" w:rsidRDefault="002851F0" w:rsidP="00294F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D58F117" w14:textId="56ED4F46" w:rsidR="002851F0" w:rsidRDefault="002851F0" w:rsidP="00294F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6AE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</w:rPr>
              <w:t>Создание проблемной ситуации.</w:t>
            </w:r>
            <w:r w:rsidRPr="00F06AE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F06A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рада, что вы это знаете!</w:t>
            </w:r>
            <w:r w:rsidRPr="00F06A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Действительно, сумма углов 180 градусов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F06A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06A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вы думаете, этим свойством обладает любой треугольник? </w:t>
            </w:r>
          </w:p>
          <w:p w14:paraId="16CE648A" w14:textId="77777777" w:rsidR="002851F0" w:rsidRDefault="002851F0" w:rsidP="00294F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F3C8F2" w14:textId="1D50C57D" w:rsidR="002851F0" w:rsidRPr="00F06AE4" w:rsidRDefault="002851F0" w:rsidP="00294F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Именно об этом говорит теорема </w:t>
            </w:r>
            <w:r w:rsidRPr="00285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сумме углов в треугольнике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Скажите, а чем отличается теорема от аксиомы?</w:t>
            </w:r>
          </w:p>
          <w:p w14:paraId="57B3D88B" w14:textId="1B8611B9" w:rsidR="002851F0" w:rsidRPr="002851F0" w:rsidRDefault="002851F0" w:rsidP="003376A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51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Правильно. Теорема </w:t>
            </w:r>
            <w:proofErr w:type="gramStart"/>
            <w:r w:rsidRPr="002851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это</w:t>
            </w:r>
            <w:proofErr w:type="gramEnd"/>
            <w:r w:rsidRPr="002851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утверждение, которое требует доказательства. То есть для того, чтоб мы могли ее использовать, нам нужно эту теорему доказать! </w:t>
            </w:r>
          </w:p>
          <w:p w14:paraId="54D656E4" w14:textId="6CAFF62E" w:rsidR="002851F0" w:rsidRPr="003376AE" w:rsidRDefault="002851F0" w:rsidP="002851F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FFF2CC" w:themeFill="accent4" w:themeFillTint="33"/>
          </w:tcPr>
          <w:p w14:paraId="2B925901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029EBDC5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1EE2D7EE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2F03902B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53584E43" w14:textId="36BE9CF6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B5C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На экране появляется тема урока!</w:t>
            </w:r>
          </w:p>
        </w:tc>
        <w:tc>
          <w:tcPr>
            <w:tcW w:w="2694" w:type="dxa"/>
          </w:tcPr>
          <w:p w14:paraId="69AF44CB" w14:textId="43C40DF5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сумма углов 180 градусов.</w:t>
            </w:r>
          </w:p>
          <w:p w14:paraId="32216F4B" w14:textId="1CE8F095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F5FC2D7" w14:textId="5315F2E8" w:rsidR="002851F0" w:rsidRPr="00F06AE4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06AE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Ответ?</w:t>
            </w:r>
          </w:p>
          <w:p w14:paraId="7EB046E0" w14:textId="7777777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987389F" w14:textId="77777777" w:rsidR="002851F0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DD04C42" w14:textId="48FE75A7" w:rsidR="002851F0" w:rsidRPr="00DF40E9" w:rsidRDefault="002851F0" w:rsidP="00F633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предполагают (доказывать теорему о сумме углов треугольнике)</w:t>
            </w:r>
          </w:p>
        </w:tc>
      </w:tr>
      <w:tr w:rsidR="002851F0" w:rsidRPr="00F633AF" w14:paraId="64C11F3A" w14:textId="527D175C" w:rsidTr="00DA77A7">
        <w:trPr>
          <w:trHeight w:val="2960"/>
        </w:trPr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E2EFD9" w:themeFill="accent6" w:themeFillTint="33"/>
          </w:tcPr>
          <w:p w14:paraId="5F40DF83" w14:textId="77777777" w:rsidR="002851F0" w:rsidRPr="00DA77A7" w:rsidRDefault="002851F0" w:rsidP="00F633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7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мин</w:t>
            </w:r>
          </w:p>
          <w:p w14:paraId="56CB9ECC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7DBC3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6B802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DFB57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037E8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DB080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8E396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FB71A" w14:textId="77777777" w:rsidR="005F3B62" w:rsidRDefault="005F3B62" w:rsidP="00F63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CC9F0" w14:textId="40514B7C" w:rsidR="005F3B62" w:rsidRPr="00B2222E" w:rsidRDefault="005F3B62" w:rsidP="00581A8F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22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ИТОГО </w:t>
            </w:r>
            <w:r w:rsidR="00581A8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9</w:t>
            </w:r>
            <w:r w:rsidRPr="00B22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 минут!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E2EFD9" w:themeFill="accent6" w:themeFillTint="33"/>
          </w:tcPr>
          <w:p w14:paraId="575B1624" w14:textId="74837A0F" w:rsidR="002851F0" w:rsidRPr="00F633AF" w:rsidRDefault="002851F0" w:rsidP="00F6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33AF">
              <w:rPr>
                <w:rFonts w:ascii="Times New Roman" w:hAnsi="Times New Roman" w:cs="Times New Roman"/>
                <w:sz w:val="24"/>
                <w:szCs w:val="24"/>
              </w:rPr>
              <w:t>остановка цели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Выдвижение гипотезы. </w:t>
            </w:r>
          </w:p>
        </w:tc>
        <w:tc>
          <w:tcPr>
            <w:tcW w:w="8628" w:type="dxa"/>
            <w:tcBorders>
              <w:bottom w:val="single" w:sz="4" w:space="0" w:color="000000" w:themeColor="text1"/>
            </w:tcBorders>
            <w:shd w:val="clear" w:color="auto" w:fill="E2EFD9" w:themeFill="accent6" w:themeFillTint="33"/>
          </w:tcPr>
          <w:p w14:paraId="007A5017" w14:textId="4D5D9B37" w:rsidR="002851F0" w:rsidRPr="002851F0" w:rsidRDefault="002851F0" w:rsidP="00F06AE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51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Итак, ч</w:t>
            </w:r>
            <w:r w:rsidRPr="002851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 мы должны сделать на уроке? Поставим перед собой цель.</w:t>
            </w:r>
          </w:p>
          <w:p w14:paraId="1B185B82" w14:textId="414AF5A9" w:rsidR="002851F0" w:rsidRPr="005F3B62" w:rsidRDefault="002851F0" w:rsidP="00F06AE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3B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(формулируют цель)</w:t>
            </w:r>
          </w:p>
          <w:p w14:paraId="22C8FD8D" w14:textId="6BDC9976" w:rsidR="002851F0" w:rsidRPr="005F3B62" w:rsidRDefault="002851F0" w:rsidP="002851F0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3B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 Лучший способ изучить что-либо </w:t>
            </w:r>
            <w:proofErr w:type="gramStart"/>
            <w:r w:rsidRPr="005F3B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 это</w:t>
            </w:r>
            <w:proofErr w:type="gramEnd"/>
            <w:r w:rsidRPr="005F3B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открыть самому.</w:t>
            </w:r>
            <w:r w:rsidR="00B957AB" w:rsidRPr="005F3B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Сформулируйте гипотезу.</w:t>
            </w:r>
          </w:p>
          <w:p w14:paraId="650BDC44" w14:textId="7E878446" w:rsidR="002851F0" w:rsidRPr="005F3B62" w:rsidRDefault="00B957AB" w:rsidP="00F06AE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3B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(формулируют гипотезу)</w:t>
            </w:r>
          </w:p>
          <w:p w14:paraId="5C59C05C" w14:textId="77777777" w:rsidR="00EB5C3F" w:rsidRDefault="00EB5C3F" w:rsidP="00294FC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7A356069" w14:textId="77777777" w:rsidR="00EB5C3F" w:rsidRDefault="00EB5C3F" w:rsidP="00294FC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CC097EC" w14:textId="77777777" w:rsidR="00EB5C3F" w:rsidRDefault="00EB5C3F" w:rsidP="00294FC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5C6D3AF8" w14:textId="797EDCDF" w:rsidR="002851F0" w:rsidRPr="00FB0067" w:rsidRDefault="002851F0" w:rsidP="00EB5C3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000000" w:themeColor="text1"/>
            </w:tcBorders>
            <w:shd w:val="clear" w:color="auto" w:fill="FFF2CC" w:themeFill="accent4" w:themeFillTint="33"/>
          </w:tcPr>
          <w:p w14:paraId="08F840B4" w14:textId="77777777" w:rsidR="002851F0" w:rsidRPr="00EB5C3F" w:rsidRDefault="002851F0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B5C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На экране – точная формулировка цели.</w:t>
            </w:r>
          </w:p>
          <w:p w14:paraId="36D6DE2E" w14:textId="77777777" w:rsidR="00B957AB" w:rsidRPr="00EB5C3F" w:rsidRDefault="00B957AB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2F0D6705" w14:textId="332D5A9C" w:rsidR="00B957AB" w:rsidRPr="00EB5C3F" w:rsidRDefault="00B957AB" w:rsidP="00F633A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EB5C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Появляется формулировка гипотезы.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657C1867" w14:textId="2AA035D6" w:rsidR="002851F0" w:rsidRPr="00DF40E9" w:rsidRDefault="002851F0" w:rsidP="00EB5C3F">
            <w:pPr>
              <w:rPr>
                <w:i/>
                <w:iCs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формулируют гипотезу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«Сумма углов треугольника равна 180 градусов»</w:t>
            </w: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формулируют цель урока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«Вывести доказательство теоремы о сумме углов треугольника»</w:t>
            </w: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B5C3F" w:rsidRPr="00F633AF" w14:paraId="61D3C60B" w14:textId="77777777" w:rsidTr="00DA77A7">
        <w:trPr>
          <w:trHeight w:val="2030"/>
        </w:trPr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5B0710BB" w14:textId="3919CA73" w:rsidR="005F3B62" w:rsidRPr="005F3B62" w:rsidRDefault="005F3B62" w:rsidP="00EB5C3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F3B6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Всего</w:t>
            </w:r>
          </w:p>
          <w:p w14:paraId="18C02B32" w14:textId="04B21CE3" w:rsidR="00EB5C3F" w:rsidRPr="00B2222E" w:rsidRDefault="00B2222E" w:rsidP="00DA77A7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B22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1</w:t>
            </w:r>
            <w:r w:rsidR="00DA77A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1</w:t>
            </w:r>
            <w:r w:rsidR="00EB5C3F" w:rsidRPr="00B22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!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1F45E027" w14:textId="6D3C134A" w:rsidR="00EB5C3F" w:rsidRDefault="00EB5C3F" w:rsidP="00EB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8628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343058E2" w14:textId="77777777" w:rsidR="00EB5C3F" w:rsidRPr="00EB5C3F" w:rsidRDefault="00EB5C3F" w:rsidP="00EB5C3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C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Для того, чтоб доказать истинность предложенного нами утверждения, я предлагаю вам поработать в группах по 4 человека.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Прошу всех со вторых парт перейти за первые.</w:t>
            </w:r>
          </w:p>
          <w:p w14:paraId="3DCE99D6" w14:textId="77777777" w:rsidR="00EB5C3F" w:rsidRPr="00EB5C3F" w:rsidRDefault="00EB5C3F" w:rsidP="00EB5C3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56B4FA7A" w14:textId="2DA0BB7F" w:rsidR="00EB5C3F" w:rsidRPr="002851F0" w:rsidRDefault="00EB5C3F" w:rsidP="0086333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EB5C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Сейчас мы с вами </w:t>
            </w:r>
            <w:r w:rsidR="0086333B" w:rsidRPr="0086333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экспериментальным</w:t>
            </w:r>
            <w:r w:rsidRPr="00EB5C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путем докажем истинность данного утверждения. Для этого у каждой группы на столе лежит инструкция, согласно которой нужно действовать</w:t>
            </w:r>
            <w:r w:rsidR="005F3B6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Pr="00EB5C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F3B6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Прошу обратить внимание на последний пункт. Время работы в группе – 5 минут.</w:t>
            </w:r>
          </w:p>
        </w:tc>
        <w:tc>
          <w:tcPr>
            <w:tcW w:w="1756" w:type="dxa"/>
            <w:tcBorders>
              <w:bottom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72CEC4D" w14:textId="77777777" w:rsidR="005F3B62" w:rsidRDefault="005F3B62" w:rsidP="005F3B62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5F3B62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Содержание инструкции?</w:t>
            </w:r>
          </w:p>
          <w:p w14:paraId="77FA1101" w14:textId="6171F759" w:rsidR="00EB5C3F" w:rsidRPr="00EB5C3F" w:rsidRDefault="00EB5C3F" w:rsidP="00EB5C3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3397E9A7" w14:textId="77777777" w:rsidR="005F3B62" w:rsidRDefault="005F3B62" w:rsidP="00EB5C3F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1331CD58" w14:textId="77777777" w:rsidR="005F3B62" w:rsidRDefault="00B2222E" w:rsidP="00EB5C3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Подготовить </w:t>
            </w:r>
            <w:r w:rsidRPr="00504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точную инструкцию работы в группе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!</w:t>
            </w:r>
          </w:p>
          <w:p w14:paraId="4F6B48C6" w14:textId="3D03C812" w:rsidR="00B2222E" w:rsidRPr="00B2222E" w:rsidRDefault="00B2222E" w:rsidP="00EB5C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Инструктаж по ТБ при работе с ножницами.</w:t>
            </w:r>
          </w:p>
        </w:tc>
      </w:tr>
      <w:tr w:rsidR="00EB5C3F" w:rsidRPr="00F633AF" w14:paraId="38C63DCB" w14:textId="77777777" w:rsidTr="00DA77A7">
        <w:trPr>
          <w:trHeight w:val="864"/>
        </w:trPr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7E69FE68" w14:textId="77777777" w:rsidR="00EB5C3F" w:rsidRDefault="005F3B62" w:rsidP="00EB5C3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3B6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из них </w:t>
            </w:r>
          </w:p>
          <w:p w14:paraId="6F53B51A" w14:textId="69B92D3E" w:rsidR="005F3B62" w:rsidRPr="005F3B62" w:rsidRDefault="005F3B62" w:rsidP="00EB5C3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7957A6F2" w14:textId="312B23B5" w:rsidR="00EB5C3F" w:rsidRDefault="00EB5C3F" w:rsidP="00EB5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1C7F0571" w14:textId="001D2804" w:rsidR="00EB5C3F" w:rsidRPr="005F3B62" w:rsidRDefault="005F3B62" w:rsidP="00EB5C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B6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00"/>
              </w:rPr>
              <w:t>Групповая работа</w:t>
            </w:r>
            <w:r w:rsidR="00EB5C3F" w:rsidRPr="005F3B6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00"/>
              </w:rPr>
              <w:t>.</w:t>
            </w:r>
            <w:r w:rsidR="00EB5C3F" w:rsidRPr="005F3B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5C3F" w:rsidRPr="005F3B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Каждая группа проводит </w:t>
            </w:r>
            <w:r w:rsidRPr="005F3B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свой</w:t>
            </w:r>
            <w:r w:rsidR="00EB5C3F" w:rsidRPr="005F3B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F3B62">
              <w:rPr>
                <w:rFonts w:ascii="Times New Roman" w:hAnsi="Times New Roman" w:cs="Times New Roman"/>
                <w:i/>
                <w:sz w:val="24"/>
                <w:szCs w:val="24"/>
              </w:rPr>
              <w:t>эксперимент (всего их 3)</w:t>
            </w:r>
            <w:r w:rsidR="00EB5C3F" w:rsidRPr="005F3B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одновременно по 3 минуты на каждый. </w:t>
            </w:r>
          </w:p>
          <w:p w14:paraId="32AC7F89" w14:textId="77777777" w:rsidR="00EB5C3F" w:rsidRPr="00EB5C3F" w:rsidRDefault="00EB5C3F" w:rsidP="00EB5C3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000000" w:themeColor="text1"/>
            </w:tcBorders>
            <w:shd w:val="clear" w:color="auto" w:fill="FFF2CC" w:themeFill="accent4" w:themeFillTint="33"/>
          </w:tcPr>
          <w:p w14:paraId="5D6623E2" w14:textId="77777777" w:rsidR="00EB5C3F" w:rsidRDefault="005F3B62" w:rsidP="005F3B62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Таймер на 5 минут</w:t>
            </w:r>
          </w:p>
          <w:p w14:paraId="1EA57AB8" w14:textId="471F0569" w:rsidR="005F3B62" w:rsidRPr="00EB5C3F" w:rsidRDefault="005F3B62" w:rsidP="005F3B62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+инструкция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4D61B76A" w14:textId="1DF37CB4" w:rsidR="00EB5C3F" w:rsidRPr="00DF40E9" w:rsidRDefault="00B2222E" w:rsidP="00EB5C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4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Подготовить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 три комплекта: 4 </w:t>
            </w:r>
            <w:r w:rsidRPr="00504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Pr="005047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треугольников (по четыре на каждую группу).</w:t>
            </w:r>
          </w:p>
        </w:tc>
      </w:tr>
      <w:tr w:rsidR="005F3B62" w:rsidRPr="00F633AF" w14:paraId="34462053" w14:textId="77777777" w:rsidTr="00DA77A7">
        <w:trPr>
          <w:trHeight w:val="1265"/>
        </w:trPr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48CB78A1" w14:textId="77777777" w:rsidR="005F3B62" w:rsidRDefault="00F75F91" w:rsidP="00EB5C3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+3 мин.</w:t>
            </w:r>
          </w:p>
          <w:p w14:paraId="68E6FA48" w14:textId="483FA705" w:rsidR="00F75F91" w:rsidRPr="005F3B62" w:rsidRDefault="00F75F91" w:rsidP="00EB5C3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 1 мин 3 раза)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001C991A" w14:textId="77777777" w:rsidR="005F3B62" w:rsidRDefault="005F3B62" w:rsidP="00EB5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6B91A22B" w14:textId="77777777" w:rsidR="005F3B62" w:rsidRDefault="00F75F91" w:rsidP="00EB5C3F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00"/>
              </w:rPr>
              <w:t>Форма групповой работы «Вертушка».</w:t>
            </w:r>
          </w:p>
          <w:p w14:paraId="551F241E" w14:textId="77777777" w:rsidR="00F75F91" w:rsidRPr="00DA77A7" w:rsidRDefault="00006DFA" w:rsidP="00DA77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закончилось, группы готовы. Внутри групп прошу разбиться на пары. Ваша задача - рассказать 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течение 1 минуты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одноклассникам из других групп о способе доказательства гипотезы, с котором вы работали. 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Переход в другую группу осуществляе</w:t>
            </w:r>
            <w:r w:rsidR="00B2222E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 по звуковому сигналу: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2222E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одна пара - </w:t>
            </w:r>
            <w:r w:rsidR="0086333B" w:rsidRPr="00DA7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 часовой стрелке, вторая – против часовой стрелки.</w:t>
            </w:r>
          </w:p>
          <w:p w14:paraId="26B97AFA" w14:textId="77777777" w:rsidR="00B2222E" w:rsidRPr="00DA77A7" w:rsidRDefault="00B2222E" w:rsidP="00DA7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AF87C3" w14:textId="1B39674B" w:rsidR="00B2222E" w:rsidRPr="00DA77A7" w:rsidRDefault="00B2222E" w:rsidP="00DA77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77A7">
              <w:rPr>
                <w:rFonts w:ascii="Times New Roman" w:hAnsi="Times New Roman" w:cs="Times New Roman"/>
                <w:i/>
                <w:sz w:val="24"/>
                <w:szCs w:val="24"/>
              </w:rPr>
              <w:t>(закончили объяснение, сели за свои парты, как в начале урока)</w:t>
            </w:r>
          </w:p>
          <w:p w14:paraId="4CF80D7E" w14:textId="77777777" w:rsidR="00B2222E" w:rsidRPr="00B2222E" w:rsidRDefault="00B2222E" w:rsidP="00B2222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14:paraId="642A3CAE" w14:textId="17B761F7" w:rsidR="00B2222E" w:rsidRPr="00F75F91" w:rsidRDefault="00B2222E" w:rsidP="00B2222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756" w:type="dxa"/>
            <w:tcBorders>
              <w:bottom w:val="single" w:sz="4" w:space="0" w:color="000000" w:themeColor="text1"/>
            </w:tcBorders>
            <w:shd w:val="clear" w:color="auto" w:fill="FFF2CC" w:themeFill="accent4" w:themeFillTint="33"/>
          </w:tcPr>
          <w:p w14:paraId="4366CEEE" w14:textId="782FE831" w:rsidR="005F3B62" w:rsidRP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?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5A1D6204" w14:textId="77777777" w:rsidR="005F3B62" w:rsidRPr="00DF40E9" w:rsidRDefault="005F3B62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222E" w:rsidRPr="00F633AF" w14:paraId="2B17AF80" w14:textId="77777777" w:rsidTr="00DA77A7">
        <w:trPr>
          <w:trHeight w:val="345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A5C4D38" w14:textId="4D0729F5" w:rsidR="00B2222E" w:rsidRPr="005F3B62" w:rsidRDefault="00B2222E" w:rsidP="005F3B6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+2 мин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20B4618" w14:textId="77777777" w:rsidR="00B2222E" w:rsidRDefault="00B2222E" w:rsidP="005F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58C4DB6" w14:textId="77777777" w:rsid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Ребята, а </w:t>
            </w: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все ли треугольники подчинились каждому способу? </w:t>
            </w:r>
          </w:p>
          <w:p w14:paraId="4B171CE3" w14:textId="528E2731" w:rsid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Вызвало ли затруднение практическое применение экспериментальных, достигнутых опытным путем способов доказательства теоремы? </w:t>
            </w:r>
          </w:p>
          <w:p w14:paraId="7705A6E8" w14:textId="77777777" w:rsidR="00B2222E" w:rsidRP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</w:p>
          <w:p w14:paraId="2EE119D4" w14:textId="77777777" w:rsid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>К</w:t>
            </w: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акой способ вызвал затруднения, заставил задуматься? </w:t>
            </w:r>
          </w:p>
          <w:p w14:paraId="3CAD0564" w14:textId="77777777" w:rsid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Возможно, получилось не с первого раза? </w:t>
            </w:r>
          </w:p>
          <w:p w14:paraId="50BC0D86" w14:textId="54B495C8" w:rsidR="00B2222E" w:rsidRP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>Объясните, как надо было сгибать, чтоб прийти к истине.</w:t>
            </w:r>
          </w:p>
          <w:p w14:paraId="2EE30C4C" w14:textId="77777777" w:rsid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</w:p>
          <w:p w14:paraId="595FBE72" w14:textId="6E9B7F30" w:rsidR="00B2222E" w:rsidRPr="00B2222E" w:rsidRDefault="00B2222E" w:rsidP="005F3B62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>Д</w:t>
            </w: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>ействительно, обратите внимание</w:t>
            </w:r>
            <w: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>,</w:t>
            </w: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 как происходит доказательство данной теоремы. </w:t>
            </w:r>
          </w:p>
          <w:p w14:paraId="491A036A" w14:textId="3CC58F7B" w:rsidR="00B2222E" w:rsidRPr="00B2222E" w:rsidRDefault="00B2222E" w:rsidP="00B2222E">
            <w:pPr>
              <w:jc w:val="center"/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(в</w:t>
            </w:r>
            <w:r w:rsidRPr="00B2222E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 xml:space="preserve">ывести на экран </w:t>
            </w:r>
            <w:r w:rsidRPr="00B2222E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  <w:lang w:val="en-US"/>
              </w:rPr>
              <w:t>gif</w:t>
            </w:r>
            <w:r w:rsidRPr="00B2222E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-анимацию</w:t>
            </w:r>
            <w:r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)</w:t>
            </w:r>
          </w:p>
          <w:p w14:paraId="0601D7D9" w14:textId="77777777" w:rsidR="00B2222E" w:rsidRDefault="00DF6127" w:rsidP="005F3B62">
            <w:pPr>
              <w:rPr>
                <w:rFonts w:ascii="Times New Roman" w:hAnsi="Times New Roman" w:cs="Times New Roman"/>
                <w:i/>
                <w:iCs/>
                <w:color w:val="0D0D0D" w:themeColor="text1" w:themeTint="F2"/>
                <w:sz w:val="24"/>
                <w:szCs w:val="24"/>
              </w:rPr>
            </w:pPr>
            <w:hyperlink r:id="rId8" w:history="1">
              <w:r w:rsidR="00B2222E" w:rsidRPr="004E6F83">
                <w:rPr>
                  <w:rStyle w:val="a7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https://etudes.ru/sketches/triangle-sum-of-angles/</w:t>
              </w:r>
            </w:hyperlink>
            <w:r w:rsidR="00B2222E">
              <w:rPr>
                <w:rFonts w:ascii="Times New Roman" w:hAnsi="Times New Roman" w:cs="Times New Roman"/>
                <w:i/>
                <w:iCs/>
                <w:color w:val="0D0D0D" w:themeColor="text1" w:themeTint="F2"/>
                <w:sz w:val="24"/>
                <w:szCs w:val="24"/>
              </w:rPr>
              <w:t xml:space="preserve">  </w:t>
            </w:r>
          </w:p>
          <w:p w14:paraId="158CDE03" w14:textId="658B9BC3" w:rsidR="00B2222E" w:rsidRPr="00EB5C3F" w:rsidRDefault="00B2222E" w:rsidP="00B2222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1D25D73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?</w:t>
            </w:r>
          </w:p>
          <w:p w14:paraId="2E57F938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00009750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31B993DB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376A1074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7B05F5DF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2EB67402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288D3E47" w14:textId="77777777" w:rsidR="00B2222E" w:rsidRDefault="00B2222E" w:rsidP="00B2222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14:paraId="582DE404" w14:textId="6C917E4D" w:rsidR="00B2222E" w:rsidRPr="00EB5C3F" w:rsidRDefault="00B2222E" w:rsidP="00B2222E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B2222E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gif</w:t>
            </w:r>
            <w:proofErr w:type="spellEnd"/>
            <w:r w:rsidRPr="00B2222E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-анимаци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я</w:t>
            </w:r>
          </w:p>
        </w:tc>
        <w:tc>
          <w:tcPr>
            <w:tcW w:w="2694" w:type="dxa"/>
          </w:tcPr>
          <w:p w14:paraId="7227C0B5" w14:textId="77777777" w:rsidR="00B2222E" w:rsidRPr="00DF40E9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тут выясняется, что способ сгибания углов в треугольнике возможен лишь единственным образом! </w:t>
            </w:r>
          </w:p>
          <w:p w14:paraId="7A18E413" w14:textId="77777777" w:rsidR="00B2222E" w:rsidRPr="00DF40E9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способ сгибания углов!</w:t>
            </w:r>
          </w:p>
          <w:p w14:paraId="22A5C50B" w14:textId="77777777" w:rsidR="00B2222E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C283919" w14:textId="77777777" w:rsidR="00B2222E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E231F63" w14:textId="77777777" w:rsidR="00B2222E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915FDE" w14:textId="2D7C1BE5" w:rsidR="00B2222E" w:rsidRPr="00DF40E9" w:rsidRDefault="00B2222E" w:rsidP="00B2222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2FBB" w:rsidRPr="00F633AF" w14:paraId="027C32D5" w14:textId="77777777" w:rsidTr="00DA77A7">
        <w:trPr>
          <w:trHeight w:val="2055"/>
        </w:trPr>
        <w:tc>
          <w:tcPr>
            <w:tcW w:w="99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5613E7B0" w14:textId="22788D3A" w:rsidR="00BF2FBB" w:rsidRPr="00DA77A7" w:rsidRDefault="00DA77A7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="00BF2FBB" w:rsidRPr="00DA77A7">
              <w:rPr>
                <w:rFonts w:ascii="Times New Roman" w:hAnsi="Times New Roman" w:cs="Times New Roman"/>
                <w:i/>
                <w:sz w:val="20"/>
                <w:szCs w:val="20"/>
              </w:rPr>
              <w:t>1 мин.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54AC3A0E" w14:textId="77777777" w:rsidR="00BF2FBB" w:rsidRDefault="00BF2FBB" w:rsidP="00BF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bottom w:val="single" w:sz="4" w:space="0" w:color="000000" w:themeColor="text1"/>
            </w:tcBorders>
            <w:shd w:val="clear" w:color="auto" w:fill="DEEAF6" w:themeFill="accent5" w:themeFillTint="33"/>
          </w:tcPr>
          <w:p w14:paraId="5271E5D5" w14:textId="77777777" w:rsidR="00BF2FBB" w:rsidRPr="00B2222E" w:rsidRDefault="00BF2FBB" w:rsidP="00BF2FBB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B2222E"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  <w:t xml:space="preserve">- Сделаем вывод: когда получается применить третий способ? При какой линии сгиба верхнего угла к стороне? </w:t>
            </w:r>
          </w:p>
          <w:p w14:paraId="768B0859" w14:textId="77777777" w:rsidR="00BF2FBB" w:rsidRDefault="00BF2FBB" w:rsidP="00BF2F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 xml:space="preserve">(делают вывод: </w:t>
            </w:r>
            <w:r w:rsidRPr="00B2222E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сначала нужно сгибать верхний угол, таким образом, чтоб линия сгиба была параллельна основанию</w:t>
            </w:r>
            <w:r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)</w:t>
            </w:r>
          </w:p>
          <w:p w14:paraId="4ECC34B8" w14:textId="77777777" w:rsidR="00BF2FBB" w:rsidRDefault="00BF2FBB" w:rsidP="00BF2FBB">
            <w:pPr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</w:pPr>
          </w:p>
          <w:p w14:paraId="6E3C133C" w14:textId="0B0F5063" w:rsidR="00BF2FBB" w:rsidRPr="00B2222E" w:rsidRDefault="00BF2FBB" w:rsidP="00BF2FBB">
            <w:pPr>
              <w:rPr>
                <w:rFonts w:ascii="Times New Roman" w:hAnsi="Times New Roman" w:cs="Times New Roman"/>
                <w:b/>
                <w:iCs/>
                <w:color w:val="0D0D0D" w:themeColor="text1" w:themeTint="F2"/>
                <w:sz w:val="24"/>
                <w:szCs w:val="24"/>
              </w:rPr>
            </w:pPr>
            <w:r w:rsidRPr="00FA4B0C">
              <w:rPr>
                <w:rFonts w:ascii="Times New Roman" w:hAnsi="Times New Roman" w:cs="Times New Roman"/>
                <w:b/>
                <w:bCs/>
                <w:i/>
                <w:iCs/>
                <w:color w:val="0D0D0D" w:themeColor="text1" w:themeTint="F2"/>
                <w:sz w:val="24"/>
                <w:szCs w:val="24"/>
              </w:rPr>
              <w:t xml:space="preserve">- </w:t>
            </w:r>
            <w:r w:rsidRPr="00B2222E">
              <w:rPr>
                <w:rFonts w:ascii="Times New Roman" w:hAnsi="Times New Roman" w:cs="Times New Roman"/>
                <w:b/>
                <w:bCs/>
                <w:iCs/>
                <w:color w:val="0D0D0D" w:themeColor="text1" w:themeTint="F2"/>
                <w:sz w:val="24"/>
                <w:szCs w:val="24"/>
              </w:rPr>
              <w:t xml:space="preserve">Эту особенность мы с вами применим для аналитического доказательства теоремы. </w:t>
            </w:r>
          </w:p>
        </w:tc>
        <w:tc>
          <w:tcPr>
            <w:tcW w:w="1756" w:type="dxa"/>
            <w:tcBorders>
              <w:bottom w:val="single" w:sz="4" w:space="0" w:color="000000" w:themeColor="text1"/>
            </w:tcBorders>
            <w:shd w:val="clear" w:color="auto" w:fill="FFF2CC" w:themeFill="accent4" w:themeFillTint="33"/>
          </w:tcPr>
          <w:p w14:paraId="11BAD112" w14:textId="4A4F943F" w:rsidR="00BF2FBB" w:rsidRPr="00B2222E" w:rsidRDefault="00BF2FBB" w:rsidP="00BF2FBB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695C72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?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46F36526" w14:textId="56E86BCB" w:rsidR="00BF2FBB" w:rsidRPr="00DF40E9" w:rsidRDefault="00BF2FBB" w:rsidP="00BF2F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40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сначала нужно сгибать верхний угол, таким образом, чтоб линия сгиба была параллельна основанию. </w:t>
            </w:r>
            <w:r w:rsidRPr="00DF40E9">
              <w:rPr>
                <w:rFonts w:ascii="Times New Roman" w:hAnsi="Times New Roman" w:cs="Times New Roman"/>
                <w:i/>
                <w:iCs/>
                <w:color w:val="1F4E79" w:themeColor="accent5" w:themeShade="80"/>
                <w:sz w:val="24"/>
                <w:szCs w:val="24"/>
              </w:rPr>
              <w:t xml:space="preserve">(и тут плавно переходим к доказательству теоремы). </w:t>
            </w:r>
          </w:p>
        </w:tc>
      </w:tr>
      <w:tr w:rsidR="00BF2FBB" w:rsidRPr="00F633AF" w14:paraId="4ADB8C34" w14:textId="77777777" w:rsidTr="005F3B62">
        <w:trPr>
          <w:trHeight w:val="3960"/>
        </w:trPr>
        <w:tc>
          <w:tcPr>
            <w:tcW w:w="993" w:type="dxa"/>
            <w:tcBorders>
              <w:top w:val="single" w:sz="4" w:space="0" w:color="000000" w:themeColor="text1"/>
            </w:tcBorders>
          </w:tcPr>
          <w:p w14:paraId="0B7898DA" w14:textId="5D439A3E" w:rsidR="00BF2FBB" w:rsidRPr="002201A2" w:rsidRDefault="002201A2" w:rsidP="00BF2FB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2</w:t>
            </w:r>
            <w:r w:rsidR="00BF2FBB" w:rsidRPr="002201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 мин</w:t>
            </w:r>
            <w:r w:rsidRPr="002201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!</w:t>
            </w:r>
          </w:p>
        </w:tc>
        <w:tc>
          <w:tcPr>
            <w:tcW w:w="1843" w:type="dxa"/>
            <w:tcBorders>
              <w:top w:val="single" w:sz="4" w:space="0" w:color="000000" w:themeColor="text1"/>
            </w:tcBorders>
          </w:tcPr>
          <w:p w14:paraId="2C8CA821" w14:textId="77777777" w:rsidR="00BF2FBB" w:rsidRDefault="00BF2FBB" w:rsidP="00BF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000000" w:themeColor="text1"/>
            </w:tcBorders>
          </w:tcPr>
          <w:p w14:paraId="5424A770" w14:textId="3242B45E" w:rsidR="00BF2FBB" w:rsidRPr="00C66A9D" w:rsidRDefault="00BF2FBB" w:rsidP="00BF2FBB">
            <w:pPr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</w:pPr>
            <w:r w:rsidRPr="00C66A9D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Доказательство теоремы аналитическим способом</w:t>
            </w:r>
            <w:r w:rsidR="00C66A9D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 xml:space="preserve"> – объясняет учитель.</w:t>
            </w:r>
          </w:p>
          <w:p w14:paraId="1D386309" w14:textId="77777777" w:rsidR="00BF2FBB" w:rsidRPr="0015158B" w:rsidRDefault="00BF2FBB" w:rsidP="00BF2FBB">
            <w:pPr>
              <w:rPr>
                <w:rFonts w:ascii="Times New Roman" w:hAnsi="Times New Roman" w:cs="Times New Roman"/>
                <w:i/>
                <w:iCs/>
                <w:color w:val="0D0D0D" w:themeColor="text1" w:themeTint="F2"/>
                <w:sz w:val="24"/>
                <w:szCs w:val="24"/>
              </w:rPr>
            </w:pPr>
            <w:r w:rsidRPr="002C7C1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FF18D3B" wp14:editId="693A23FE">
                  <wp:extent cx="3462456" cy="1781175"/>
                  <wp:effectExtent l="0" t="0" r="508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34"/>
                          <a:stretch/>
                        </pic:blipFill>
                        <pic:spPr bwMode="auto">
                          <a:xfrm>
                            <a:off x="0" y="0"/>
                            <a:ext cx="3473615" cy="17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1AD806" w14:textId="66D43BF2" w:rsidR="00BF2FBB" w:rsidRPr="00C66A9D" w:rsidRDefault="00BF2FBB" w:rsidP="00C66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A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="00C66A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</w:t>
            </w:r>
            <w:r w:rsidRPr="00C66A9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ак известно, многообразие доказательств одной теоремы показывает существование всевозможных путей установления истины, что мы с вами сегодня и получили.</w:t>
            </w:r>
          </w:p>
        </w:tc>
        <w:tc>
          <w:tcPr>
            <w:tcW w:w="1756" w:type="dxa"/>
            <w:tcBorders>
              <w:top w:val="single" w:sz="4" w:space="0" w:color="000000" w:themeColor="text1"/>
            </w:tcBorders>
            <w:shd w:val="clear" w:color="auto" w:fill="FFF2CC" w:themeFill="accent4" w:themeFillTint="33"/>
          </w:tcPr>
          <w:p w14:paraId="66720773" w14:textId="40900B86" w:rsidR="00BF2FBB" w:rsidRPr="00EB5C3F" w:rsidRDefault="00BF2FBB" w:rsidP="00BF2FBB">
            <w:pPr>
              <w:jc w:val="center"/>
              <w:rPr>
                <w:i/>
                <w:iCs/>
                <w:color w:val="FF0000"/>
              </w:rPr>
            </w:pPr>
            <w:r w:rsidRPr="00695C72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?</w:t>
            </w: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14:paraId="2D2E5DE4" w14:textId="14B45D75" w:rsidR="00BF2FBB" w:rsidRPr="00DF40E9" w:rsidRDefault="00BF2FBB" w:rsidP="00BF2FBB">
            <w:pPr>
              <w:rPr>
                <w:i/>
                <w:iCs/>
              </w:rPr>
            </w:pPr>
          </w:p>
          <w:p w14:paraId="3FDE3672" w14:textId="77777777" w:rsidR="00BF2FBB" w:rsidRPr="00DF40E9" w:rsidRDefault="00BF2FBB" w:rsidP="00BF2F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2FBB" w:rsidRPr="00F633AF" w14:paraId="4C05142D" w14:textId="77777777" w:rsidTr="00581A8F">
        <w:tc>
          <w:tcPr>
            <w:tcW w:w="993" w:type="dxa"/>
            <w:shd w:val="clear" w:color="auto" w:fill="FBE4D5" w:themeFill="accent2" w:themeFillTint="33"/>
          </w:tcPr>
          <w:p w14:paraId="1F68F442" w14:textId="48B32C60" w:rsidR="00BF2FBB" w:rsidRPr="002201A2" w:rsidRDefault="002201A2" w:rsidP="00BF2FB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lastRenderedPageBreak/>
              <w:t>8</w:t>
            </w:r>
            <w:r w:rsidR="00BF2FBB" w:rsidRPr="002201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 xml:space="preserve"> мин </w:t>
            </w:r>
          </w:p>
          <w:p w14:paraId="7F4B572B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03C3730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111EDD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8C7C5E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711DF42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22AC378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AC997E2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3323566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1562A7A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F883F14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A1B918" w14:textId="77777777" w:rsidR="00BF2FBB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12607DC" w14:textId="77777777" w:rsidR="00322B8C" w:rsidRDefault="00322B8C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085E7C" w14:textId="77777777" w:rsidR="00322B8C" w:rsidRDefault="00322B8C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1D9389" w14:textId="77777777" w:rsidR="00322B8C" w:rsidRDefault="00322B8C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8B1DC77" w14:textId="77777777" w:rsidR="00322B8C" w:rsidRPr="002201A2" w:rsidRDefault="00322B8C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4299016" w14:textId="2291B197" w:rsidR="00BF2FBB" w:rsidRPr="002201A2" w:rsidRDefault="002201A2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>из них 4</w:t>
            </w:r>
            <w:r w:rsidR="00BF2FBB"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мин </w:t>
            </w:r>
            <w:r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BF2FBB"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>анализ утв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ерждений</w:t>
            </w:r>
          </w:p>
          <w:p w14:paraId="2347D29B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380F9AF0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6D376F9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D18BDD1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5346FE8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6B7090D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F1A3F02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54BF08F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132A904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04A3C5F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C21FC6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2342A9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BB2C21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49591E9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60FB7B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76086DC" w14:textId="77777777" w:rsidR="00BF2FBB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095005" w14:textId="77777777" w:rsidR="00322B8C" w:rsidRDefault="00322B8C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2CC15EF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A721FE8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73ED5F5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0A2E734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48C8F82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F6A2AFE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7003806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7231CB" w14:textId="77777777" w:rsidR="00F25F2E" w:rsidRDefault="00F25F2E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A9B666A" w14:textId="77777777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E13108B" w14:textId="7A0FB60E" w:rsidR="00BF2FBB" w:rsidRPr="002201A2" w:rsidRDefault="002201A2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 4</w:t>
            </w:r>
            <w:r w:rsidR="00BF2FBB"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мин </w:t>
            </w:r>
          </w:p>
          <w:p w14:paraId="08DFC268" w14:textId="646301A2" w:rsidR="00BF2FBB" w:rsidRPr="002201A2" w:rsidRDefault="00BF2FBB" w:rsidP="00BF2FB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>реш</w:t>
            </w:r>
            <w:r w:rsidR="002201A2">
              <w:rPr>
                <w:rFonts w:ascii="Times New Roman" w:hAnsi="Times New Roman" w:cs="Times New Roman"/>
                <w:i/>
                <w:sz w:val="20"/>
                <w:szCs w:val="20"/>
              </w:rPr>
              <w:t>ение</w:t>
            </w:r>
          </w:p>
          <w:p w14:paraId="3E6F1458" w14:textId="2363DAE5" w:rsidR="00BF2FBB" w:rsidRPr="000D08BF" w:rsidRDefault="00BF2FBB" w:rsidP="00220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1A2">
              <w:rPr>
                <w:rFonts w:ascii="Times New Roman" w:hAnsi="Times New Roman" w:cs="Times New Roman"/>
                <w:i/>
                <w:sz w:val="20"/>
                <w:szCs w:val="20"/>
              </w:rPr>
              <w:t>зад</w:t>
            </w:r>
            <w:r w:rsidR="002201A2">
              <w:rPr>
                <w:rFonts w:ascii="Times New Roman" w:hAnsi="Times New Roman" w:cs="Times New Roman"/>
                <w:i/>
                <w:sz w:val="20"/>
                <w:szCs w:val="20"/>
              </w:rPr>
              <w:t>ачи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5744FCF" w14:textId="67FBB581" w:rsidR="00BF2FBB" w:rsidRPr="00B91D01" w:rsidRDefault="00BF2FBB" w:rsidP="00BF2FBB">
            <w:pPr>
              <w:rPr>
                <w:rFonts w:ascii="Times New Roman" w:hAnsi="Times New Roman" w:cs="Times New Roman"/>
              </w:rPr>
            </w:pPr>
            <w:r w:rsidRPr="00B91D01">
              <w:rPr>
                <w:rFonts w:ascii="Times New Roman" w:hAnsi="Times New Roman" w:cs="Times New Roman"/>
              </w:rPr>
              <w:lastRenderedPageBreak/>
              <w:t xml:space="preserve">Осмысление и первичное закрепление. </w:t>
            </w:r>
          </w:p>
        </w:tc>
        <w:tc>
          <w:tcPr>
            <w:tcW w:w="8628" w:type="dxa"/>
            <w:shd w:val="clear" w:color="auto" w:fill="FBE4D5" w:themeFill="accent2" w:themeFillTint="33"/>
          </w:tcPr>
          <w:p w14:paraId="3E5706DD" w14:textId="77777777" w:rsidR="00322B8C" w:rsidRDefault="00BF2FBB" w:rsidP="00BF2FBB">
            <w:pPr>
              <w:rPr>
                <w:rFonts w:ascii="Times New Roman" w:hAnsi="Times New Roman" w:cs="Times New Roman"/>
                <w:b/>
                <w:iCs/>
              </w:rPr>
            </w:pPr>
            <w:r w:rsidRPr="00C66A9D">
              <w:rPr>
                <w:rFonts w:ascii="Times New Roman" w:hAnsi="Times New Roman" w:cs="Times New Roman"/>
                <w:b/>
                <w:iCs/>
              </w:rPr>
              <w:t xml:space="preserve">- </w:t>
            </w:r>
            <w:r w:rsidR="00DE6880" w:rsidRPr="00322B8C">
              <w:rPr>
                <w:rFonts w:ascii="Times New Roman" w:hAnsi="Times New Roman" w:cs="Times New Roman"/>
                <w:b/>
                <w:iCs/>
              </w:rPr>
              <w:t>Вы знаете, что о</w:t>
            </w:r>
            <w:r w:rsidRPr="00322B8C">
              <w:rPr>
                <w:rFonts w:ascii="Times New Roman" w:hAnsi="Times New Roman" w:cs="Times New Roman"/>
                <w:b/>
                <w:iCs/>
              </w:rPr>
              <w:t>своени</w:t>
            </w:r>
            <w:r w:rsidR="00DE6880" w:rsidRPr="00322B8C">
              <w:rPr>
                <w:rFonts w:ascii="Times New Roman" w:hAnsi="Times New Roman" w:cs="Times New Roman"/>
                <w:b/>
                <w:iCs/>
              </w:rPr>
              <w:t xml:space="preserve">е основного общего образования завершается </w:t>
            </w:r>
            <w:r w:rsidRPr="00322B8C">
              <w:rPr>
                <w:rFonts w:ascii="Times New Roman" w:hAnsi="Times New Roman" w:cs="Times New Roman"/>
                <w:b/>
                <w:iCs/>
              </w:rPr>
              <w:t>государственн</w:t>
            </w:r>
            <w:r w:rsidR="00322B8C" w:rsidRPr="00322B8C">
              <w:rPr>
                <w:rFonts w:ascii="Times New Roman" w:hAnsi="Times New Roman" w:cs="Times New Roman"/>
                <w:b/>
                <w:iCs/>
              </w:rPr>
              <w:t>ой</w:t>
            </w:r>
            <w:r w:rsidRPr="00322B8C">
              <w:rPr>
                <w:rFonts w:ascii="Times New Roman" w:hAnsi="Times New Roman" w:cs="Times New Roman"/>
                <w:b/>
                <w:iCs/>
              </w:rPr>
              <w:t xml:space="preserve"> итогов</w:t>
            </w:r>
            <w:r w:rsidR="00322B8C" w:rsidRPr="00322B8C">
              <w:rPr>
                <w:rFonts w:ascii="Times New Roman" w:hAnsi="Times New Roman" w:cs="Times New Roman"/>
                <w:b/>
                <w:iCs/>
              </w:rPr>
              <w:t>ой</w:t>
            </w:r>
            <w:r w:rsidRPr="00322B8C">
              <w:rPr>
                <w:rFonts w:ascii="Times New Roman" w:hAnsi="Times New Roman" w:cs="Times New Roman"/>
                <w:b/>
                <w:iCs/>
              </w:rPr>
              <w:t xml:space="preserve"> аттестаци</w:t>
            </w:r>
            <w:r w:rsidR="00322B8C" w:rsidRPr="00322B8C">
              <w:rPr>
                <w:rFonts w:ascii="Times New Roman" w:hAnsi="Times New Roman" w:cs="Times New Roman"/>
                <w:b/>
                <w:iCs/>
              </w:rPr>
              <w:t>ей</w:t>
            </w:r>
            <w:r w:rsidRPr="00322B8C">
              <w:rPr>
                <w:rFonts w:ascii="Times New Roman" w:hAnsi="Times New Roman" w:cs="Times New Roman"/>
                <w:b/>
                <w:iCs/>
              </w:rPr>
              <w:t xml:space="preserve">. </w:t>
            </w:r>
          </w:p>
          <w:p w14:paraId="78FD4F4E" w14:textId="77777777" w:rsidR="00322B8C" w:rsidRDefault="00BF2FBB" w:rsidP="00BF2FBB">
            <w:pPr>
              <w:rPr>
                <w:rFonts w:ascii="Times New Roman" w:hAnsi="Times New Roman" w:cs="Times New Roman"/>
                <w:b/>
                <w:iCs/>
              </w:rPr>
            </w:pPr>
            <w:r w:rsidRPr="00322B8C">
              <w:rPr>
                <w:rFonts w:ascii="Times New Roman" w:hAnsi="Times New Roman" w:cs="Times New Roman"/>
                <w:b/>
                <w:iCs/>
              </w:rPr>
              <w:t>Математика – один из основных предметов</w:t>
            </w:r>
            <w:r w:rsidR="00322B8C" w:rsidRPr="00322B8C">
              <w:rPr>
                <w:rFonts w:ascii="Times New Roman" w:hAnsi="Times New Roman" w:cs="Times New Roman"/>
                <w:b/>
                <w:iCs/>
              </w:rPr>
              <w:t xml:space="preserve"> для сдачи ОГЭ. </w:t>
            </w:r>
            <w:r w:rsidRPr="00322B8C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0DA1B537" w14:textId="4934FA20" w:rsidR="00322B8C" w:rsidRDefault="00322B8C" w:rsidP="00BF2FBB">
            <w:pPr>
              <w:rPr>
                <w:rFonts w:ascii="Times New Roman" w:hAnsi="Times New Roman" w:cs="Times New Roman"/>
                <w:b/>
                <w:iCs/>
              </w:rPr>
            </w:pPr>
            <w:r w:rsidRPr="00322B8C">
              <w:rPr>
                <w:rFonts w:ascii="Times New Roman" w:hAnsi="Times New Roman" w:cs="Times New Roman"/>
                <w:b/>
                <w:iCs/>
              </w:rPr>
              <w:t>Геометрические задания занимают особое место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: </w:t>
            </w:r>
            <w:r w:rsidRPr="00322B8C">
              <w:rPr>
                <w:rFonts w:ascii="Times New Roman" w:hAnsi="Times New Roman" w:cs="Times New Roman"/>
                <w:b/>
                <w:iCs/>
              </w:rPr>
              <w:t>без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>двух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 обязательных балл</w:t>
            </w:r>
            <w:r w:rsidRPr="00322B8C">
              <w:rPr>
                <w:rFonts w:ascii="Times New Roman" w:hAnsi="Times New Roman" w:cs="Times New Roman"/>
                <w:b/>
                <w:iCs/>
              </w:rPr>
              <w:t>ов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 по геометрии</w:t>
            </w:r>
            <w:r w:rsidRPr="00322B8C">
              <w:rPr>
                <w:rFonts w:ascii="Times New Roman" w:hAnsi="Times New Roman" w:cs="Times New Roman"/>
                <w:b/>
                <w:iCs/>
              </w:rPr>
              <w:t xml:space="preserve"> невозможно успешно сдать экзамен.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32651E28" w14:textId="77777777" w:rsidR="00322B8C" w:rsidRDefault="00322B8C" w:rsidP="00BF2FBB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084FFA6A" w14:textId="77777777" w:rsidR="00F25F2E" w:rsidRDefault="00322B8C" w:rsidP="00BF2FBB">
            <w:pPr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- А я уверена, что вы уже сейчас сможете их набрать</w:t>
            </w:r>
            <w:r w:rsidR="00F25F2E">
              <w:rPr>
                <w:rFonts w:ascii="Times New Roman" w:hAnsi="Times New Roman" w:cs="Times New Roman"/>
                <w:b/>
                <w:iCs/>
              </w:rPr>
              <w:t xml:space="preserve">! </w:t>
            </w:r>
          </w:p>
          <w:p w14:paraId="1CD8CEB8" w14:textId="390B8CF4" w:rsidR="00BF2FBB" w:rsidRPr="00C66A9D" w:rsidRDefault="00F25F2E" w:rsidP="00BF2FBB">
            <w:pPr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Перед вами 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>прототипы задани</w:t>
            </w:r>
            <w:r w:rsidR="00322B8C">
              <w:rPr>
                <w:rFonts w:ascii="Times New Roman" w:hAnsi="Times New Roman" w:cs="Times New Roman"/>
                <w:b/>
                <w:iCs/>
              </w:rPr>
              <w:t>й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 №19 и №15</w:t>
            </w:r>
            <w:r w:rsidR="00322B8C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>ОГЭ по математике</w:t>
            </w:r>
            <w:r w:rsidR="00BF2FBB" w:rsidRPr="00322B8C">
              <w:rPr>
                <w:rFonts w:ascii="Times New Roman" w:hAnsi="Times New Roman" w:cs="Times New Roman"/>
                <w:b/>
                <w:iCs/>
              </w:rPr>
              <w:t xml:space="preserve">. </w:t>
            </w:r>
          </w:p>
          <w:p w14:paraId="5CD19D5E" w14:textId="77777777" w:rsidR="00322B8C" w:rsidRDefault="00322B8C" w:rsidP="00322B8C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3A72FA92" w14:textId="2ED49028" w:rsidR="00BF2FBB" w:rsidRPr="00322B8C" w:rsidRDefault="00BF2FBB" w:rsidP="00322B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22B8C">
              <w:rPr>
                <w:rFonts w:ascii="Times New Roman" w:hAnsi="Times New Roman" w:cs="Times New Roman"/>
                <w:i/>
              </w:rPr>
              <w:t>Решение заданий из банка ФИПИ. Совместная работа с учителем.</w:t>
            </w:r>
          </w:p>
          <w:p w14:paraId="190566D5" w14:textId="2BAB11AB" w:rsidR="00BF2FBB" w:rsidRDefault="00BF2FBB" w:rsidP="00322B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22B8C">
              <w:rPr>
                <w:rFonts w:ascii="Times New Roman" w:hAnsi="Times New Roman" w:cs="Times New Roman"/>
                <w:i/>
              </w:rPr>
              <w:t>На доске размещены карточки с истинными и ложными утверждениями. Каждый ученик анализирует одно утверждение и определяет его истинность.</w:t>
            </w:r>
          </w:p>
          <w:p w14:paraId="708F0D97" w14:textId="77777777" w:rsidR="00322B8C" w:rsidRPr="00322B8C" w:rsidRDefault="00322B8C" w:rsidP="00322B8C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01"/>
              <w:gridCol w:w="4201"/>
            </w:tblGrid>
            <w:tr w:rsidR="00BF2FBB" w14:paraId="5A5BBF13" w14:textId="77777777" w:rsidTr="002851F0">
              <w:tc>
                <w:tcPr>
                  <w:tcW w:w="4201" w:type="dxa"/>
                </w:tcPr>
                <w:p w14:paraId="1C5A3CBA" w14:textId="4CD8638B" w:rsidR="00BF2FBB" w:rsidRDefault="00BF2FBB" w:rsidP="00BF2FB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</w:rPr>
                    <w:t>Истинные</w:t>
                  </w:r>
                </w:p>
                <w:p w14:paraId="44808B80" w14:textId="72BECA0D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В любом тупоугольном треугольнике есть острый угол.</w:t>
                  </w:r>
                </w:p>
                <w:p w14:paraId="51EB8BEE" w14:textId="5464064C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Если один из углов треугольника прямой, то треугольник прямоугольный.</w:t>
                  </w:r>
                </w:p>
                <w:p w14:paraId="38841E77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Треугольник с углами 40</w:t>
                  </w:r>
                  <w:proofErr w:type="gramStart"/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°,  70</w:t>
                  </w:r>
                  <w:proofErr w:type="gramEnd"/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°, 70° – равнобедренный.</w:t>
                  </w:r>
                </w:p>
                <w:p w14:paraId="65BA39C5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любого треугольника равна 180°</w:t>
                  </w:r>
                </w:p>
                <w:p w14:paraId="4367442A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тупоугольного треугольника равна 180°</w:t>
                  </w:r>
                </w:p>
                <w:p w14:paraId="3D6EC8A9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остроугольного треугольника равна 180°</w:t>
                  </w:r>
                </w:p>
                <w:p w14:paraId="67F9AD92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В остроугольном треугольнике все углы острые.</w:t>
                  </w:r>
                </w:p>
                <w:p w14:paraId="0E0C16CD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острых углов прямоугольного треугольника равна 90 градусам.</w:t>
                  </w:r>
                </w:p>
                <w:p w14:paraId="1460EF63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равнобедренного треугольника равна 180 градусам.</w:t>
                  </w:r>
                </w:p>
                <w:p w14:paraId="2D04E06D" w14:textId="2357635D" w:rsidR="00BF2FBB" w:rsidRDefault="00BF2FBB" w:rsidP="00BF2FBB">
                  <w:pPr>
                    <w:rPr>
                      <w:rFonts w:ascii="Times New Roman" w:hAnsi="Times New Roman" w:cs="Times New Roman"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смежных углов равна 180°</w:t>
                  </w:r>
                </w:p>
              </w:tc>
              <w:tc>
                <w:tcPr>
                  <w:tcW w:w="4201" w:type="dxa"/>
                </w:tcPr>
                <w:p w14:paraId="11C48257" w14:textId="753C4ABF" w:rsidR="00BF2FBB" w:rsidRDefault="00BF2FBB" w:rsidP="00BF2FB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Ложные</w:t>
                  </w:r>
                </w:p>
                <w:p w14:paraId="6F45A249" w14:textId="77777777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 xml:space="preserve"> Если в треугольнике есть один острый угол, то этот треугольник остроугольный.</w:t>
                  </w:r>
                </w:p>
                <w:p w14:paraId="5202F183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прямоугольного треугольника равна 90 градусам.</w:t>
                  </w:r>
                </w:p>
                <w:p w14:paraId="2EE8EA9E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В тупоугольном треугольнике все углы тупые.</w:t>
                  </w:r>
                </w:p>
                <w:p w14:paraId="7709B5CD" w14:textId="77777777" w:rsidR="00BF2FBB" w:rsidRPr="00A461A6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>Сумма углов любого треугольника равна 360 градусам</w:t>
                  </w:r>
                </w:p>
                <w:p w14:paraId="15E873C3" w14:textId="4F99BAE0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A461A6">
                    <w:rPr>
                      <w:rFonts w:ascii="Times New Roman" w:hAnsi="Times New Roman" w:cs="Times New Roman"/>
                      <w:i/>
                      <w:iCs/>
                    </w:rPr>
                    <w:t xml:space="preserve">Сумма вертикальных углов равна 180° </w:t>
                  </w:r>
                </w:p>
                <w:p w14:paraId="4E9FC94A" w14:textId="77777777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14:paraId="2A040F80" w14:textId="77777777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14:paraId="6429CA89" w14:textId="77777777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14:paraId="20C6FBE5" w14:textId="77777777" w:rsidR="00BF2FBB" w:rsidRDefault="00BF2FBB" w:rsidP="00BF2FBB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14:paraId="2F22852C" w14:textId="324BCB67" w:rsidR="00BF2FBB" w:rsidRDefault="00BF2FBB" w:rsidP="00BF2FB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7C4273D" w14:textId="77777777" w:rsidR="00BF2FBB" w:rsidRDefault="00BF2FBB" w:rsidP="00BF2FBB">
            <w:pPr>
              <w:rPr>
                <w:rFonts w:ascii="Times New Roman" w:hAnsi="Times New Roman" w:cs="Times New Roman"/>
                <w:b/>
                <w:iCs/>
              </w:rPr>
            </w:pPr>
            <w:r w:rsidRPr="002201A2">
              <w:rPr>
                <w:rFonts w:ascii="Times New Roman" w:hAnsi="Times New Roman" w:cs="Times New Roman"/>
                <w:b/>
                <w:iCs/>
              </w:rPr>
              <w:t>- Как нужно изменить формулировку, чтоб утверждение приняло истинный характер?</w:t>
            </w:r>
          </w:p>
          <w:p w14:paraId="0B2B2F8E" w14:textId="77777777" w:rsidR="00F25F2E" w:rsidRPr="002201A2" w:rsidRDefault="00F25F2E" w:rsidP="00BF2FBB">
            <w:pPr>
              <w:rPr>
                <w:rFonts w:ascii="Times New Roman" w:hAnsi="Times New Roman" w:cs="Times New Roman"/>
                <w:b/>
                <w:iCs/>
              </w:rPr>
            </w:pPr>
          </w:p>
          <w:p w14:paraId="3DED1D00" w14:textId="77777777" w:rsidR="00F25F2E" w:rsidRDefault="00BF2FBB" w:rsidP="00BF2FBB">
            <w:pPr>
              <w:rPr>
                <w:rFonts w:ascii="Times New Roman" w:hAnsi="Times New Roman" w:cs="Times New Roman"/>
                <w:i/>
                <w:iCs/>
              </w:rPr>
            </w:pPr>
            <w:r w:rsidRPr="00B91D01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68D9C89F" wp14:editId="05F25827">
                  <wp:extent cx="5341620" cy="946110"/>
                  <wp:effectExtent l="0" t="0" r="0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974" cy="95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D66174" w14:textId="77777777" w:rsidR="00F25F2E" w:rsidRDefault="00F25F2E" w:rsidP="00BF2FBB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66554B6" w14:textId="3AB5DD87" w:rsidR="00F25F2E" w:rsidRPr="00C66A9D" w:rsidRDefault="00F25F2E" w:rsidP="00F25F2E">
            <w:pPr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- Вы сейчас на собственном опыте убедились,</w:t>
            </w:r>
            <w:r w:rsidRPr="00C66A9D">
              <w:rPr>
                <w:rFonts w:ascii="Times New Roman" w:hAnsi="Times New Roman" w:cs="Times New Roman"/>
                <w:b/>
                <w:iCs/>
              </w:rPr>
              <w:t xml:space="preserve"> знания, полученные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в </w:t>
            </w:r>
            <w:r w:rsidRPr="00C66A9D">
              <w:rPr>
                <w:rFonts w:ascii="Times New Roman" w:hAnsi="Times New Roman" w:cs="Times New Roman"/>
                <w:b/>
                <w:iCs/>
              </w:rPr>
              <w:t>7 класс</w:t>
            </w:r>
            <w:r>
              <w:rPr>
                <w:rFonts w:ascii="Times New Roman" w:hAnsi="Times New Roman" w:cs="Times New Roman"/>
                <w:b/>
                <w:iCs/>
              </w:rPr>
              <w:t>е,</w:t>
            </w:r>
            <w:r w:rsidRPr="00C66A9D">
              <w:rPr>
                <w:rFonts w:ascii="Times New Roman" w:hAnsi="Times New Roman" w:cs="Times New Roman"/>
                <w:b/>
                <w:iCs/>
              </w:rPr>
              <w:t xml:space="preserve"> пригодятся для успешного преодоления выпускных экзаменов. </w:t>
            </w:r>
          </w:p>
          <w:p w14:paraId="5A267185" w14:textId="4C7E6430" w:rsidR="00BF2FBB" w:rsidRPr="00FB0067" w:rsidRDefault="00BF2FBB" w:rsidP="00BF2FBB">
            <w:pPr>
              <w:rPr>
                <w:rFonts w:ascii="Times New Roman" w:hAnsi="Times New Roman" w:cs="Times New Roman"/>
                <w:i/>
                <w:iCs/>
              </w:rPr>
            </w:pPr>
            <w:r w:rsidRPr="00A461A6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756" w:type="dxa"/>
            <w:shd w:val="clear" w:color="auto" w:fill="FFF2CC" w:themeFill="accent4" w:themeFillTint="33"/>
          </w:tcPr>
          <w:p w14:paraId="48606B57" w14:textId="7116F130" w:rsidR="00BF2FBB" w:rsidRPr="00EB5C3F" w:rsidRDefault="00BF2FBB" w:rsidP="00BF2FBB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95C72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>?</w:t>
            </w:r>
          </w:p>
        </w:tc>
        <w:tc>
          <w:tcPr>
            <w:tcW w:w="2694" w:type="dxa"/>
          </w:tcPr>
          <w:p w14:paraId="0FDDD36F" w14:textId="3F94BE97" w:rsidR="00BF2FBB" w:rsidRPr="00DF40E9" w:rsidRDefault="00BF2FBB" w:rsidP="00BF2F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2FBB" w:rsidRPr="00F633AF" w14:paraId="3B8F2C0C" w14:textId="762A273F" w:rsidTr="005F3B62">
        <w:tc>
          <w:tcPr>
            <w:tcW w:w="993" w:type="dxa"/>
          </w:tcPr>
          <w:p w14:paraId="41B2E9BD" w14:textId="7F466642" w:rsidR="00BF2FBB" w:rsidRPr="00581A8F" w:rsidRDefault="00581A8F" w:rsidP="00BF2F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  <w:r w:rsidR="00BF2FBB" w:rsidRPr="00581A8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!</w:t>
            </w:r>
          </w:p>
        </w:tc>
        <w:tc>
          <w:tcPr>
            <w:tcW w:w="1843" w:type="dxa"/>
          </w:tcPr>
          <w:p w14:paraId="31E0A011" w14:textId="466C3ED2" w:rsidR="00BF2FBB" w:rsidRPr="00F633AF" w:rsidRDefault="00BF2FBB" w:rsidP="00BF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8628" w:type="dxa"/>
            <w:shd w:val="clear" w:color="auto" w:fill="auto"/>
          </w:tcPr>
          <w:p w14:paraId="584A9E26" w14:textId="14C6E998" w:rsidR="00BF2FBB" w:rsidRPr="00D40FD8" w:rsidRDefault="00DE34E0" w:rsidP="00BF2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-Подведем итоги нашего урока. Верна ли наша гипотеза?</w:t>
            </w:r>
          </w:p>
          <w:p w14:paraId="60A58285" w14:textId="42DE2F0A" w:rsidR="00BF2FBB" w:rsidRDefault="00DE34E0" w:rsidP="00BF2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34E0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проверим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как вы поняли</w:t>
            </w:r>
            <w:r>
              <w:t xml:space="preserve"> </w:t>
            </w:r>
            <w:r w:rsidRPr="00DE34E0">
              <w:rPr>
                <w:rFonts w:ascii="Times New Roman" w:hAnsi="Times New Roman" w:cs="Times New Roman"/>
                <w:b/>
                <w:sz w:val="24"/>
                <w:szCs w:val="24"/>
              </w:rPr>
              <w:t>теорем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DE3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сумме углов треугольника?</w:t>
            </w:r>
          </w:p>
          <w:p w14:paraId="2B5161CE" w14:textId="58A87E1B" w:rsidR="00DE34E0" w:rsidRPr="00DE34E0" w:rsidRDefault="00DE34E0" w:rsidP="00BF2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34E0">
              <w:rPr>
                <w:rFonts w:ascii="Times New Roman" w:hAnsi="Times New Roman" w:cs="Times New Roman"/>
                <w:b/>
                <w:sz w:val="24"/>
                <w:szCs w:val="24"/>
              </w:rPr>
              <w:t>Включите, пожалуйста, ноутбуки. Откройте браузер со вкладкой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14:paraId="4E545224" w14:textId="77777777" w:rsidR="00DE34E0" w:rsidRDefault="00DE34E0" w:rsidP="00DE34E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(выполняют примерно 2 минуты)</w:t>
            </w:r>
          </w:p>
          <w:p w14:paraId="13DFFEF4" w14:textId="77777777" w:rsidR="00DE34E0" w:rsidRDefault="00DE34E0" w:rsidP="00DE34E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44A23F" w14:textId="554ADA47" w:rsidR="00DE34E0" w:rsidRDefault="00DE34E0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Вопросы</w:t>
            </w:r>
            <w:r w:rsidR="00F567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56764" w:rsidRPr="00F5676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(предложить по 3 варианта ответа)</w:t>
            </w:r>
            <w:r w:rsidRPr="00F5676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:</w:t>
            </w:r>
          </w:p>
          <w:p w14:paraId="4B1108ED" w14:textId="72A3C3E3" w:rsidR="00DE34E0" w:rsidRDefault="00DE34E0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DB267E">
              <w:rPr>
                <w:rFonts w:ascii="Times New Roman" w:hAnsi="Times New Roman" w:cs="Times New Roman"/>
                <w:i/>
                <w:sz w:val="24"/>
                <w:szCs w:val="24"/>
              </w:rPr>
              <w:t>Сумма углов треугольника равна…</w:t>
            </w:r>
          </w:p>
          <w:p w14:paraId="513A498E" w14:textId="58F4282F" w:rsidR="000B1E5B" w:rsidRDefault="00DB267E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Выбери способ, который окончательно доказал истину.</w:t>
            </w:r>
          </w:p>
          <w:p w14:paraId="424D4E85" w14:textId="77777777" w:rsidR="00F56764" w:rsidRDefault="00DB267E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="00F56764" w:rsidRPr="00DB267E">
              <w:rPr>
                <w:rFonts w:ascii="Times New Roman" w:hAnsi="Times New Roman" w:cs="Times New Roman"/>
                <w:i/>
                <w:sz w:val="24"/>
                <w:szCs w:val="24"/>
              </w:rPr>
              <w:t>Может ли быть в треугольнике два прямых угла?</w:t>
            </w:r>
          </w:p>
          <w:p w14:paraId="4424BABB" w14:textId="28132946" w:rsidR="000B1E5B" w:rsidRDefault="00F56764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DB267E" w:rsidRPr="00DB267E">
              <w:rPr>
                <w:rFonts w:ascii="Times New Roman" w:hAnsi="Times New Roman" w:cs="Times New Roman"/>
                <w:i/>
                <w:sz w:val="24"/>
                <w:szCs w:val="24"/>
              </w:rPr>
              <w:t>Как</w:t>
            </w:r>
            <w:r w:rsidR="00DB267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DB267E" w:rsidRPr="00DB267E">
              <w:rPr>
                <w:rFonts w:ascii="Times New Roman" w:hAnsi="Times New Roman" w:cs="Times New Roman"/>
                <w:i/>
                <w:sz w:val="24"/>
                <w:szCs w:val="24"/>
              </w:rPr>
              <w:t>е из следующих утверждений верн</w:t>
            </w:r>
            <w:r w:rsidR="00DB267E">
              <w:rPr>
                <w:rFonts w:ascii="Times New Roman" w:hAnsi="Times New Roman" w:cs="Times New Roman"/>
                <w:i/>
                <w:sz w:val="24"/>
                <w:szCs w:val="24"/>
              </w:rPr>
              <w:t>о (одно)</w:t>
            </w:r>
            <w:r w:rsidR="00DB267E" w:rsidRPr="00DB267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501C7239" w14:textId="4863876E" w:rsidR="000B1E5B" w:rsidRDefault="00F56764" w:rsidP="00DE34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DB26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Какое из утверждений истинное?</w:t>
            </w:r>
          </w:p>
          <w:p w14:paraId="1169875E" w14:textId="2CFF044A" w:rsidR="00DE34E0" w:rsidRPr="00DE34E0" w:rsidRDefault="00DE34E0" w:rsidP="00F567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FFF2CC" w:themeFill="accent4" w:themeFillTint="33"/>
          </w:tcPr>
          <w:p w14:paraId="23071FCB" w14:textId="61958F0B" w:rsidR="00BF2FBB" w:rsidRPr="00D40FD8" w:rsidRDefault="00D40FD8" w:rsidP="00BF2FBB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D40F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На экране гипотеза и цель</w:t>
            </w:r>
          </w:p>
        </w:tc>
        <w:tc>
          <w:tcPr>
            <w:tcW w:w="2694" w:type="dxa"/>
          </w:tcPr>
          <w:p w14:paraId="187AD6CD" w14:textId="0616F661" w:rsidR="00BF2FBB" w:rsidRPr="00DF40E9" w:rsidRDefault="00581A8F" w:rsidP="00BF2F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7D2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  <w:t>12 ноутбуков</w:t>
            </w:r>
          </w:p>
        </w:tc>
      </w:tr>
      <w:tr w:rsidR="00581A8F" w:rsidRPr="00F633AF" w14:paraId="3225FE53" w14:textId="77777777" w:rsidTr="005F3B62">
        <w:tc>
          <w:tcPr>
            <w:tcW w:w="993" w:type="dxa"/>
          </w:tcPr>
          <w:p w14:paraId="545D6BAE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  <w:r w:rsidRPr="00581A8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УСТНО</w:t>
            </w:r>
          </w:p>
          <w:p w14:paraId="1EF8D040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122569A6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F2EB292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1D856A33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247F43B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3D713CC6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3C353A64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610DEC96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6E3A23A9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776FD2F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3ADBD867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1F09C994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586E44B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32F0ED8F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FD65865" w14:textId="77777777" w:rsidR="00581A8F" w:rsidRDefault="00581A8F" w:rsidP="00581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1512D018" w14:textId="53DBEB35" w:rsidR="00581A8F" w:rsidRPr="000D08BF" w:rsidRDefault="00581A8F" w:rsidP="00581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+1 мин - </w:t>
            </w:r>
            <w:r w:rsidRPr="0014272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МИШЕНЬ</w:t>
            </w:r>
          </w:p>
        </w:tc>
        <w:tc>
          <w:tcPr>
            <w:tcW w:w="1843" w:type="dxa"/>
          </w:tcPr>
          <w:p w14:paraId="20C4FE5D" w14:textId="07BDBD46" w:rsidR="00581A8F" w:rsidRPr="00F633AF" w:rsidRDefault="00581A8F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AF">
              <w:rPr>
                <w:rFonts w:ascii="Times New Roman" w:hAnsi="Times New Roman" w:cs="Times New Roman"/>
                <w:sz w:val="24"/>
                <w:szCs w:val="24"/>
              </w:rPr>
              <w:t>Рефлексия эмоционального состояния</w:t>
            </w:r>
          </w:p>
        </w:tc>
        <w:tc>
          <w:tcPr>
            <w:tcW w:w="8628" w:type="dxa"/>
          </w:tcPr>
          <w:p w14:paraId="63F3413D" w14:textId="77777777" w:rsidR="00581A8F" w:rsidRDefault="00581A8F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8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A6689D" wp14:editId="45728ADF">
                  <wp:extent cx="3886200" cy="2129174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6983" cy="2135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66406" w14:textId="323EC12B" w:rsidR="00581A8F" w:rsidRDefault="00581A8F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A7876" w14:textId="2C855548" w:rsidR="00581A8F" w:rsidRDefault="00581A8F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61CDB" w14:textId="77777777" w:rsidR="00581A8F" w:rsidRDefault="00581A8F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8C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72B7250" wp14:editId="7A5F43E2">
                  <wp:extent cx="3810000" cy="2453079"/>
                  <wp:effectExtent l="0" t="0" r="0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875" cy="2466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BDC604" w14:textId="77777777" w:rsidR="00F56764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253BA" w14:textId="77777777" w:rsidR="00F56764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30353" w14:textId="02E5585C" w:rsidR="00F56764" w:rsidRDefault="00F56764" w:rsidP="00581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764">
              <w:rPr>
                <w:rFonts w:ascii="Times New Roman" w:hAnsi="Times New Roman" w:cs="Times New Roman"/>
                <w:b/>
                <w:sz w:val="24"/>
                <w:szCs w:val="24"/>
              </w:rPr>
              <w:t>- Ребята, посмотрите на экран. Мы наглядно видим, что цель нашего урока достигнута.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 успешно справились со всеми заданиями, подтвердили гипотезу, удивили меня своей любознательностью и сообразительностью.</w:t>
            </w:r>
          </w:p>
          <w:p w14:paraId="337B84DC" w14:textId="6FE4E7D0" w:rsidR="00F56764" w:rsidRDefault="00F56764" w:rsidP="00581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Спасибо вам за урок!</w:t>
            </w:r>
          </w:p>
          <w:p w14:paraId="3B9DF8A5" w14:textId="77777777" w:rsidR="00F56764" w:rsidRDefault="00F56764" w:rsidP="00581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58A2F1" w14:textId="18965885" w:rsidR="00F56764" w:rsidRPr="00F56764" w:rsidRDefault="00F56764" w:rsidP="00581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Встремся с вами в 11-55 на классном часе. Удачного дня!</w:t>
            </w:r>
          </w:p>
          <w:p w14:paraId="7013719F" w14:textId="77777777" w:rsidR="00F56764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AE550" w14:textId="77777777" w:rsidR="00F56764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BEDFB" w14:textId="77777777" w:rsidR="00F56764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F0835" w14:textId="3F136C38" w:rsidR="00F56764" w:rsidRPr="00F633AF" w:rsidRDefault="00F56764" w:rsidP="00581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FFF2CC" w:themeFill="accent4" w:themeFillTint="33"/>
          </w:tcPr>
          <w:p w14:paraId="491539DB" w14:textId="3DC14DDC" w:rsidR="00581A8F" w:rsidRPr="00EB5C3F" w:rsidRDefault="00581A8F" w:rsidP="00581A8F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C4BCB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>?</w:t>
            </w:r>
          </w:p>
        </w:tc>
        <w:tc>
          <w:tcPr>
            <w:tcW w:w="2694" w:type="dxa"/>
          </w:tcPr>
          <w:p w14:paraId="18CAAB9A" w14:textId="635B8549" w:rsidR="00581A8F" w:rsidRPr="00DF40E9" w:rsidRDefault="00581A8F" w:rsidP="00581A8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62F95DA0" w14:textId="24A4C00E" w:rsidR="0086333B" w:rsidRDefault="0086333B" w:rsidP="00DF6127">
      <w:pPr>
        <w:rPr>
          <w:rFonts w:ascii="Times New Roman" w:hAnsi="Times New Roman" w:cs="Times New Roman"/>
          <w:sz w:val="24"/>
          <w:szCs w:val="24"/>
        </w:rPr>
      </w:pPr>
    </w:p>
    <w:sectPr w:rsidR="0086333B" w:rsidSect="00AA3DEC">
      <w:type w:val="continuous"/>
      <w:pgSz w:w="16840" w:h="11910" w:orient="landscape" w:code="9"/>
      <w:pgMar w:top="851" w:right="1134" w:bottom="426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67681"/>
    <w:multiLevelType w:val="hybridMultilevel"/>
    <w:tmpl w:val="F312917E"/>
    <w:lvl w:ilvl="0" w:tplc="05E45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A8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D2C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CC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824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0C2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503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B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A60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A3A0FBD"/>
    <w:multiLevelType w:val="hybridMultilevel"/>
    <w:tmpl w:val="5734B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51"/>
    <w:rsid w:val="00006DFA"/>
    <w:rsid w:val="00070651"/>
    <w:rsid w:val="000B1E5B"/>
    <w:rsid w:val="000C39F9"/>
    <w:rsid w:val="000D08BF"/>
    <w:rsid w:val="000E20FF"/>
    <w:rsid w:val="00137F8B"/>
    <w:rsid w:val="0014272C"/>
    <w:rsid w:val="001437E7"/>
    <w:rsid w:val="0015158B"/>
    <w:rsid w:val="001A6FA8"/>
    <w:rsid w:val="001D5FB0"/>
    <w:rsid w:val="001D7F04"/>
    <w:rsid w:val="002201A2"/>
    <w:rsid w:val="002308AD"/>
    <w:rsid w:val="002851F0"/>
    <w:rsid w:val="00294FCB"/>
    <w:rsid w:val="002A1E47"/>
    <w:rsid w:val="002C7C16"/>
    <w:rsid w:val="00322B8C"/>
    <w:rsid w:val="00331746"/>
    <w:rsid w:val="003376AE"/>
    <w:rsid w:val="0034068E"/>
    <w:rsid w:val="003E7066"/>
    <w:rsid w:val="004E3728"/>
    <w:rsid w:val="005047A2"/>
    <w:rsid w:val="00550428"/>
    <w:rsid w:val="00572C21"/>
    <w:rsid w:val="00581A8F"/>
    <w:rsid w:val="00595DAC"/>
    <w:rsid w:val="005A4F86"/>
    <w:rsid w:val="005B34DF"/>
    <w:rsid w:val="005C1C8A"/>
    <w:rsid w:val="005C5E34"/>
    <w:rsid w:val="005F3B62"/>
    <w:rsid w:val="007504C6"/>
    <w:rsid w:val="007D10BC"/>
    <w:rsid w:val="007F5375"/>
    <w:rsid w:val="00822597"/>
    <w:rsid w:val="00857D63"/>
    <w:rsid w:val="0086333B"/>
    <w:rsid w:val="008C2C51"/>
    <w:rsid w:val="009133AD"/>
    <w:rsid w:val="00987D2C"/>
    <w:rsid w:val="009F75A1"/>
    <w:rsid w:val="00A168C0"/>
    <w:rsid w:val="00A461A6"/>
    <w:rsid w:val="00A573BB"/>
    <w:rsid w:val="00AA3DEC"/>
    <w:rsid w:val="00AF652A"/>
    <w:rsid w:val="00B2222E"/>
    <w:rsid w:val="00B91D01"/>
    <w:rsid w:val="00B957AB"/>
    <w:rsid w:val="00BF2FBB"/>
    <w:rsid w:val="00C057B0"/>
    <w:rsid w:val="00C30C1B"/>
    <w:rsid w:val="00C654EF"/>
    <w:rsid w:val="00C66A9D"/>
    <w:rsid w:val="00C975AE"/>
    <w:rsid w:val="00CD2DD8"/>
    <w:rsid w:val="00D147E5"/>
    <w:rsid w:val="00D40FD8"/>
    <w:rsid w:val="00DA77A7"/>
    <w:rsid w:val="00DB267E"/>
    <w:rsid w:val="00DE34E0"/>
    <w:rsid w:val="00DE6880"/>
    <w:rsid w:val="00DF40E9"/>
    <w:rsid w:val="00DF6127"/>
    <w:rsid w:val="00E06F5C"/>
    <w:rsid w:val="00E847B4"/>
    <w:rsid w:val="00EB2EDF"/>
    <w:rsid w:val="00EB51EC"/>
    <w:rsid w:val="00EB5C3F"/>
    <w:rsid w:val="00F04420"/>
    <w:rsid w:val="00F06AE4"/>
    <w:rsid w:val="00F25F2E"/>
    <w:rsid w:val="00F56764"/>
    <w:rsid w:val="00F633AF"/>
    <w:rsid w:val="00F64AF8"/>
    <w:rsid w:val="00F64B30"/>
    <w:rsid w:val="00F70DBE"/>
    <w:rsid w:val="00F75F91"/>
    <w:rsid w:val="00FA4B0C"/>
    <w:rsid w:val="00FB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A7A"/>
  <w15:chartTrackingRefBased/>
  <w15:docId w15:val="{EAFE46FD-11CF-49DE-877B-DB3E4EB5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4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1437E7"/>
    <w:rPr>
      <w:b/>
      <w:bCs/>
    </w:rPr>
  </w:style>
  <w:style w:type="paragraph" w:customStyle="1" w:styleId="c4">
    <w:name w:val="c4"/>
    <w:basedOn w:val="a"/>
    <w:rsid w:val="0014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1437E7"/>
  </w:style>
  <w:style w:type="paragraph" w:styleId="a6">
    <w:name w:val="List Paragraph"/>
    <w:basedOn w:val="a"/>
    <w:uiPriority w:val="34"/>
    <w:qFormat/>
    <w:rsid w:val="00A16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Hyperlink"/>
    <w:basedOn w:val="a0"/>
    <w:uiPriority w:val="99"/>
    <w:unhideWhenUsed/>
    <w:rsid w:val="00DF40E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F40E9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8633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633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633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633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633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63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6333B"/>
    <w:rPr>
      <w:rFonts w:ascii="Segoe UI" w:hAnsi="Segoe UI" w:cs="Segoe U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D14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912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udes.ru/sketches/triangle-sum-of-angl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222A-F5EC-4212-9007-ED3A4E6D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7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2025-02-06T13:44:00Z</cp:lastPrinted>
  <dcterms:created xsi:type="dcterms:W3CDTF">2025-02-02T05:43:00Z</dcterms:created>
  <dcterms:modified xsi:type="dcterms:W3CDTF">2025-04-21T12:16:00Z</dcterms:modified>
</cp:coreProperties>
</file>