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35E" w:rsidRDefault="007532BB" w:rsidP="00FF73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4401A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FF735E">
        <w:rPr>
          <w:rFonts w:ascii="Times New Roman" w:hAnsi="Times New Roman" w:cs="Times New Roman"/>
          <w:sz w:val="24"/>
          <w:szCs w:val="24"/>
        </w:rPr>
        <w:t xml:space="preserve">автономное дошкольное образовательное учреждение </w:t>
      </w:r>
    </w:p>
    <w:p w:rsidR="007532BB" w:rsidRPr="0094401A" w:rsidRDefault="00FF735E" w:rsidP="00FF73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комбинированного вида «Радуга»</w:t>
      </w:r>
    </w:p>
    <w:p w:rsidR="007532BB" w:rsidRPr="0094401A" w:rsidRDefault="007532BB" w:rsidP="007532BB">
      <w:pPr>
        <w:spacing w:line="240" w:lineRule="auto"/>
        <w:jc w:val="center"/>
        <w:rPr>
          <w:b/>
          <w:sz w:val="24"/>
          <w:szCs w:val="24"/>
        </w:rPr>
      </w:pPr>
    </w:p>
    <w:p w:rsidR="007532BB" w:rsidRDefault="007532BB" w:rsidP="007532BB">
      <w:pPr>
        <w:spacing w:line="240" w:lineRule="auto"/>
        <w:jc w:val="center"/>
        <w:rPr>
          <w:b/>
          <w:sz w:val="28"/>
          <w:szCs w:val="28"/>
        </w:rPr>
      </w:pPr>
    </w:p>
    <w:p w:rsidR="007532BB" w:rsidRDefault="007532BB" w:rsidP="007532BB">
      <w:pPr>
        <w:spacing w:line="240" w:lineRule="auto"/>
        <w:jc w:val="center"/>
        <w:rPr>
          <w:b/>
          <w:sz w:val="28"/>
          <w:szCs w:val="28"/>
        </w:rPr>
      </w:pPr>
    </w:p>
    <w:p w:rsidR="007532BB" w:rsidRPr="000B51C9" w:rsidRDefault="000B51C9" w:rsidP="000B51C9">
      <w:pPr>
        <w:jc w:val="center"/>
        <w:rPr>
          <w:rFonts w:ascii="Times New Roman" w:hAnsi="Times New Roman" w:cs="Times New Roman"/>
          <w:b/>
          <w:color w:val="7030A0"/>
          <w:sz w:val="44"/>
          <w:szCs w:val="44"/>
        </w:rPr>
      </w:pPr>
      <w:r w:rsidRPr="000B51C9">
        <w:rPr>
          <w:rFonts w:ascii="Times New Roman" w:hAnsi="Times New Roman" w:cs="Times New Roman"/>
          <w:b/>
          <w:color w:val="7030A0"/>
          <w:sz w:val="44"/>
          <w:szCs w:val="44"/>
        </w:rPr>
        <w:t>ПРОЕКТ</w:t>
      </w:r>
    </w:p>
    <w:p w:rsidR="007532BB" w:rsidRPr="0025755E" w:rsidRDefault="007532BB" w:rsidP="007532BB">
      <w:pPr>
        <w:jc w:val="center"/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</w:pPr>
      <w:r w:rsidRPr="0025755E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 xml:space="preserve"> «</w:t>
      </w:r>
      <w:r w:rsidR="00C145E8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>Говорунишки</w:t>
      </w:r>
      <w:r w:rsidRPr="0025755E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>»</w:t>
      </w:r>
    </w:p>
    <w:p w:rsidR="007532BB" w:rsidRDefault="007532BB" w:rsidP="007532BB">
      <w:pPr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1455420</wp:posOffset>
            </wp:positionH>
            <wp:positionV relativeFrom="paragraph">
              <wp:posOffset>227330</wp:posOffset>
            </wp:positionV>
            <wp:extent cx="2736850" cy="2717165"/>
            <wp:effectExtent l="0" t="0" r="0" b="6985"/>
            <wp:wrapTopAndBottom/>
            <wp:docPr id="2" name="Рисунок 2" descr="https://i.pinimg.com/originals/64/ad/04/64ad048ccf0c9318fd94cb5707b6a0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64/ad/04/64ad048ccf0c9318fd94cb5707b6a0b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32BB" w:rsidRDefault="007532BB" w:rsidP="007532BB">
      <w:pPr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tbl>
      <w:tblPr>
        <w:tblpPr w:leftFromText="180" w:rightFromText="180" w:vertAnchor="text" w:horzAnchor="margin" w:tblpXSpec="right" w:tblpY="26"/>
        <w:tblW w:w="3654" w:type="dxa"/>
        <w:tblLook w:val="04A0" w:firstRow="1" w:lastRow="0" w:firstColumn="1" w:lastColumn="0" w:noHBand="0" w:noVBand="1"/>
      </w:tblPr>
      <w:tblGrid>
        <w:gridCol w:w="3654"/>
      </w:tblGrid>
      <w:tr w:rsidR="007532BB" w:rsidRPr="0025755E" w:rsidTr="00FF735E">
        <w:tc>
          <w:tcPr>
            <w:tcW w:w="3654" w:type="dxa"/>
          </w:tcPr>
          <w:p w:rsidR="007532BB" w:rsidRPr="0025755E" w:rsidRDefault="007532BB" w:rsidP="007532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32BB" w:rsidRPr="001B7D93" w:rsidRDefault="007532BB" w:rsidP="007532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7D93">
              <w:rPr>
                <w:rFonts w:ascii="Times New Roman" w:hAnsi="Times New Roman" w:cs="Times New Roman"/>
                <w:sz w:val="24"/>
                <w:szCs w:val="24"/>
              </w:rPr>
              <w:t xml:space="preserve">Автор:          </w:t>
            </w:r>
          </w:p>
          <w:p w:rsidR="007532BB" w:rsidRPr="001B7D93" w:rsidRDefault="007532BB" w:rsidP="007532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7D93">
              <w:rPr>
                <w:rFonts w:ascii="Times New Roman" w:hAnsi="Times New Roman" w:cs="Times New Roman"/>
                <w:sz w:val="24"/>
                <w:szCs w:val="24"/>
              </w:rPr>
              <w:t xml:space="preserve">Мокшина Ольга Игоревна </w:t>
            </w:r>
          </w:p>
          <w:p w:rsidR="007532BB" w:rsidRPr="001B7D93" w:rsidRDefault="007532BB" w:rsidP="007532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7D93">
              <w:rPr>
                <w:rFonts w:ascii="Times New Roman" w:hAnsi="Times New Roman" w:cs="Times New Roman"/>
                <w:sz w:val="24"/>
                <w:szCs w:val="24"/>
              </w:rPr>
              <w:t xml:space="preserve">учитель - логопед </w:t>
            </w:r>
          </w:p>
          <w:p w:rsidR="007532BB" w:rsidRPr="0025755E" w:rsidRDefault="007532BB" w:rsidP="00FF73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532BB" w:rsidRDefault="007532BB" w:rsidP="007532BB">
      <w:pPr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p w:rsidR="007532BB" w:rsidRDefault="007532BB" w:rsidP="007532BB">
      <w:pPr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p w:rsidR="007532BB" w:rsidRDefault="007532BB" w:rsidP="007532BB">
      <w:pPr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p w:rsidR="007532BB" w:rsidRDefault="007532BB" w:rsidP="007532BB">
      <w:pPr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p w:rsidR="007532BB" w:rsidRDefault="007532BB" w:rsidP="007532BB">
      <w:pPr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p w:rsidR="00AF4B21" w:rsidRDefault="00AF4B21">
      <w:pPr>
        <w:spacing w:after="200" w:line="276" w:lineRule="auto"/>
      </w:pPr>
      <w:r>
        <w:br w:type="page"/>
      </w:r>
    </w:p>
    <w:p w:rsidR="00BE7250" w:rsidRDefault="00BE7250" w:rsidP="00BE725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Введение </w:t>
      </w:r>
    </w:p>
    <w:p w:rsidR="00340883" w:rsidRPr="00B34FAE" w:rsidRDefault="00340883" w:rsidP="00C52649">
      <w:pPr>
        <w:pStyle w:val="a3"/>
        <w:jc w:val="both"/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649">
        <w:rPr>
          <w:rStyle w:val="a4"/>
          <w:rFonts w:ascii="Times New Roman" w:hAnsi="Times New Roman" w:cs="Times New Roman"/>
          <w:b/>
          <w:sz w:val="24"/>
          <w:szCs w:val="24"/>
        </w:rPr>
        <w:t xml:space="preserve">Актуальность. </w:t>
      </w:r>
      <w:r w:rsidRPr="00C52649">
        <w:rPr>
          <w:rStyle w:val="a4"/>
          <w:rFonts w:ascii="Times New Roman" w:hAnsi="Times New Roman" w:cs="Times New Roman"/>
          <w:sz w:val="24"/>
          <w:szCs w:val="24"/>
        </w:rPr>
        <w:t xml:space="preserve">Речевое развитие детей в настоящее время занимает одно из приоритетных </w:t>
      </w:r>
      <w:proofErr w:type="gramStart"/>
      <w:r w:rsidRPr="00C52649">
        <w:rPr>
          <w:rStyle w:val="a4"/>
          <w:rFonts w:ascii="Times New Roman" w:hAnsi="Times New Roman" w:cs="Times New Roman"/>
          <w:sz w:val="24"/>
          <w:szCs w:val="24"/>
        </w:rPr>
        <w:t>позиций  в</w:t>
      </w:r>
      <w:proofErr w:type="gramEnd"/>
      <w:r w:rsidRPr="00C52649">
        <w:rPr>
          <w:rStyle w:val="a4"/>
          <w:rFonts w:ascii="Times New Roman" w:hAnsi="Times New Roman" w:cs="Times New Roman"/>
          <w:sz w:val="24"/>
          <w:szCs w:val="24"/>
        </w:rPr>
        <w:t xml:space="preserve"> дошкольном образовании. </w:t>
      </w:r>
      <w:r w:rsidR="00865D5C" w:rsidRPr="00C52649">
        <w:rPr>
          <w:rStyle w:val="a4"/>
          <w:rFonts w:ascii="Times New Roman" w:hAnsi="Times New Roman" w:cs="Times New Roman"/>
          <w:sz w:val="24"/>
          <w:szCs w:val="24"/>
        </w:rPr>
        <w:t xml:space="preserve">К концу второй младшей группы </w:t>
      </w:r>
      <w:r w:rsidR="00865D5C" w:rsidRPr="00C52649">
        <w:rPr>
          <w:rStyle w:val="c1"/>
          <w:rFonts w:ascii="Times New Roman" w:hAnsi="Times New Roman" w:cs="Times New Roman"/>
          <w:sz w:val="24"/>
          <w:szCs w:val="24"/>
        </w:rPr>
        <w:t xml:space="preserve">речь детей должна стать полноценным средством общения. </w:t>
      </w:r>
      <w:r w:rsidRPr="00C52649">
        <w:rPr>
          <w:rStyle w:val="a4"/>
          <w:rFonts w:ascii="Times New Roman" w:hAnsi="Times New Roman" w:cs="Times New Roman"/>
          <w:sz w:val="24"/>
          <w:szCs w:val="24"/>
        </w:rPr>
        <w:t>Проведенный в начале года мониторинг уровня</w:t>
      </w:r>
      <w:r w:rsidRPr="00C52649">
        <w:rPr>
          <w:rFonts w:ascii="Times New Roman" w:hAnsi="Times New Roman" w:cs="Times New Roman"/>
          <w:sz w:val="24"/>
          <w:szCs w:val="24"/>
        </w:rPr>
        <w:t xml:space="preserve"> речевого развития в младшей группе позволяет утверждать, что те или иные речевые проблемы имеются более, чем у половины воспитанников.</w:t>
      </w:r>
      <w:r w:rsidR="004D72DC" w:rsidRPr="00C52649">
        <w:rPr>
          <w:rFonts w:ascii="Times New Roman" w:hAnsi="Times New Roman" w:cs="Times New Roman"/>
          <w:sz w:val="24"/>
          <w:szCs w:val="24"/>
        </w:rPr>
        <w:t xml:space="preserve"> </w:t>
      </w:r>
      <w:r w:rsidR="00B34FAE">
        <w:rPr>
          <w:rFonts w:ascii="Times New Roman" w:hAnsi="Times New Roman" w:cs="Times New Roman"/>
          <w:sz w:val="24"/>
          <w:szCs w:val="24"/>
        </w:rPr>
        <w:t>Речь детей характеризуется б</w:t>
      </w:r>
      <w:r w:rsidR="00C52649" w:rsidRPr="00C52649">
        <w:rPr>
          <w:rFonts w:ascii="Times New Roman" w:hAnsi="Times New Roman" w:cs="Times New Roman"/>
          <w:sz w:val="24"/>
          <w:szCs w:val="24"/>
        </w:rPr>
        <w:t>едность</w:t>
      </w:r>
      <w:r w:rsidR="00B34FAE">
        <w:rPr>
          <w:rFonts w:ascii="Times New Roman" w:hAnsi="Times New Roman" w:cs="Times New Roman"/>
          <w:sz w:val="24"/>
          <w:szCs w:val="24"/>
        </w:rPr>
        <w:t>ю</w:t>
      </w:r>
      <w:r w:rsidR="00C52649" w:rsidRPr="00C526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52649" w:rsidRPr="00C52649">
        <w:rPr>
          <w:rFonts w:ascii="Times New Roman" w:hAnsi="Times New Roman" w:cs="Times New Roman"/>
          <w:sz w:val="24"/>
          <w:szCs w:val="24"/>
        </w:rPr>
        <w:t>недифференнированность</w:t>
      </w:r>
      <w:r w:rsidR="00B34FAE">
        <w:rPr>
          <w:rFonts w:ascii="Times New Roman" w:hAnsi="Times New Roman" w:cs="Times New Roman"/>
          <w:sz w:val="24"/>
          <w:szCs w:val="24"/>
        </w:rPr>
        <w:t>ю</w:t>
      </w:r>
      <w:proofErr w:type="spellEnd"/>
      <w:r w:rsidR="00C52649" w:rsidRPr="00C52649">
        <w:rPr>
          <w:rFonts w:ascii="Times New Roman" w:hAnsi="Times New Roman" w:cs="Times New Roman"/>
          <w:sz w:val="24"/>
          <w:szCs w:val="24"/>
        </w:rPr>
        <w:t xml:space="preserve"> словарного запаса, недостаточность</w:t>
      </w:r>
      <w:r w:rsidR="00B34FAE">
        <w:rPr>
          <w:rFonts w:ascii="Times New Roman" w:hAnsi="Times New Roman" w:cs="Times New Roman"/>
          <w:sz w:val="24"/>
          <w:szCs w:val="24"/>
        </w:rPr>
        <w:t>ю</w:t>
      </w:r>
      <w:r w:rsidR="00C52649" w:rsidRPr="00C52649">
        <w:rPr>
          <w:rFonts w:ascii="Times New Roman" w:hAnsi="Times New Roman" w:cs="Times New Roman"/>
          <w:sz w:val="24"/>
          <w:szCs w:val="24"/>
        </w:rPr>
        <w:t xml:space="preserve"> глагольного словаря, своеобраз</w:t>
      </w:r>
      <w:r w:rsidR="00B34FAE">
        <w:rPr>
          <w:rFonts w:ascii="Times New Roman" w:hAnsi="Times New Roman" w:cs="Times New Roman"/>
          <w:sz w:val="24"/>
          <w:szCs w:val="24"/>
        </w:rPr>
        <w:t>ным</w:t>
      </w:r>
      <w:r w:rsidR="00C52649" w:rsidRPr="00C52649">
        <w:rPr>
          <w:rFonts w:ascii="Times New Roman" w:hAnsi="Times New Roman" w:cs="Times New Roman"/>
          <w:sz w:val="24"/>
          <w:szCs w:val="24"/>
        </w:rPr>
        <w:t xml:space="preserve"> связн</w:t>
      </w:r>
      <w:r w:rsidR="00B34FAE">
        <w:rPr>
          <w:rFonts w:ascii="Times New Roman" w:hAnsi="Times New Roman" w:cs="Times New Roman"/>
          <w:sz w:val="24"/>
          <w:szCs w:val="24"/>
        </w:rPr>
        <w:t>ым</w:t>
      </w:r>
      <w:r w:rsidR="00C52649" w:rsidRPr="00C52649">
        <w:rPr>
          <w:rFonts w:ascii="Times New Roman" w:hAnsi="Times New Roman" w:cs="Times New Roman"/>
          <w:sz w:val="24"/>
          <w:szCs w:val="24"/>
        </w:rPr>
        <w:t xml:space="preserve"> высказывани</w:t>
      </w:r>
      <w:r w:rsidR="00B34FAE">
        <w:rPr>
          <w:rFonts w:ascii="Times New Roman" w:hAnsi="Times New Roman" w:cs="Times New Roman"/>
          <w:sz w:val="24"/>
          <w:szCs w:val="24"/>
        </w:rPr>
        <w:t xml:space="preserve">ем. </w:t>
      </w:r>
      <w:r w:rsidR="00C52649" w:rsidRPr="00B34FA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вызывает у детей</w:t>
      </w:r>
      <w:r w:rsidR="00B34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2649" w:rsidRPr="00C5264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потребно</w:t>
      </w:r>
      <w:r w:rsidR="00B34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в общении, </w:t>
      </w:r>
      <w:proofErr w:type="spellStart"/>
      <w:r w:rsidR="00C52649" w:rsidRPr="00B34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несформированность</w:t>
      </w:r>
      <w:proofErr w:type="spellEnd"/>
      <w:r w:rsidR="00C52649" w:rsidRPr="00B34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 коммуникации</w:t>
      </w:r>
      <w:r w:rsidR="00C52649" w:rsidRPr="00B34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34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незаинтересованность в контакте, </w:t>
      </w:r>
      <w:r w:rsidR="00C52649" w:rsidRPr="00B34F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неумение ориентироваться</w:t>
      </w:r>
      <w:r w:rsidR="00B34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ситуации общения, негативизм, </w:t>
      </w:r>
      <w:r w:rsidR="004D72DC" w:rsidRPr="00C52649">
        <w:rPr>
          <w:rStyle w:val="a4"/>
          <w:rFonts w:ascii="Times New Roman" w:hAnsi="Times New Roman" w:cs="Times New Roman"/>
          <w:sz w:val="24"/>
          <w:szCs w:val="24"/>
        </w:rPr>
        <w:t>следовательно, затрудняет процесс позитивной социализации.</w:t>
      </w:r>
    </w:p>
    <w:p w:rsidR="00340883" w:rsidRPr="00C52649" w:rsidRDefault="00340883" w:rsidP="00C52649">
      <w:pPr>
        <w:pStyle w:val="a3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C52649">
        <w:rPr>
          <w:rStyle w:val="a4"/>
          <w:rFonts w:ascii="Times New Roman" w:hAnsi="Times New Roman" w:cs="Times New Roman"/>
          <w:sz w:val="24"/>
          <w:szCs w:val="24"/>
        </w:rPr>
        <w:t xml:space="preserve">Проект направлен на всестороннее развитие ребёнка, развитие его речи, </w:t>
      </w:r>
      <w:r w:rsidR="00EE571C" w:rsidRPr="00C52649">
        <w:rPr>
          <w:rStyle w:val="a4"/>
          <w:rFonts w:ascii="Times New Roman" w:hAnsi="Times New Roman" w:cs="Times New Roman"/>
          <w:sz w:val="24"/>
          <w:szCs w:val="24"/>
        </w:rPr>
        <w:t xml:space="preserve">умение ориентироваться в окружающем мире, </w:t>
      </w:r>
      <w:r w:rsidRPr="00C52649">
        <w:rPr>
          <w:rStyle w:val="a4"/>
          <w:rFonts w:ascii="Times New Roman" w:hAnsi="Times New Roman" w:cs="Times New Roman"/>
          <w:sz w:val="24"/>
          <w:szCs w:val="24"/>
        </w:rPr>
        <w:t>овладение двигательными навыками, понимание смысла предлагаемых заданий, на способность преодолевать трудности, творчески проявлять себя.</w:t>
      </w:r>
    </w:p>
    <w:p w:rsidR="00795F8D" w:rsidRPr="00EE571C" w:rsidRDefault="00AF4B21" w:rsidP="00AF4B21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145E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 проекта</w:t>
      </w:r>
      <w:r w:rsidRPr="00C145E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C52649" w:rsidRPr="00C145E8">
        <w:rPr>
          <w:rFonts w:ascii="Times New Roman" w:hAnsi="Times New Roman" w:cs="Times New Roman"/>
          <w:sz w:val="24"/>
          <w:szCs w:val="24"/>
        </w:rPr>
        <w:t xml:space="preserve">Развитие </w:t>
      </w:r>
      <w:bookmarkStart w:id="0" w:name="_Hlk71113090"/>
      <w:r w:rsidR="00D27B90" w:rsidRPr="00C145E8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коммуникативных умений и навыков у </w:t>
      </w:r>
      <w:r w:rsidR="00C52649" w:rsidRPr="00C145E8">
        <w:rPr>
          <w:rFonts w:ascii="Times New Roman" w:hAnsi="Times New Roman" w:cs="Times New Roman"/>
          <w:sz w:val="24"/>
          <w:szCs w:val="24"/>
        </w:rPr>
        <w:t>детей младшего дошкольного возраста</w:t>
      </w:r>
      <w:bookmarkEnd w:id="0"/>
      <w:r w:rsidR="00C52649" w:rsidRPr="00C145E8">
        <w:rPr>
          <w:rFonts w:ascii="Times New Roman" w:hAnsi="Times New Roman" w:cs="Times New Roman"/>
          <w:sz w:val="24"/>
          <w:szCs w:val="24"/>
        </w:rPr>
        <w:t xml:space="preserve"> посредством использования элементов метода сенсорной интеграции</w:t>
      </w:r>
      <w:r w:rsidR="00C52649" w:rsidRPr="00C145E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52649" w:rsidRPr="00EE57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0FD0" w:rsidRPr="00BD4B0C" w:rsidRDefault="00240FD0" w:rsidP="00CF2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B0C">
        <w:rPr>
          <w:rFonts w:ascii="Times New Roman" w:hAnsi="Times New Roman" w:cs="Times New Roman"/>
          <w:b/>
          <w:sz w:val="24"/>
          <w:szCs w:val="24"/>
        </w:rPr>
        <w:t xml:space="preserve">Задачи проекта: </w:t>
      </w:r>
    </w:p>
    <w:p w:rsidR="00865D5C" w:rsidRDefault="00865D5C" w:rsidP="00865D5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импрессивную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экспрессивную речь.</w:t>
      </w:r>
    </w:p>
    <w:p w:rsidR="0053089D" w:rsidRDefault="0053089D" w:rsidP="00BD4B0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4B0C">
        <w:rPr>
          <w:rFonts w:ascii="Times New Roman" w:hAnsi="Times New Roman" w:cs="Times New Roman"/>
          <w:sz w:val="24"/>
          <w:szCs w:val="24"/>
        </w:rPr>
        <w:t xml:space="preserve">Развивать </w:t>
      </w:r>
      <w:r>
        <w:rPr>
          <w:rFonts w:ascii="Times New Roman" w:hAnsi="Times New Roman" w:cs="Times New Roman"/>
          <w:sz w:val="24"/>
          <w:szCs w:val="24"/>
        </w:rPr>
        <w:t>и совершенствовать артикуляционную моторику</w:t>
      </w:r>
      <w:r w:rsidRPr="00BD4B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B0C" w:rsidRDefault="00BD4B0C" w:rsidP="00BD4B0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4B0C">
        <w:rPr>
          <w:rFonts w:ascii="Times New Roman" w:hAnsi="Times New Roman" w:cs="Times New Roman"/>
          <w:sz w:val="24"/>
          <w:szCs w:val="24"/>
        </w:rPr>
        <w:t>Разв</w:t>
      </w:r>
      <w:r>
        <w:rPr>
          <w:rFonts w:ascii="Times New Roman" w:hAnsi="Times New Roman" w:cs="Times New Roman"/>
          <w:sz w:val="24"/>
          <w:szCs w:val="24"/>
        </w:rPr>
        <w:t>ивать общую и мелкую моторику.</w:t>
      </w:r>
    </w:p>
    <w:p w:rsidR="00BD4B0C" w:rsidRDefault="0053089D" w:rsidP="00BD4B0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тактильные ощущения.</w:t>
      </w:r>
    </w:p>
    <w:p w:rsidR="00BD4B0C" w:rsidRDefault="00BD4B0C" w:rsidP="00BD4B0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4B0C">
        <w:rPr>
          <w:rFonts w:ascii="Times New Roman" w:hAnsi="Times New Roman" w:cs="Times New Roman"/>
          <w:sz w:val="24"/>
          <w:szCs w:val="24"/>
        </w:rPr>
        <w:t>Закреплять правильное прои</w:t>
      </w:r>
      <w:r>
        <w:rPr>
          <w:rFonts w:ascii="Times New Roman" w:hAnsi="Times New Roman" w:cs="Times New Roman"/>
          <w:sz w:val="24"/>
          <w:szCs w:val="24"/>
        </w:rPr>
        <w:t>зношение уже имеющихся звуков.</w:t>
      </w:r>
    </w:p>
    <w:p w:rsidR="00BD4B0C" w:rsidRDefault="00BD4B0C" w:rsidP="00BD4B0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4B0C">
        <w:rPr>
          <w:rFonts w:ascii="Times New Roman" w:hAnsi="Times New Roman" w:cs="Times New Roman"/>
          <w:sz w:val="24"/>
          <w:szCs w:val="24"/>
        </w:rPr>
        <w:t>Развив</w:t>
      </w:r>
      <w:r>
        <w:rPr>
          <w:rFonts w:ascii="Times New Roman" w:hAnsi="Times New Roman" w:cs="Times New Roman"/>
          <w:sz w:val="24"/>
          <w:szCs w:val="24"/>
        </w:rPr>
        <w:t xml:space="preserve">ать </w:t>
      </w:r>
      <w:r w:rsidR="009E1484">
        <w:rPr>
          <w:rFonts w:ascii="Times New Roman" w:hAnsi="Times New Roman" w:cs="Times New Roman"/>
          <w:sz w:val="24"/>
          <w:szCs w:val="24"/>
        </w:rPr>
        <w:t>слуховое</w:t>
      </w:r>
      <w:r>
        <w:rPr>
          <w:rFonts w:ascii="Times New Roman" w:hAnsi="Times New Roman" w:cs="Times New Roman"/>
          <w:sz w:val="24"/>
          <w:szCs w:val="24"/>
        </w:rPr>
        <w:t xml:space="preserve"> восприятие.</w:t>
      </w:r>
    </w:p>
    <w:p w:rsidR="00BD4B0C" w:rsidRDefault="00BD4B0C" w:rsidP="00BD4B0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4B0C">
        <w:rPr>
          <w:rFonts w:ascii="Times New Roman" w:hAnsi="Times New Roman" w:cs="Times New Roman"/>
          <w:sz w:val="24"/>
          <w:szCs w:val="24"/>
        </w:rPr>
        <w:t>Развивать т</w:t>
      </w:r>
      <w:r>
        <w:rPr>
          <w:rFonts w:ascii="Times New Roman" w:hAnsi="Times New Roman" w:cs="Times New Roman"/>
          <w:sz w:val="24"/>
          <w:szCs w:val="24"/>
        </w:rPr>
        <w:t>емпо-ритмическую сторону речи.</w:t>
      </w:r>
    </w:p>
    <w:p w:rsidR="009E1484" w:rsidRDefault="009E1484" w:rsidP="00BD4B0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познавательный интерес.</w:t>
      </w:r>
    </w:p>
    <w:p w:rsidR="00BD4B0C" w:rsidRDefault="00BD4B0C" w:rsidP="00BD4B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0042F1">
        <w:rPr>
          <w:rFonts w:ascii="Times New Roman" w:hAnsi="Times New Roman" w:cs="Times New Roman"/>
          <w:b/>
          <w:sz w:val="24"/>
          <w:szCs w:val="24"/>
        </w:rPr>
        <w:t>етоды</w:t>
      </w:r>
      <w:r w:rsidRPr="00AF687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коммуникативный; наглядный; </w:t>
      </w:r>
      <w:r w:rsidRPr="00AF687A">
        <w:rPr>
          <w:rFonts w:ascii="Times New Roman" w:hAnsi="Times New Roman" w:cs="Times New Roman"/>
          <w:sz w:val="24"/>
          <w:szCs w:val="24"/>
        </w:rPr>
        <w:t>проектный.</w:t>
      </w:r>
    </w:p>
    <w:p w:rsidR="00BD4B0C" w:rsidRDefault="00BD4B0C" w:rsidP="00BD4B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D106A1">
        <w:rPr>
          <w:rFonts w:ascii="Times New Roman" w:hAnsi="Times New Roman" w:cs="Times New Roman"/>
          <w:sz w:val="24"/>
          <w:szCs w:val="24"/>
        </w:rPr>
        <w:t>орм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D106A1">
        <w:rPr>
          <w:rFonts w:ascii="Times New Roman" w:hAnsi="Times New Roman" w:cs="Times New Roman"/>
          <w:sz w:val="24"/>
          <w:szCs w:val="24"/>
        </w:rPr>
        <w:t xml:space="preserve"> организации образовательного процесса:</w:t>
      </w:r>
    </w:p>
    <w:p w:rsidR="00BD4B0C" w:rsidRDefault="00BD4B0C" w:rsidP="00BD4B0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106A1">
        <w:rPr>
          <w:rFonts w:ascii="Times New Roman" w:hAnsi="Times New Roman" w:cs="Times New Roman"/>
          <w:sz w:val="24"/>
          <w:szCs w:val="24"/>
        </w:rPr>
        <w:t>идактическая игра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4B0C" w:rsidRDefault="00BD4B0C" w:rsidP="00BD4B0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D106A1">
        <w:rPr>
          <w:rFonts w:ascii="Times New Roman" w:hAnsi="Times New Roman" w:cs="Times New Roman"/>
          <w:sz w:val="24"/>
          <w:szCs w:val="24"/>
        </w:rPr>
        <w:t>гры-задания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4B0C" w:rsidRDefault="00BD4B0C" w:rsidP="00BD4B0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106A1">
        <w:rPr>
          <w:rFonts w:ascii="Times New Roman" w:hAnsi="Times New Roman" w:cs="Times New Roman"/>
          <w:sz w:val="24"/>
          <w:szCs w:val="24"/>
        </w:rPr>
        <w:t>оздание игровых ситуаций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4B0C" w:rsidRDefault="00BD4B0C" w:rsidP="00BD4B0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106A1">
        <w:rPr>
          <w:rFonts w:ascii="Times New Roman" w:hAnsi="Times New Roman" w:cs="Times New Roman"/>
          <w:sz w:val="24"/>
          <w:szCs w:val="24"/>
        </w:rPr>
        <w:t>юрпризные моменты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4B0C" w:rsidRDefault="00BD4B0C" w:rsidP="00BD4B0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D106A1">
        <w:rPr>
          <w:rFonts w:ascii="Times New Roman" w:hAnsi="Times New Roman" w:cs="Times New Roman"/>
          <w:sz w:val="24"/>
          <w:szCs w:val="24"/>
        </w:rPr>
        <w:t>спользование аудио техники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4B0C" w:rsidRDefault="00BD4B0C" w:rsidP="00BD4B0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D106A1">
        <w:rPr>
          <w:rFonts w:ascii="Times New Roman" w:hAnsi="Times New Roman" w:cs="Times New Roman"/>
          <w:sz w:val="24"/>
          <w:szCs w:val="24"/>
        </w:rPr>
        <w:t>ворческая работа (рисование, лепка</w:t>
      </w:r>
      <w:r w:rsidR="00972BEE">
        <w:rPr>
          <w:rFonts w:ascii="Times New Roman" w:hAnsi="Times New Roman" w:cs="Times New Roman"/>
          <w:sz w:val="24"/>
          <w:szCs w:val="24"/>
        </w:rPr>
        <w:t>, аппликация</w:t>
      </w:r>
      <w:r>
        <w:rPr>
          <w:rFonts w:ascii="Times New Roman" w:hAnsi="Times New Roman" w:cs="Times New Roman"/>
          <w:sz w:val="24"/>
          <w:szCs w:val="24"/>
        </w:rPr>
        <w:t xml:space="preserve"> и др.</w:t>
      </w:r>
      <w:r w:rsidRPr="00D106A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0044D" w:rsidRPr="005D52B2" w:rsidRDefault="00D32297" w:rsidP="00F004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</w:t>
      </w:r>
      <w:r w:rsidRPr="00812E70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родукт:</w:t>
      </w:r>
      <w:r w:rsidR="004E3E90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C145E8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r w:rsidR="00C145E8">
        <w:rPr>
          <w:rFonts w:ascii="Times New Roman" w:hAnsi="Times New Roman" w:cs="Times New Roman"/>
          <w:sz w:val="24"/>
          <w:szCs w:val="24"/>
        </w:rPr>
        <w:t>гровые</w:t>
      </w:r>
      <w:r w:rsidR="00BE7250">
        <w:rPr>
          <w:rFonts w:ascii="Times New Roman" w:hAnsi="Times New Roman" w:cs="Times New Roman"/>
          <w:sz w:val="24"/>
          <w:szCs w:val="24"/>
        </w:rPr>
        <w:t xml:space="preserve"> </w:t>
      </w:r>
      <w:r w:rsidR="00BE7250" w:rsidRPr="00C145E8">
        <w:rPr>
          <w:rFonts w:ascii="Times New Roman" w:hAnsi="Times New Roman" w:cs="Times New Roman"/>
          <w:sz w:val="24"/>
          <w:szCs w:val="24"/>
        </w:rPr>
        <w:t>заняти</w:t>
      </w:r>
      <w:r w:rsidR="00C145E8" w:rsidRPr="00C145E8">
        <w:rPr>
          <w:rFonts w:ascii="Times New Roman" w:hAnsi="Times New Roman" w:cs="Times New Roman"/>
          <w:sz w:val="24"/>
          <w:szCs w:val="24"/>
        </w:rPr>
        <w:t>я</w:t>
      </w:r>
      <w:r w:rsidR="00556C18" w:rsidRPr="00C145E8">
        <w:rPr>
          <w:rFonts w:ascii="Times New Roman" w:hAnsi="Times New Roman" w:cs="Times New Roman"/>
          <w:sz w:val="24"/>
          <w:szCs w:val="24"/>
        </w:rPr>
        <w:t xml:space="preserve"> </w:t>
      </w:r>
      <w:r w:rsidR="005D52B2" w:rsidRPr="00C145E8">
        <w:rPr>
          <w:rFonts w:ascii="Times New Roman" w:hAnsi="Times New Roman" w:cs="Times New Roman"/>
          <w:sz w:val="24"/>
          <w:szCs w:val="24"/>
        </w:rPr>
        <w:t>«Репка»</w:t>
      </w:r>
      <w:r w:rsidR="00C145E8">
        <w:rPr>
          <w:rFonts w:ascii="Times New Roman" w:hAnsi="Times New Roman" w:cs="Times New Roman"/>
          <w:sz w:val="24"/>
          <w:szCs w:val="24"/>
        </w:rPr>
        <w:t>,</w:t>
      </w:r>
      <w:r w:rsidR="0054060A" w:rsidRPr="0054060A">
        <w:rPr>
          <w:rFonts w:ascii="Times New Roman" w:hAnsi="Times New Roman" w:cs="Times New Roman"/>
          <w:sz w:val="24"/>
          <w:szCs w:val="24"/>
        </w:rPr>
        <w:t xml:space="preserve"> </w:t>
      </w:r>
      <w:r w:rsidR="0054060A">
        <w:rPr>
          <w:rFonts w:ascii="Times New Roman" w:hAnsi="Times New Roman" w:cs="Times New Roman"/>
          <w:sz w:val="24"/>
          <w:szCs w:val="24"/>
        </w:rPr>
        <w:t xml:space="preserve">«Теремок», «Три медведя», </w:t>
      </w:r>
      <w:r w:rsidR="00C145E8">
        <w:rPr>
          <w:rFonts w:ascii="Times New Roman" w:hAnsi="Times New Roman" w:cs="Times New Roman"/>
          <w:sz w:val="24"/>
          <w:szCs w:val="24"/>
        </w:rPr>
        <w:t xml:space="preserve">«Кто </w:t>
      </w:r>
      <w:r w:rsidR="0094401A">
        <w:rPr>
          <w:rFonts w:ascii="Times New Roman" w:hAnsi="Times New Roman" w:cs="Times New Roman"/>
          <w:sz w:val="24"/>
          <w:szCs w:val="24"/>
        </w:rPr>
        <w:t>сказал:</w:t>
      </w:r>
      <w:r w:rsidR="00C145E8">
        <w:rPr>
          <w:rFonts w:ascii="Times New Roman" w:hAnsi="Times New Roman" w:cs="Times New Roman"/>
          <w:sz w:val="24"/>
          <w:szCs w:val="24"/>
        </w:rPr>
        <w:t xml:space="preserve"> «Мяу»?», </w:t>
      </w:r>
      <w:r w:rsidR="005D52B2">
        <w:rPr>
          <w:rFonts w:ascii="Times New Roman" w:hAnsi="Times New Roman" w:cs="Times New Roman"/>
          <w:sz w:val="24"/>
          <w:szCs w:val="24"/>
        </w:rPr>
        <w:t>Конечный результат – а</w:t>
      </w:r>
      <w:r w:rsidR="0065228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льбом </w:t>
      </w:r>
      <w:r w:rsidR="00E813BC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«Игры и упражнения для правильного произношения</w:t>
      </w:r>
      <w:r w:rsidR="005D5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="00C145E8">
        <w:rPr>
          <w:rFonts w:ascii="Times New Roman" w:hAnsi="Times New Roman" w:cs="Times New Roman"/>
          <w:sz w:val="24"/>
          <w:szCs w:val="24"/>
        </w:rPr>
        <w:t xml:space="preserve">. Развлечение </w:t>
      </w:r>
      <w:r w:rsidR="00C145E8" w:rsidRPr="00C145E8">
        <w:rPr>
          <w:rFonts w:ascii="Times New Roman" w:hAnsi="Times New Roman" w:cs="Times New Roman"/>
          <w:sz w:val="24"/>
          <w:szCs w:val="24"/>
        </w:rPr>
        <w:t>«Веселые ладошки»</w:t>
      </w:r>
      <w:r w:rsidR="00C145E8">
        <w:rPr>
          <w:rFonts w:ascii="Times New Roman" w:hAnsi="Times New Roman" w:cs="Times New Roman"/>
          <w:sz w:val="24"/>
          <w:szCs w:val="24"/>
        </w:rPr>
        <w:t>.</w:t>
      </w:r>
    </w:p>
    <w:p w:rsidR="009E1484" w:rsidRPr="00D87DB4" w:rsidRDefault="009E1484" w:rsidP="00D87DB4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D87DB4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Краткое содержание проекта.</w:t>
      </w:r>
    </w:p>
    <w:p w:rsidR="00AF4B21" w:rsidRPr="00D87DB4" w:rsidRDefault="009E1484" w:rsidP="00D87D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7DB4">
        <w:rPr>
          <w:rFonts w:ascii="Times New Roman" w:hAnsi="Times New Roman" w:cs="Times New Roman"/>
          <w:sz w:val="24"/>
          <w:szCs w:val="24"/>
        </w:rPr>
        <w:t xml:space="preserve">В проекте предусмотрены специальные задания, </w:t>
      </w:r>
      <w:bookmarkStart w:id="1" w:name="_Hlk71109671"/>
      <w:r w:rsidRPr="00D87DB4">
        <w:rPr>
          <w:rFonts w:ascii="Times New Roman" w:hAnsi="Times New Roman" w:cs="Times New Roman"/>
          <w:sz w:val="24"/>
          <w:szCs w:val="24"/>
        </w:rPr>
        <w:t xml:space="preserve">упражнения и игры для развития </w:t>
      </w:r>
      <w:r w:rsidR="00B34FAE">
        <w:rPr>
          <w:rFonts w:ascii="Times New Roman" w:hAnsi="Times New Roman" w:cs="Times New Roman"/>
          <w:sz w:val="24"/>
          <w:szCs w:val="24"/>
        </w:rPr>
        <w:t xml:space="preserve">коммуникативных </w:t>
      </w:r>
      <w:r w:rsidR="00556C18">
        <w:rPr>
          <w:rFonts w:ascii="Times New Roman" w:hAnsi="Times New Roman" w:cs="Times New Roman"/>
          <w:sz w:val="24"/>
          <w:szCs w:val="24"/>
        </w:rPr>
        <w:t xml:space="preserve">умений и </w:t>
      </w:r>
      <w:r w:rsidR="00B34FAE">
        <w:rPr>
          <w:rFonts w:ascii="Times New Roman" w:hAnsi="Times New Roman" w:cs="Times New Roman"/>
          <w:sz w:val="24"/>
          <w:szCs w:val="24"/>
        </w:rPr>
        <w:t xml:space="preserve">навыков, профилактике и </w:t>
      </w:r>
      <w:r w:rsidR="00887BBF" w:rsidRPr="00D87DB4">
        <w:rPr>
          <w:rFonts w:ascii="Times New Roman" w:hAnsi="Times New Roman" w:cs="Times New Roman"/>
          <w:sz w:val="24"/>
          <w:szCs w:val="24"/>
        </w:rPr>
        <w:t xml:space="preserve">коррекции речевых нарушений, психических процессов </w:t>
      </w:r>
      <w:r w:rsidR="00F83843" w:rsidRPr="00D87DB4">
        <w:rPr>
          <w:rFonts w:ascii="Times New Roman" w:hAnsi="Times New Roman" w:cs="Times New Roman"/>
          <w:sz w:val="24"/>
          <w:szCs w:val="24"/>
        </w:rPr>
        <w:t>построенные на знакомых детям лексических темах и насыщенные игровыми образами.</w:t>
      </w:r>
      <w:bookmarkEnd w:id="1"/>
      <w:r w:rsidR="00F83843" w:rsidRPr="00D87DB4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71109969"/>
      <w:r w:rsidR="00F83843" w:rsidRPr="00D87DB4">
        <w:rPr>
          <w:rFonts w:ascii="Times New Roman" w:hAnsi="Times New Roman" w:cs="Times New Roman"/>
          <w:sz w:val="24"/>
          <w:szCs w:val="24"/>
        </w:rPr>
        <w:t xml:space="preserve">Занятия включают в себя комплексы упражнений и заданий, направленные на развитие артикуляционной моторики, тонких движений пальцев рук, дыхания, голоса, а также эмоциональной сферы ребенка. Помимо развития подвижности мимико-артикуляционных мышц и выработки четких артикуляционных позиций губ и языка, предложенные комплексы упражнений позволят улучшить координацию движений пальцев рук, выработать правильное речевое дыхание, развить интонационную выразительность голоса, усовершенствовать пластику движений и способы выражения своих чувств и эмоций. </w:t>
      </w:r>
      <w:bookmarkEnd w:id="2"/>
    </w:p>
    <w:p w:rsidR="00D87DB4" w:rsidRPr="00D87DB4" w:rsidRDefault="00D87DB4" w:rsidP="00D87DB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Возрастная группа:</w:t>
      </w:r>
      <w:r w:rsidRPr="00D87D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младшая</w:t>
      </w:r>
      <w:r w:rsidRPr="00D87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</w:t>
      </w:r>
      <w:r w:rsidR="00556C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7DB4" w:rsidRPr="00D87DB4" w:rsidRDefault="00D87DB4" w:rsidP="00D87DB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проведения:</w:t>
      </w:r>
      <w:r w:rsidRPr="00D87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групповая.</w:t>
      </w:r>
    </w:p>
    <w:p w:rsidR="00D87DB4" w:rsidRPr="00D87DB4" w:rsidRDefault="00D87DB4" w:rsidP="00D87DB4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D87DB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lastRenderedPageBreak/>
        <w:t>Ожидаемые результаты.</w:t>
      </w:r>
    </w:p>
    <w:p w:rsidR="003D2309" w:rsidRDefault="00D87DB4" w:rsidP="00865D5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D4F">
        <w:rPr>
          <w:rFonts w:ascii="Times New Roman" w:hAnsi="Times New Roman" w:cs="Times New Roman"/>
          <w:sz w:val="24"/>
          <w:szCs w:val="24"/>
        </w:rPr>
        <w:t>По окончанию проекта</w:t>
      </w:r>
      <w:r w:rsidR="00117D4F">
        <w:rPr>
          <w:rFonts w:ascii="Times New Roman" w:hAnsi="Times New Roman" w:cs="Times New Roman"/>
          <w:sz w:val="24"/>
          <w:szCs w:val="24"/>
        </w:rPr>
        <w:t xml:space="preserve"> дети умеют: </w:t>
      </w:r>
      <w:r w:rsidR="00865D5C" w:rsidRPr="00117D4F">
        <w:rPr>
          <w:rFonts w:ascii="Times New Roman" w:hAnsi="Times New Roman" w:cs="Times New Roman"/>
          <w:sz w:val="24"/>
          <w:szCs w:val="24"/>
        </w:rPr>
        <w:t>ска</w:t>
      </w:r>
      <w:r w:rsidR="00865D5C">
        <w:rPr>
          <w:rFonts w:ascii="Times New Roman" w:hAnsi="Times New Roman" w:cs="Times New Roman"/>
          <w:sz w:val="24"/>
          <w:szCs w:val="24"/>
        </w:rPr>
        <w:t xml:space="preserve">зать </w:t>
      </w:r>
      <w:r w:rsidR="00556C18">
        <w:rPr>
          <w:rFonts w:ascii="Times New Roman" w:hAnsi="Times New Roman" w:cs="Times New Roman"/>
          <w:sz w:val="24"/>
          <w:szCs w:val="24"/>
        </w:rPr>
        <w:t xml:space="preserve">простую </w:t>
      </w:r>
      <w:r w:rsidR="00865D5C">
        <w:rPr>
          <w:rFonts w:ascii="Times New Roman" w:hAnsi="Times New Roman" w:cs="Times New Roman"/>
          <w:sz w:val="24"/>
          <w:szCs w:val="24"/>
        </w:rPr>
        <w:t>фразу из трех-четырех слов;</w:t>
      </w:r>
      <w:r w:rsidR="00865D5C" w:rsidRPr="00117D4F">
        <w:rPr>
          <w:rFonts w:ascii="Times New Roman" w:hAnsi="Times New Roman" w:cs="Times New Roman"/>
          <w:sz w:val="24"/>
          <w:szCs w:val="24"/>
        </w:rPr>
        <w:t xml:space="preserve"> </w:t>
      </w:r>
      <w:r w:rsidR="00117D4F" w:rsidRPr="00117D4F">
        <w:rPr>
          <w:rFonts w:ascii="Times New Roman" w:hAnsi="Times New Roman" w:cs="Times New Roman"/>
          <w:sz w:val="24"/>
          <w:szCs w:val="24"/>
        </w:rPr>
        <w:t xml:space="preserve">выполнять </w:t>
      </w:r>
      <w:r w:rsidR="00117D4F">
        <w:rPr>
          <w:rFonts w:ascii="Times New Roman" w:hAnsi="Times New Roman" w:cs="Times New Roman"/>
          <w:sz w:val="24"/>
          <w:szCs w:val="24"/>
        </w:rPr>
        <w:t>базовые артикуляционные упражнения;</w:t>
      </w:r>
      <w:r w:rsidR="00865D5C">
        <w:rPr>
          <w:rFonts w:ascii="Times New Roman" w:hAnsi="Times New Roman" w:cs="Times New Roman"/>
          <w:sz w:val="24"/>
          <w:szCs w:val="24"/>
        </w:rPr>
        <w:t xml:space="preserve"> </w:t>
      </w:r>
      <w:r w:rsidR="00117D4F">
        <w:rPr>
          <w:rFonts w:ascii="Times New Roman" w:hAnsi="Times New Roman" w:cs="Times New Roman"/>
          <w:sz w:val="24"/>
          <w:szCs w:val="24"/>
        </w:rPr>
        <w:t>р</w:t>
      </w:r>
      <w:r w:rsidR="00117D4F" w:rsidRPr="00117D4F">
        <w:rPr>
          <w:rFonts w:ascii="Times New Roman" w:hAnsi="Times New Roman" w:cs="Times New Roman"/>
          <w:sz w:val="24"/>
          <w:szCs w:val="24"/>
        </w:rPr>
        <w:t>а</w:t>
      </w:r>
      <w:r w:rsidR="00117D4F">
        <w:rPr>
          <w:rFonts w:ascii="Times New Roman" w:hAnsi="Times New Roman" w:cs="Times New Roman"/>
          <w:sz w:val="24"/>
          <w:szCs w:val="24"/>
        </w:rPr>
        <w:t>злича</w:t>
      </w:r>
      <w:r w:rsidR="00865D5C">
        <w:rPr>
          <w:rFonts w:ascii="Times New Roman" w:hAnsi="Times New Roman" w:cs="Times New Roman"/>
          <w:sz w:val="24"/>
          <w:szCs w:val="24"/>
        </w:rPr>
        <w:t>ть</w:t>
      </w:r>
      <w:r w:rsidR="00117D4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17D4F">
        <w:rPr>
          <w:rFonts w:ascii="Times New Roman" w:hAnsi="Times New Roman" w:cs="Times New Roman"/>
          <w:sz w:val="24"/>
          <w:szCs w:val="24"/>
        </w:rPr>
        <w:t>основные  цвета</w:t>
      </w:r>
      <w:proofErr w:type="gramEnd"/>
      <w:r w:rsidR="00117D4F">
        <w:rPr>
          <w:rFonts w:ascii="Times New Roman" w:hAnsi="Times New Roman" w:cs="Times New Roman"/>
          <w:sz w:val="24"/>
          <w:szCs w:val="24"/>
        </w:rPr>
        <w:t xml:space="preserve"> и формы; </w:t>
      </w:r>
      <w:r w:rsidR="00117D4F" w:rsidRPr="00117D4F">
        <w:rPr>
          <w:rFonts w:ascii="Times New Roman" w:hAnsi="Times New Roman" w:cs="Times New Roman"/>
          <w:sz w:val="24"/>
          <w:szCs w:val="24"/>
        </w:rPr>
        <w:t>понима</w:t>
      </w:r>
      <w:r w:rsidR="00865D5C">
        <w:rPr>
          <w:rFonts w:ascii="Times New Roman" w:hAnsi="Times New Roman" w:cs="Times New Roman"/>
          <w:sz w:val="24"/>
          <w:szCs w:val="24"/>
        </w:rPr>
        <w:t>ть</w:t>
      </w:r>
      <w:r w:rsidR="00117D4F">
        <w:rPr>
          <w:rFonts w:ascii="Times New Roman" w:hAnsi="Times New Roman" w:cs="Times New Roman"/>
          <w:sz w:val="24"/>
          <w:szCs w:val="24"/>
        </w:rPr>
        <w:t xml:space="preserve"> </w:t>
      </w:r>
      <w:r w:rsidR="00117D4F" w:rsidRPr="00117D4F">
        <w:rPr>
          <w:rFonts w:ascii="Times New Roman" w:hAnsi="Times New Roman" w:cs="Times New Roman"/>
          <w:sz w:val="24"/>
          <w:szCs w:val="24"/>
        </w:rPr>
        <w:t xml:space="preserve">и </w:t>
      </w:r>
      <w:r w:rsidR="00865D5C" w:rsidRPr="00117D4F">
        <w:rPr>
          <w:rFonts w:ascii="Times New Roman" w:hAnsi="Times New Roman" w:cs="Times New Roman"/>
          <w:sz w:val="24"/>
          <w:szCs w:val="24"/>
        </w:rPr>
        <w:t>выполнят</w:t>
      </w:r>
      <w:r w:rsidR="00865D5C">
        <w:rPr>
          <w:rFonts w:ascii="Times New Roman" w:hAnsi="Times New Roman" w:cs="Times New Roman"/>
          <w:sz w:val="24"/>
          <w:szCs w:val="24"/>
        </w:rPr>
        <w:t>ь</w:t>
      </w:r>
      <w:r w:rsidR="00117D4F" w:rsidRPr="00117D4F">
        <w:rPr>
          <w:rFonts w:ascii="Times New Roman" w:hAnsi="Times New Roman" w:cs="Times New Roman"/>
          <w:sz w:val="24"/>
          <w:szCs w:val="24"/>
        </w:rPr>
        <w:t xml:space="preserve"> простейш</w:t>
      </w:r>
      <w:r w:rsidR="00117D4F">
        <w:rPr>
          <w:rFonts w:ascii="Times New Roman" w:hAnsi="Times New Roman" w:cs="Times New Roman"/>
          <w:sz w:val="24"/>
          <w:szCs w:val="24"/>
        </w:rPr>
        <w:t>ие</w:t>
      </w:r>
      <w:r w:rsidR="00117D4F" w:rsidRPr="00117D4F">
        <w:rPr>
          <w:rFonts w:ascii="Times New Roman" w:hAnsi="Times New Roman" w:cs="Times New Roman"/>
          <w:sz w:val="24"/>
          <w:szCs w:val="24"/>
        </w:rPr>
        <w:t xml:space="preserve"> одноступенчат</w:t>
      </w:r>
      <w:r w:rsidR="00117D4F">
        <w:rPr>
          <w:rFonts w:ascii="Times New Roman" w:hAnsi="Times New Roman" w:cs="Times New Roman"/>
          <w:sz w:val="24"/>
          <w:szCs w:val="24"/>
        </w:rPr>
        <w:t>ые, двухступенчатые инструкции; р</w:t>
      </w:r>
      <w:r w:rsidR="00117D4F" w:rsidRPr="00117D4F">
        <w:rPr>
          <w:rFonts w:ascii="Times New Roman" w:hAnsi="Times New Roman" w:cs="Times New Roman"/>
          <w:sz w:val="24"/>
          <w:szCs w:val="24"/>
        </w:rPr>
        <w:t>азлича</w:t>
      </w:r>
      <w:r w:rsidR="00865D5C">
        <w:rPr>
          <w:rFonts w:ascii="Times New Roman" w:hAnsi="Times New Roman" w:cs="Times New Roman"/>
          <w:sz w:val="24"/>
          <w:szCs w:val="24"/>
        </w:rPr>
        <w:t>ть</w:t>
      </w:r>
      <w:r w:rsidR="00117D4F" w:rsidRPr="00117D4F">
        <w:rPr>
          <w:rFonts w:ascii="Times New Roman" w:hAnsi="Times New Roman" w:cs="Times New Roman"/>
          <w:sz w:val="24"/>
          <w:szCs w:val="24"/>
        </w:rPr>
        <w:t xml:space="preserve"> звуки, близки</w:t>
      </w:r>
      <w:r w:rsidR="00117D4F">
        <w:rPr>
          <w:rFonts w:ascii="Times New Roman" w:hAnsi="Times New Roman" w:cs="Times New Roman"/>
          <w:sz w:val="24"/>
          <w:szCs w:val="24"/>
        </w:rPr>
        <w:t xml:space="preserve">е по звучанию (звукоподражания); </w:t>
      </w:r>
      <w:r w:rsidR="00117D4F" w:rsidRPr="00117D4F">
        <w:rPr>
          <w:rFonts w:ascii="Times New Roman" w:hAnsi="Times New Roman" w:cs="Times New Roman"/>
          <w:sz w:val="24"/>
          <w:szCs w:val="24"/>
        </w:rPr>
        <w:t>различа</w:t>
      </w:r>
      <w:r w:rsidR="00865D5C">
        <w:rPr>
          <w:rFonts w:ascii="Times New Roman" w:hAnsi="Times New Roman" w:cs="Times New Roman"/>
          <w:sz w:val="24"/>
          <w:szCs w:val="24"/>
        </w:rPr>
        <w:t>ть</w:t>
      </w:r>
      <w:r w:rsidR="00117D4F" w:rsidRPr="00117D4F">
        <w:rPr>
          <w:rFonts w:ascii="Times New Roman" w:hAnsi="Times New Roman" w:cs="Times New Roman"/>
          <w:sz w:val="24"/>
          <w:szCs w:val="24"/>
        </w:rPr>
        <w:t xml:space="preserve"> на слух </w:t>
      </w:r>
      <w:r w:rsidR="00117D4F">
        <w:rPr>
          <w:rFonts w:ascii="Times New Roman" w:hAnsi="Times New Roman" w:cs="Times New Roman"/>
          <w:sz w:val="24"/>
          <w:szCs w:val="24"/>
        </w:rPr>
        <w:t>гласные первого ряда, простые согласные.</w:t>
      </w:r>
    </w:p>
    <w:p w:rsidR="00BE7250" w:rsidRDefault="00BE7250" w:rsidP="00BE72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D32BC">
        <w:rPr>
          <w:rFonts w:ascii="Times New Roman" w:hAnsi="Times New Roman" w:cs="Times New Roman"/>
          <w:b/>
          <w:sz w:val="24"/>
          <w:szCs w:val="24"/>
        </w:rPr>
        <w:t>Сроки реализации проекта</w:t>
      </w:r>
      <w:r>
        <w:rPr>
          <w:rFonts w:ascii="Times New Roman" w:hAnsi="Times New Roman" w:cs="Times New Roman"/>
          <w:sz w:val="24"/>
          <w:szCs w:val="24"/>
        </w:rPr>
        <w:t>: сентябрь 202</w:t>
      </w:r>
      <w:r w:rsidR="00FF735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г - апрель 202</w:t>
      </w:r>
      <w:r w:rsidR="00FF735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E7250" w:rsidRPr="00C7692B" w:rsidRDefault="00BE7250" w:rsidP="00BE725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7692B">
        <w:rPr>
          <w:rFonts w:ascii="Times New Roman" w:hAnsi="Times New Roman" w:cs="Times New Roman"/>
          <w:b/>
          <w:sz w:val="24"/>
          <w:szCs w:val="24"/>
        </w:rPr>
        <w:t>Состав исполнительной группы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E7250" w:rsidRPr="00C7692B" w:rsidRDefault="00BE7250" w:rsidP="00BE725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7692B">
        <w:rPr>
          <w:rFonts w:ascii="Times New Roman" w:hAnsi="Times New Roman" w:cs="Times New Roman"/>
          <w:sz w:val="24"/>
          <w:szCs w:val="24"/>
        </w:rPr>
        <w:t xml:space="preserve">дети (для участия в проекте привлекается 100% воспитанников </w:t>
      </w:r>
      <w:r>
        <w:rPr>
          <w:rFonts w:ascii="Times New Roman" w:hAnsi="Times New Roman" w:cs="Times New Roman"/>
          <w:sz w:val="24"/>
          <w:szCs w:val="24"/>
        </w:rPr>
        <w:t>младшей</w:t>
      </w:r>
      <w:r w:rsidRPr="00C7692B">
        <w:rPr>
          <w:rFonts w:ascii="Times New Roman" w:hAnsi="Times New Roman" w:cs="Times New Roman"/>
          <w:sz w:val="24"/>
          <w:szCs w:val="24"/>
        </w:rPr>
        <w:t xml:space="preserve"> группы);</w:t>
      </w:r>
    </w:p>
    <w:p w:rsidR="00BE7250" w:rsidRPr="00C7692B" w:rsidRDefault="00BE7250" w:rsidP="00BE725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7692B">
        <w:rPr>
          <w:rFonts w:ascii="Times New Roman" w:hAnsi="Times New Roman" w:cs="Times New Roman"/>
          <w:sz w:val="24"/>
          <w:szCs w:val="24"/>
        </w:rPr>
        <w:t>педагоги;</w:t>
      </w:r>
    </w:p>
    <w:p w:rsidR="00BE7250" w:rsidRPr="00F968E7" w:rsidRDefault="00BE7250" w:rsidP="00F968E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7692B">
        <w:rPr>
          <w:rFonts w:ascii="Times New Roman" w:hAnsi="Times New Roman" w:cs="Times New Roman"/>
          <w:sz w:val="24"/>
          <w:szCs w:val="24"/>
        </w:rPr>
        <w:t>родители.</w:t>
      </w:r>
    </w:p>
    <w:p w:rsidR="00DE3B17" w:rsidRPr="005C52EB" w:rsidRDefault="005E685D" w:rsidP="005C52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</w:t>
      </w:r>
      <w:r w:rsidR="00865D5C" w:rsidRPr="00D60061">
        <w:rPr>
          <w:rFonts w:ascii="Times New Roman" w:hAnsi="Times New Roman" w:cs="Times New Roman"/>
          <w:b/>
          <w:sz w:val="24"/>
          <w:szCs w:val="24"/>
        </w:rPr>
        <w:t xml:space="preserve"> реализации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770"/>
        <w:gridCol w:w="3940"/>
        <w:gridCol w:w="3431"/>
        <w:gridCol w:w="1484"/>
      </w:tblGrid>
      <w:tr w:rsidR="00496871" w:rsidRPr="00933FFB" w:rsidTr="009469AC">
        <w:trPr>
          <w:trHeight w:val="848"/>
        </w:trPr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Формы работы 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496871" w:rsidRPr="00933FFB" w:rsidTr="00001B36">
        <w:trPr>
          <w:trHeight w:val="20"/>
        </w:trPr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Pr="00F8502D" w:rsidRDefault="00DE3B17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Поисковый этап.</w:t>
            </w:r>
          </w:p>
          <w:p w:rsidR="00DE3B17" w:rsidRPr="00F8502D" w:rsidRDefault="00DE3B17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Определение степени участия детей, родителей, педагогов.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Pr="00F8502D" w:rsidRDefault="00DE3B17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Уточнить тему проекта, продукт. Определить степень участия каждого.</w:t>
            </w: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496871" w:rsidRPr="00933FFB" w:rsidTr="00001B36">
        <w:trPr>
          <w:trHeight w:val="299"/>
        </w:trPr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Pr="00F8502D" w:rsidRDefault="00DE3B17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Аналитический этап.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Уточнение информации об имеющихся играх, обсуждение списка игр, которые можно изготовить самостоятельно.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Pr="00F8502D" w:rsidRDefault="00DE3B17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Наметить список игр</w:t>
            </w:r>
            <w:r w:rsidR="009469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развивающих пособий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изготовления.</w:t>
            </w:r>
          </w:p>
        </w:tc>
        <w:tc>
          <w:tcPr>
            <w:tcW w:w="0" w:type="auto"/>
            <w:vMerge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871" w:rsidRPr="00933FFB" w:rsidTr="00001B36">
        <w:trPr>
          <w:trHeight w:val="20"/>
        </w:trPr>
        <w:tc>
          <w:tcPr>
            <w:tcW w:w="0" w:type="auto"/>
            <w:shd w:val="clear" w:color="auto" w:fill="FFFFFF"/>
            <w:hideMark/>
          </w:tcPr>
          <w:p w:rsidR="009469AC" w:rsidRPr="00F8502D" w:rsidRDefault="009469AC" w:rsidP="009469A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FFFFFF"/>
          </w:tcPr>
          <w:p w:rsidR="009469AC" w:rsidRDefault="009469AC" w:rsidP="009469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14AC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персональном сайте: «</w:t>
            </w:r>
            <w:r w:rsidRPr="00D14AC9">
              <w:rPr>
                <w:rFonts w:ascii="Times New Roman" w:hAnsi="Times New Roman" w:cs="Times New Roman"/>
                <w:sz w:val="24"/>
                <w:szCs w:val="24"/>
              </w:rPr>
              <w:t>Возрастные нормы речевого развития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3-4 лет»</w:t>
            </w:r>
            <w:r w:rsidRPr="00D14AC9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9469AC" w:rsidRPr="00F8502D" w:rsidRDefault="009469AC" w:rsidP="009469A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4AC9">
              <w:rPr>
                <w:rFonts w:ascii="Times New Roman" w:hAnsi="Times New Roman" w:cs="Times New Roman"/>
                <w:sz w:val="24"/>
                <w:szCs w:val="24"/>
              </w:rPr>
              <w:t>Памятк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14AC9">
              <w:rPr>
                <w:rFonts w:ascii="Times New Roman" w:hAnsi="Times New Roman" w:cs="Times New Roman"/>
                <w:sz w:val="24"/>
                <w:szCs w:val="24"/>
              </w:rPr>
              <w:t xml:space="preserve"> для родителей </w:t>
            </w:r>
            <w:r w:rsidRPr="00D14A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«Развиваем речь ребёнка: на прогулке, на кухне, на даче».</w:t>
            </w:r>
          </w:p>
        </w:tc>
        <w:tc>
          <w:tcPr>
            <w:tcW w:w="0" w:type="auto"/>
            <w:shd w:val="clear" w:color="auto" w:fill="FFFFFF"/>
          </w:tcPr>
          <w:p w:rsidR="009469AC" w:rsidRDefault="009469AC" w:rsidP="009469A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родителей с возрастными нормами речевого развития</w:t>
            </w:r>
            <w:r w:rsidR="00317E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7EEF" w:rsidRDefault="00317EEF" w:rsidP="00317E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17EEF">
              <w:rPr>
                <w:rFonts w:ascii="Times New Roman" w:hAnsi="Times New Roman" w:cs="Times New Roman"/>
                <w:sz w:val="24"/>
                <w:szCs w:val="24"/>
              </w:rPr>
              <w:t>Обогащение пассивного и активного словаря ребёнка и развитие у него грамматически правильной фразовой и связной речи</w:t>
            </w:r>
            <w:r w:rsidR="008B3B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3B9C" w:rsidRPr="00317EEF" w:rsidRDefault="008B3B9C" w:rsidP="00317E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  <w:tc>
          <w:tcPr>
            <w:tcW w:w="0" w:type="auto"/>
            <w:vMerge/>
            <w:shd w:val="clear" w:color="auto" w:fill="FFFFFF"/>
            <w:hideMark/>
          </w:tcPr>
          <w:p w:rsidR="009469AC" w:rsidRPr="00F8502D" w:rsidRDefault="009469AC" w:rsidP="009469A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871" w:rsidRPr="00933FFB" w:rsidTr="00001B36"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Pr="00F8502D" w:rsidRDefault="00370807" w:rsidP="0037080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Подбор сенсорного материала для</w:t>
            </w:r>
            <w:r w:rsidR="00DE3B17"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Pr="00F8502D" w:rsidRDefault="00DE3B17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Подготовить материал для изготовления игр.</w:t>
            </w:r>
          </w:p>
        </w:tc>
        <w:tc>
          <w:tcPr>
            <w:tcW w:w="0" w:type="auto"/>
            <w:vMerge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871" w:rsidRPr="00933FFB" w:rsidTr="00001B36"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Pr="00F8502D" w:rsidRDefault="00DE3B17" w:rsidP="0037080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Практический этап.</w:t>
            </w:r>
            <w:r w:rsidRPr="00F850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Разработка </w:t>
            </w:r>
            <w:r w:rsidR="003708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игровых презентаций для проведения артикуляционной гимнастики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3708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её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проведение.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Default="00972BEE" w:rsidP="00972B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Подготовить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презентации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проведения 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развитие артикуляционной моторики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BEE" w:rsidRPr="00F8502D" w:rsidRDefault="00972BEE" w:rsidP="00972B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</w:tc>
        <w:tc>
          <w:tcPr>
            <w:tcW w:w="0" w:type="auto"/>
            <w:shd w:val="clear" w:color="auto" w:fill="FFFFFF"/>
            <w:hideMark/>
          </w:tcPr>
          <w:p w:rsidR="00DE3B17" w:rsidRPr="00F8502D" w:rsidRDefault="00370807" w:rsidP="003708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496871" w:rsidRPr="00933FFB" w:rsidTr="00001B36">
        <w:tc>
          <w:tcPr>
            <w:tcW w:w="0" w:type="auto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Pr="00F8502D" w:rsidRDefault="00370807" w:rsidP="00D9100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картотеки игр</w:t>
            </w:r>
            <w:r w:rsidR="00D910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проведения самомассажа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использованием природного материала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E3B17" w:rsidRDefault="00370807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мелкой моторики.</w:t>
            </w:r>
          </w:p>
          <w:p w:rsidR="00972BEE" w:rsidRPr="00F8502D" w:rsidRDefault="00972BEE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года.</w:t>
            </w:r>
          </w:p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871" w:rsidRPr="00933FFB" w:rsidTr="00633D15">
        <w:trPr>
          <w:trHeight w:val="914"/>
        </w:trPr>
        <w:tc>
          <w:tcPr>
            <w:tcW w:w="0" w:type="auto"/>
            <w:shd w:val="clear" w:color="auto" w:fill="FFFFFF"/>
          </w:tcPr>
          <w:p w:rsidR="00633D15" w:rsidRPr="00F8502D" w:rsidRDefault="00633D15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0" w:type="auto"/>
            <w:shd w:val="clear" w:color="auto" w:fill="FFFFFF"/>
          </w:tcPr>
          <w:p w:rsidR="00633D15" w:rsidRPr="00F8502D" w:rsidRDefault="00633D15" w:rsidP="00633D1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игр и участие в них:</w:t>
            </w:r>
          </w:p>
          <w:p w:rsidR="00633D15" w:rsidRPr="00F8502D" w:rsidRDefault="00633D15" w:rsidP="00633D1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Бусы из макарон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 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Пластилиновые заплатки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игры с прищепками, игры на дыхание</w:t>
            </w:r>
            <w:r w:rsidR="001B24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игры на развитие тактильных ощущений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33D15" w:rsidRPr="00D833B4" w:rsidRDefault="00D833B4" w:rsidP="00D833B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833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Сенсорное насыщение, </w:t>
            </w:r>
            <w:r w:rsidRPr="00D833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сенсорных эталонов</w:t>
            </w:r>
            <w:r w:rsidR="001B24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633D15" w:rsidRPr="00F8502D" w:rsidRDefault="00972BEE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</w:tc>
        <w:tc>
          <w:tcPr>
            <w:tcW w:w="0" w:type="auto"/>
            <w:vMerge/>
            <w:shd w:val="clear" w:color="auto" w:fill="FFFFFF"/>
          </w:tcPr>
          <w:p w:rsidR="00633D15" w:rsidRPr="00F8502D" w:rsidRDefault="00633D15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871" w:rsidRPr="00933FFB" w:rsidTr="00001B36">
        <w:trPr>
          <w:trHeight w:val="198"/>
        </w:trPr>
        <w:tc>
          <w:tcPr>
            <w:tcW w:w="0" w:type="auto"/>
            <w:shd w:val="clear" w:color="auto" w:fill="FFFFFF"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DE3B17" w:rsidRPr="00F8502D" w:rsidRDefault="00DE3B17" w:rsidP="00D9100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альбома «</w:t>
            </w:r>
            <w:r w:rsidR="004F5C00" w:rsidRPr="00AA6584">
              <w:rPr>
                <w:rFonts w:ascii="Times New Roman" w:hAnsi="Times New Roman" w:cs="Times New Roman"/>
                <w:sz w:val="24"/>
                <w:szCs w:val="24"/>
              </w:rPr>
              <w:t>Игры и упражнения для правильного произношения</w:t>
            </w:r>
            <w:r w:rsidRPr="00F8502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DE3B17" w:rsidRDefault="004F5C00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Отработка гласных звуков, а также </w:t>
            </w:r>
            <w:r w:rsidR="00972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согласных звуков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раннего онтогенеза</w:t>
            </w:r>
            <w:r w:rsidR="00D211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1161" w:rsidRPr="00F8502D" w:rsidRDefault="00D21161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</w:p>
        </w:tc>
        <w:tc>
          <w:tcPr>
            <w:tcW w:w="0" w:type="auto"/>
            <w:vMerge/>
            <w:shd w:val="clear" w:color="auto" w:fill="FFFFFF"/>
          </w:tcPr>
          <w:p w:rsidR="00DE3B17" w:rsidRPr="00F8502D" w:rsidRDefault="00DE3B17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871" w:rsidRPr="00933FFB" w:rsidTr="00496871">
        <w:trPr>
          <w:trHeight w:val="198"/>
        </w:trPr>
        <w:tc>
          <w:tcPr>
            <w:tcW w:w="0" w:type="auto"/>
            <w:shd w:val="clear" w:color="auto" w:fill="FFFFFF"/>
          </w:tcPr>
          <w:p w:rsidR="00496871" w:rsidRPr="00F8502D" w:rsidRDefault="00496871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496871" w:rsidRPr="00F8502D" w:rsidRDefault="00496871" w:rsidP="004F5C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игрового занятия, по сказке: «Репка».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</w:tcPr>
          <w:p w:rsidR="00496871" w:rsidRDefault="00496871" w:rsidP="0049687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968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 зрительного восприятия, слухового восприятия, слуховой памяти и фонематического слуха. Развитие тактильных ощущений, пространственных представлений.</w:t>
            </w:r>
          </w:p>
          <w:p w:rsidR="00D21161" w:rsidRDefault="00D21161" w:rsidP="0049687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161" w:rsidRPr="00496871" w:rsidRDefault="00D21161" w:rsidP="00D2116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6</w:t>
            </w:r>
          </w:p>
        </w:tc>
        <w:tc>
          <w:tcPr>
            <w:tcW w:w="0" w:type="auto"/>
            <w:shd w:val="clear" w:color="auto" w:fill="FFFFFF"/>
          </w:tcPr>
          <w:p w:rsidR="00496871" w:rsidRPr="00F8502D" w:rsidRDefault="00496871" w:rsidP="004F5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  <w:p w:rsidR="00496871" w:rsidRPr="00F8502D" w:rsidRDefault="00496871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0EE1" w:rsidRPr="00933FFB" w:rsidTr="00001B36">
        <w:trPr>
          <w:trHeight w:val="198"/>
        </w:trPr>
        <w:tc>
          <w:tcPr>
            <w:tcW w:w="0" w:type="auto"/>
            <w:vMerge w:val="restart"/>
            <w:shd w:val="clear" w:color="auto" w:fill="FFFFFF"/>
          </w:tcPr>
          <w:p w:rsidR="00360EE1" w:rsidRDefault="00360EE1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  <w:p w:rsidR="00360EE1" w:rsidRDefault="00360EE1" w:rsidP="00360EE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FFFFFF"/>
            <w:vAlign w:val="center"/>
          </w:tcPr>
          <w:p w:rsidR="00360EE1" w:rsidRDefault="00360EE1" w:rsidP="006F73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игрового занятия, по сказке: «Теремок».</w:t>
            </w:r>
          </w:p>
          <w:p w:rsidR="00360EE1" w:rsidRDefault="00360EE1" w:rsidP="006F73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360EE1" w:rsidRDefault="00360EE1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</w:tcPr>
          <w:p w:rsidR="00360EE1" w:rsidRDefault="00360EE1" w:rsidP="004F5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</w:tr>
      <w:tr w:rsidR="00360EE1" w:rsidRPr="00933FFB" w:rsidTr="00001B36">
        <w:trPr>
          <w:trHeight w:val="198"/>
        </w:trPr>
        <w:tc>
          <w:tcPr>
            <w:tcW w:w="0" w:type="auto"/>
            <w:vMerge/>
            <w:shd w:val="clear" w:color="auto" w:fill="FFFFFF"/>
          </w:tcPr>
          <w:p w:rsidR="00360EE1" w:rsidRDefault="00360EE1" w:rsidP="00001B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360EE1" w:rsidRDefault="00360EE1" w:rsidP="006F73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360EE1" w:rsidRDefault="00360EE1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</w:tcPr>
          <w:p w:rsidR="00360EE1" w:rsidRDefault="00360EE1" w:rsidP="004F5C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496871" w:rsidRPr="00933FFB" w:rsidTr="006F73C1">
        <w:trPr>
          <w:trHeight w:val="198"/>
        </w:trPr>
        <w:tc>
          <w:tcPr>
            <w:tcW w:w="0" w:type="auto"/>
            <w:shd w:val="clear" w:color="auto" w:fill="FFFFFF"/>
          </w:tcPr>
          <w:p w:rsidR="00496871" w:rsidRDefault="00496871" w:rsidP="006F73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60E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496871" w:rsidRDefault="00496871" w:rsidP="006F73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игрового занятия, по сказке: «Три медведя».</w:t>
            </w: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496871" w:rsidRDefault="00496871" w:rsidP="006F73C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</w:tcPr>
          <w:p w:rsidR="00496871" w:rsidRPr="00F8502D" w:rsidRDefault="00496871" w:rsidP="006F73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496871" w:rsidRPr="00933FFB" w:rsidTr="00360EE1">
        <w:trPr>
          <w:trHeight w:val="688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96871" w:rsidRPr="00F8502D" w:rsidRDefault="00496871" w:rsidP="005B07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60E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96871" w:rsidRPr="00F8502D" w:rsidRDefault="00496871" w:rsidP="006F73C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игрового занятия, по сказке: «Кто сказал: «Мяу»?».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</w:tcPr>
          <w:p w:rsidR="00496871" w:rsidRPr="00F8502D" w:rsidRDefault="00496871" w:rsidP="005B076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</w:tcPr>
          <w:p w:rsidR="00496871" w:rsidRPr="00F8502D" w:rsidRDefault="00496871" w:rsidP="006F73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  <w:p w:rsidR="00496871" w:rsidRPr="00F8502D" w:rsidRDefault="00496871" w:rsidP="006F73C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0765" w:rsidRPr="00933FFB" w:rsidTr="005B0765">
        <w:tc>
          <w:tcPr>
            <w:tcW w:w="0" w:type="auto"/>
            <w:shd w:val="clear" w:color="auto" w:fill="FFFFFF"/>
          </w:tcPr>
          <w:p w:rsidR="005B0765" w:rsidRPr="00933FFB" w:rsidRDefault="00360EE1" w:rsidP="00360EE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shd w:val="clear" w:color="auto" w:fill="FFFFFF"/>
            <w:hideMark/>
          </w:tcPr>
          <w:p w:rsidR="005B0765" w:rsidRPr="00933FFB" w:rsidRDefault="005B0765" w:rsidP="006F73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3F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Презентационный этап.</w:t>
            </w:r>
            <w:r w:rsidRPr="00933F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Итоговое мероприятие</w:t>
            </w:r>
            <w:r w:rsidRPr="00AA6584">
              <w:rPr>
                <w:rFonts w:ascii="Times New Roman" w:hAnsi="Times New Roman" w:cs="Times New Roman"/>
                <w:sz w:val="24"/>
                <w:szCs w:val="24"/>
              </w:rPr>
              <w:t xml:space="preserve"> «Веселые ладошки».</w:t>
            </w:r>
          </w:p>
        </w:tc>
        <w:tc>
          <w:tcPr>
            <w:tcW w:w="0" w:type="auto"/>
            <w:shd w:val="clear" w:color="auto" w:fill="FFFFFF"/>
            <w:hideMark/>
          </w:tcPr>
          <w:p w:rsidR="005B0765" w:rsidRDefault="005B0765" w:rsidP="0049687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3F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Обобщ</w:t>
            </w:r>
            <w:r w:rsidR="004968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933F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</w:t>
            </w:r>
            <w:r w:rsidR="004968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933F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деятельности.</w:t>
            </w:r>
          </w:p>
          <w:p w:rsidR="003D2996" w:rsidRPr="00933FFB" w:rsidRDefault="003D2996" w:rsidP="0049687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7</w:t>
            </w:r>
          </w:p>
        </w:tc>
        <w:tc>
          <w:tcPr>
            <w:tcW w:w="0" w:type="auto"/>
            <w:shd w:val="clear" w:color="auto" w:fill="FFFFFF"/>
            <w:hideMark/>
          </w:tcPr>
          <w:p w:rsidR="005B0765" w:rsidRPr="00F8502D" w:rsidRDefault="005B0765" w:rsidP="005B07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5B0765" w:rsidRPr="00933FFB" w:rsidRDefault="005B0765" w:rsidP="005B076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93F88" w:rsidRDefault="00693F88" w:rsidP="001B246D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93F88" w:rsidRDefault="00693F8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F566F" w:rsidRPr="000F566F" w:rsidRDefault="000F566F" w:rsidP="000F566F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F566F" w:rsidRDefault="000F566F" w:rsidP="00997F68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144"/>
          <w:szCs w:val="144"/>
        </w:rPr>
      </w:pPr>
    </w:p>
    <w:p w:rsidR="008B3B9C" w:rsidRPr="000F566F" w:rsidRDefault="000F566F" w:rsidP="00997F68">
      <w:pPr>
        <w:spacing w:after="200" w:line="276" w:lineRule="auto"/>
        <w:jc w:val="center"/>
        <w:rPr>
          <w:rFonts w:ascii="Times New Roman" w:hAnsi="Times New Roman" w:cs="Times New Roman"/>
          <w:b/>
          <w:bCs/>
          <w:color w:val="7030A0"/>
          <w:sz w:val="144"/>
          <w:szCs w:val="144"/>
        </w:rPr>
      </w:pPr>
      <w:r>
        <w:rPr>
          <w:noProof/>
          <w:lang w:eastAsia="ru-RU"/>
        </w:rPr>
        <w:drawing>
          <wp:anchor distT="0" distB="0" distL="114300" distR="114300" simplePos="0" relativeHeight="252156928" behindDoc="0" locked="0" layoutInCell="1" allowOverlap="1">
            <wp:simplePos x="0" y="0"/>
            <wp:positionH relativeFrom="column">
              <wp:posOffset>1528445</wp:posOffset>
            </wp:positionH>
            <wp:positionV relativeFrom="paragraph">
              <wp:posOffset>1812925</wp:posOffset>
            </wp:positionV>
            <wp:extent cx="2736850" cy="2717165"/>
            <wp:effectExtent l="0" t="0" r="0" b="0"/>
            <wp:wrapTopAndBottom/>
            <wp:docPr id="16" name="Рисунок 16" descr="https://i.pinimg.com/originals/64/ad/04/64ad048ccf0c9318fd94cb5707b6a0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64/ad/04/64ad048ccf0c9318fd94cb5707b6a0b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219F" w:rsidRPr="000F566F">
        <w:rPr>
          <w:rFonts w:ascii="Times New Roman" w:hAnsi="Times New Roman" w:cs="Times New Roman"/>
          <w:b/>
          <w:bCs/>
          <w:color w:val="7030A0"/>
          <w:sz w:val="144"/>
          <w:szCs w:val="144"/>
        </w:rPr>
        <w:t xml:space="preserve">Результаты </w:t>
      </w:r>
      <w:r w:rsidRPr="000F566F">
        <w:rPr>
          <w:rFonts w:ascii="Times New Roman" w:hAnsi="Times New Roman" w:cs="Times New Roman"/>
          <w:b/>
          <w:bCs/>
          <w:color w:val="7030A0"/>
          <w:sz w:val="144"/>
          <w:szCs w:val="144"/>
        </w:rPr>
        <w:t>проекта</w:t>
      </w:r>
    </w:p>
    <w:p w:rsidR="0090441C" w:rsidRDefault="0090441C">
      <w:p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8B3B9C" w:rsidRDefault="00C1660E" w:rsidP="00997F68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left:0;text-align:left;margin-left:-27.1pt;margin-top:1.05pt;width:470.8pt;height:736.5pt;z-index:252153856" filled="f" stroked="f">
            <v:textbox>
              <w:txbxContent>
                <w:p w:rsidR="000B51C9" w:rsidRPr="000F566F" w:rsidRDefault="000B51C9" w:rsidP="0090441C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  <w:r w:rsidRPr="000F566F"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  <w:t>Развиваем речь ребенка дома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>Обогащение пассивного и активного словаря ребёнка и развитие у него грамматически правильной фразовой и связной речи – это задача, которую родители могут и обязаны решать ежедневно. В первую очередь это касается тех семей, где дети посещают логопедическую группу или занятия с логопедом. Для них «</w:t>
                  </w:r>
                  <w:proofErr w:type="spellStart"/>
                  <w:r w:rsidRPr="0090441C">
                    <w:rPr>
                      <w:rFonts w:ascii="Times New Roman" w:hAnsi="Times New Roman" w:cs="Times New Roman"/>
                    </w:rPr>
                    <w:t>логопедизация</w:t>
                  </w:r>
                  <w:proofErr w:type="spellEnd"/>
                  <w:r w:rsidRPr="0090441C">
                    <w:rPr>
                      <w:rFonts w:ascii="Times New Roman" w:hAnsi="Times New Roman" w:cs="Times New Roman"/>
                    </w:rPr>
                    <w:t>» семейной воспитательной среды обязательна. А если речь ребёнка развивается без видимых проблем и соответствует возрастным нормам? И в этом случае родителям не стоит устраняться от процесса речевого воспитания. Для постановки звуков вам понадобится логопед, но с остальными задачами вы вполне справитесь сами. При этом маме или бабушке даже не придется отвлекаться от домашних дел, а папе или дедушке – от привычных автомобильных хлопот.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>Начнем с мужчин. Вы собрались в гараж? Захватите с собой и ребенка. Если позволяет возраст юного техника, пусть поработает отверткой или гаечным ключом. Это прекрасная возможность потренировать детские пальчики!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 xml:space="preserve">По дороге дайте ребенку задание – называть то, что он видит за окном. Ребенок с радостью перечислит все предметы, а заодно закрепит и пополнит словарь. Усложним задание и потренируем восприятие цветов. Для начала попросите ребенка назвать предметы зеленого цвета, затем это будет красный, синий и т. д. 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>Малыш будет произносить примерно следующее: ЗЕЛЕНЫЙ КУСТ, ЗЕЛЕНАЯ ТРАВА, ЗЕЛЕНОЕ ДЕРЕВО и т. д.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>Следите, чтобы окончания были правильными!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 xml:space="preserve">В следующую поездку попросите посчитать автомобили: ОДНА МАШИНА, ДВЕ </w:t>
                  </w:r>
                  <w:proofErr w:type="gramStart"/>
                  <w:r w:rsidRPr="0090441C">
                    <w:rPr>
                      <w:rFonts w:ascii="Times New Roman" w:hAnsi="Times New Roman" w:cs="Times New Roman"/>
                    </w:rPr>
                    <w:t>МАШИНЫ….</w:t>
                  </w:r>
                  <w:proofErr w:type="gramEnd"/>
                  <w:r w:rsidRPr="0090441C">
                    <w:rPr>
                      <w:rFonts w:ascii="Times New Roman" w:hAnsi="Times New Roman" w:cs="Times New Roman"/>
                    </w:rPr>
                    <w:t>. ПЯТЬ МАШИН и т. д. или это будут деревья, дома, прохожие.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>Полезно проводить разнообразные наблюдения за погодой, сезонными изменениями в природе, растениями, птицами, животными, людьми, транспортом. Всё это обязательно нужно комментировать, обсуждать, оформлять в форме беседы. Новые, незнакомые ребёнку слова следует объяснить, повторить несколько раз, научить ребёнка понятно выговаривать их.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 xml:space="preserve">Немало интересного ждет малыша и на кухне. Насыпьте в неглубокую кастрюльку с ровным дном слой </w:t>
                  </w:r>
                  <w:proofErr w:type="gramStart"/>
                  <w:r w:rsidRPr="0090441C">
                    <w:rPr>
                      <w:rFonts w:ascii="Times New Roman" w:hAnsi="Times New Roman" w:cs="Times New Roman"/>
                    </w:rPr>
                    <w:t>манки(</w:t>
                  </w:r>
                  <w:proofErr w:type="gramEnd"/>
                  <w:r w:rsidRPr="0090441C">
                    <w:rPr>
                      <w:rFonts w:ascii="Times New Roman" w:hAnsi="Times New Roman" w:cs="Times New Roman"/>
                    </w:rPr>
                    <w:t xml:space="preserve">1 –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0441C">
                      <w:rPr>
                        <w:rFonts w:ascii="Times New Roman" w:hAnsi="Times New Roman" w:cs="Times New Roman"/>
                      </w:rPr>
                      <w:t>2 мм</w:t>
                    </w:r>
                  </w:smartTag>
                  <w:r w:rsidRPr="0090441C">
                    <w:rPr>
                      <w:rFonts w:ascii="Times New Roman" w:hAnsi="Times New Roman" w:cs="Times New Roman"/>
                    </w:rPr>
                    <w:t xml:space="preserve">.). Если дно белое, то выстелите его цветной бумагой. А затем насыпьте крупу. Вот и готова импровизированная доска для юного художника. Теперь дайте ему в руки палочку с тупым концом и покажите, как забавно разбегаются крупинки и на дне получаются интересные рисунки. Такое </w:t>
                  </w:r>
                  <w:proofErr w:type="gramStart"/>
                  <w:r w:rsidRPr="0090441C">
                    <w:rPr>
                      <w:rFonts w:ascii="Times New Roman" w:hAnsi="Times New Roman" w:cs="Times New Roman"/>
                    </w:rPr>
                    <w:t>приспособление  пригодится</w:t>
                  </w:r>
                  <w:proofErr w:type="gramEnd"/>
                  <w:r w:rsidRPr="0090441C">
                    <w:rPr>
                      <w:rFonts w:ascii="Times New Roman" w:hAnsi="Times New Roman" w:cs="Times New Roman"/>
                    </w:rPr>
                    <w:t xml:space="preserve"> и для обучения чтению и письму: буквы на крупе рисовать намного интереснее!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 xml:space="preserve">Вспомните с ребенком сказку о Золушке. Перемешайте в емкости фасоль и горох и попросите малыша рассортировать все по двум коробочкам, если ребенок быстро справится, предложите другое – выложить узор из фасоли и гороха. Эти задания под силу даже 2 – 3 летнему малышу. Следить лишь, чтобы он не засунул себе ничего в нос, рот или ухо! 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 xml:space="preserve">Рассказывайте сыну или дочке, как называются продукты, какое блюдо вы готовите, какие действия при этом совершаете. Не ограничивайтесь примитивным бытовым словарём, предлагайте ребёнку всё новые и новые слова. Старайтесь, чтобы он запоминал и повторял их за вами. </w:t>
                  </w:r>
                </w:p>
                <w:p w:rsidR="000B51C9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90441C">
                    <w:rPr>
                      <w:rFonts w:ascii="Times New Roman" w:hAnsi="Times New Roman" w:cs="Times New Roman"/>
                    </w:rPr>
                    <w:t>Называйте свойства (цвет, форму, размер, вкус) продуктов (горячий, остывший, сладкий, острый, свежий, чёрствый и т.д.). Задавайте ребёнку соответствующие вопросы («Попробуй, какой получился салат?», «Что мы ещё забыли положить в суп?», «Какую морковку выберем?» и др.). Называйте свои действия («нарезаю», «перемешиваю», «солю», «обжариваю» и т.д.), показывайте ребёнку, что и как вы делаете. Подводите его к тому, чтобы он повторял ваши слова. Поручите ему посильную помощь по кухне. В деятельности речевой материал усваивается значительно быстрее и естественнее. Никогда не заставляйте ребенка делать то, что ему не нравится. Постарайтесь выбрать удобный момент и заинтересовать малыша, и тогда успех гарантирован!</w:t>
                  </w:r>
                </w:p>
                <w:p w:rsidR="000B51C9" w:rsidRDefault="000B51C9" w:rsidP="000F566F">
                  <w:pPr>
                    <w:pStyle w:val="a3"/>
                    <w:spacing w:line="276" w:lineRule="auto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Учитель-логопед Мокшина О. И.</w:t>
                  </w:r>
                </w:p>
                <w:p w:rsidR="000B51C9" w:rsidRPr="0090441C" w:rsidRDefault="000B51C9" w:rsidP="0090441C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0B51C9" w:rsidRPr="0090441C" w:rsidRDefault="000B51C9" w:rsidP="0090441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0F566F">
        <w:rPr>
          <w:noProof/>
          <w:lang w:eastAsia="ru-RU"/>
        </w:rPr>
        <w:drawing>
          <wp:anchor distT="0" distB="0" distL="114300" distR="114300" simplePos="0" relativeHeight="252152832" behindDoc="1" locked="0" layoutInCell="1" allowOverlap="1">
            <wp:simplePos x="0" y="0"/>
            <wp:positionH relativeFrom="column">
              <wp:posOffset>-1009015</wp:posOffset>
            </wp:positionH>
            <wp:positionV relativeFrom="paragraph">
              <wp:posOffset>-601345</wp:posOffset>
            </wp:positionV>
            <wp:extent cx="7303135" cy="10568305"/>
            <wp:effectExtent l="0" t="0" r="0" b="0"/>
            <wp:wrapThrough wrapText="bothSides">
              <wp:wrapPolygon edited="0">
                <wp:start x="0" y="0"/>
                <wp:lineTo x="0" y="21570"/>
                <wp:lineTo x="21523" y="21570"/>
                <wp:lineTo x="21523" y="0"/>
                <wp:lineTo x="0" y="0"/>
              </wp:wrapPolygon>
            </wp:wrapThrough>
            <wp:docPr id="11" name="Рисунок 11" descr="https://fsd.videouroki.net/html/2018/02/11/v_5a8068e6df23d/99709631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videouroki.net/html/2018/02/11/v_5a8068e6df23d/99709631_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135" cy="1056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3B9C" w:rsidRDefault="00C1660E">
      <w:p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ru-RU"/>
        </w:rPr>
        <w:lastRenderedPageBreak/>
        <w:pict>
          <v:shape id="_x0000_s1054" type="#_x0000_t202" style="position:absolute;margin-left:-24.25pt;margin-top:9.7pt;width:474.05pt;height:708.75pt;z-index:252157952" filled="f" stroked="f">
            <v:textbox>
              <w:txbxContent>
                <w:p w:rsidR="000B51C9" w:rsidRDefault="000B51C9" w:rsidP="000F566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</w:p>
                <w:p w:rsidR="000B51C9" w:rsidRDefault="000B51C9" w:rsidP="000F566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  <w:r w:rsidRPr="000F566F"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  <w:t>Речь детей четвёртого года жизни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 3-м годам произносительная сторона речи детей ещё не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достаточно сформирована. Остаются некоторые несовершенства в произношении звуков, многосложных слов, слов со стечением согласных, отчего речь детей ещё недостаточно чистая и внятная. Дети этого возраста не всегда умеют правильно пользоваться сво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им голосовым аппаратом, например, не могут достаточно громко отвечать на вопрос взрослого и говорить тихо, когда этого требу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ет ситуация (при подготовке ко сну, во время еды).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Следует отметить, что к 3-м годам некоторые дети могут усвоить и правильно произносить большинство звуков родного языка, кроме «Р» и шипящих («Ш», «Ж»). 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 некоторых детей, наоборот, возможны задержки в формировании произноси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 xml:space="preserve">тельной стороны речи. Например, ребёнок заменяет шипящие и свистящие на звук «Т» и «Д» («санки» - «танки»). 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Отсутствие или неправильное произношение некоторых звуков: «Ш», «Ж», «Л», «Р», «</w:t>
                  </w:r>
                  <w:proofErr w:type="spellStart"/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Рь</w:t>
                  </w:r>
                  <w:proofErr w:type="spellEnd"/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является возрастной нормой.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 3-м годам происходит интенсивное увеличение слова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ря (словарь состоит из 800-1000 слов). В своих высказываниях ребёнок употребляет почти все части речи, овладевает элементарными грамматическими навыками родного языка: усваивает падежные окончания, некоторые фор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мы глаголов, начинает согласовывать прилагательные с существительными, использует простые распространённые предложе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 xml:space="preserve">ния, бессоюзные сложносочинённые предложения. 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Одновре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менно с развитием словаря развивается мышление, память, во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ображение ребёнка. В этом возрасте у детей велика склонность к подражанию, что является благоприятным фактором для раз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вития активной речи. Повторяя вслед за взрослым слова и фра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зы, малыш тренирует и артикуляционный аппарат.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детьми четвёртого года жизни воспитатели проводят ра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боту по уточнению и закреплению правильного произношения следующих групп звуков: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М, П, Б, Т, Д, Н, К, Г, X, Ф, В, С, 3,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Ц; 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учат чётко и внятно произносить слова и фразы, развивают слуховое внимание де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тей;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Уточнение и закрепление правильного произношения зву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ков взрослый осуществляет, предлагая ребёнку отчётливо назы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вать игрушки, животных, предметы, изображённые на рисунках в книгах, а также в процессе повторения чистоговорок, заучива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 xml:space="preserve">ния загадок, потешек, считалок, стихотворений, насыщенных определёнными звуками. 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Развитию слухового внимания и рече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 xml:space="preserve">вого слуха способствуют стихи типа небылиц, перевертышей, загадок. </w:t>
                  </w:r>
                </w:p>
                <w:p w:rsidR="000B51C9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Взрослые должны поддерживать разговор с ребёнком, бе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седовать с ним о предметах домашнего обихода, одежде, игруш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 xml:space="preserve">ках, домашних животных. 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Постоянно занимайтесь со своими детьми, беседуйте с ними. Эти занятия создадут базу для даль</w:t>
                  </w:r>
                  <w:r w:rsidRPr="000F566F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нейшего развития ребёнка.</w:t>
                  </w:r>
                </w:p>
                <w:p w:rsidR="000B51C9" w:rsidRDefault="000B51C9" w:rsidP="000F566F">
                  <w:pPr>
                    <w:pStyle w:val="a3"/>
                    <w:spacing w:line="276" w:lineRule="auto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Учитель-логопед Мокшина О. И.</w:t>
                  </w:r>
                </w:p>
                <w:p w:rsidR="000B51C9" w:rsidRPr="000F566F" w:rsidRDefault="000B51C9" w:rsidP="000F566F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0F566F">
        <w:rPr>
          <w:noProof/>
          <w:lang w:eastAsia="ru-RU"/>
        </w:rPr>
        <w:drawing>
          <wp:anchor distT="0" distB="0" distL="114300" distR="114300" simplePos="0" relativeHeight="252154880" behindDoc="1" locked="0" layoutInCell="1" allowOverlap="1">
            <wp:simplePos x="0" y="0"/>
            <wp:positionH relativeFrom="column">
              <wp:posOffset>-1044575</wp:posOffset>
            </wp:positionH>
            <wp:positionV relativeFrom="paragraph">
              <wp:posOffset>-643890</wp:posOffset>
            </wp:positionV>
            <wp:extent cx="7477125" cy="10553700"/>
            <wp:effectExtent l="0" t="0" r="0" b="0"/>
            <wp:wrapTight wrapText="bothSides">
              <wp:wrapPolygon edited="0">
                <wp:start x="0" y="0"/>
                <wp:lineTo x="0" y="21561"/>
                <wp:lineTo x="21572" y="21561"/>
                <wp:lineTo x="21572" y="0"/>
                <wp:lineTo x="0" y="0"/>
              </wp:wrapPolygon>
            </wp:wrapTight>
            <wp:docPr id="15" name="Рисунок 15" descr="https://fsd.multiurok.ru/html/2020/06/10/s_5ee085e301b1a/147686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20/06/10/s_5ee085e301b1a/1476869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1055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3B9C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972BEE" w:rsidRDefault="00972BEE" w:rsidP="00972BEE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DE2DFD" w:rsidRPr="000F566F" w:rsidRDefault="00DE2DFD" w:rsidP="00450883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2DFD">
        <w:rPr>
          <w:noProof/>
          <w:lang w:eastAsia="ru-RU"/>
        </w:rPr>
        <w:drawing>
          <wp:anchor distT="0" distB="0" distL="114300" distR="114300" simplePos="0" relativeHeight="2511728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4067175</wp:posOffset>
            </wp:positionV>
            <wp:extent cx="2560955" cy="1937385"/>
            <wp:effectExtent l="0" t="0" r="0" b="5715"/>
            <wp:wrapTight wrapText="bothSides">
              <wp:wrapPolygon edited="0">
                <wp:start x="0" y="0"/>
                <wp:lineTo x="0" y="21451"/>
                <wp:lineTo x="21370" y="21451"/>
                <wp:lineTo x="21370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955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2DFD">
        <w:rPr>
          <w:noProof/>
          <w:lang w:eastAsia="ru-RU"/>
        </w:rPr>
        <w:drawing>
          <wp:anchor distT="0" distB="0" distL="114300" distR="114300" simplePos="0" relativeHeight="251174912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2264410</wp:posOffset>
            </wp:positionV>
            <wp:extent cx="2174240" cy="1617980"/>
            <wp:effectExtent l="0" t="0" r="0" b="1270"/>
            <wp:wrapTight wrapText="bothSides">
              <wp:wrapPolygon edited="0">
                <wp:start x="0" y="0"/>
                <wp:lineTo x="0" y="21363"/>
                <wp:lineTo x="21386" y="21363"/>
                <wp:lineTo x="21386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240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2DFD">
        <w:rPr>
          <w:noProof/>
          <w:lang w:eastAsia="ru-RU"/>
        </w:rPr>
        <w:drawing>
          <wp:anchor distT="0" distB="0" distL="114300" distR="114300" simplePos="0" relativeHeight="2511790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332105</wp:posOffset>
            </wp:positionV>
            <wp:extent cx="2321560" cy="1786890"/>
            <wp:effectExtent l="0" t="0" r="2540" b="3810"/>
            <wp:wrapTopAndBottom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2DFD">
        <w:rPr>
          <w:noProof/>
          <w:lang w:eastAsia="ru-RU"/>
        </w:rPr>
        <w:drawing>
          <wp:anchor distT="0" distB="0" distL="114300" distR="114300" simplePos="0" relativeHeight="251181056" behindDoc="1" locked="0" layoutInCell="1" allowOverlap="1">
            <wp:simplePos x="0" y="0"/>
            <wp:positionH relativeFrom="column">
              <wp:posOffset>2437765</wp:posOffset>
            </wp:positionH>
            <wp:positionV relativeFrom="paragraph">
              <wp:posOffset>332105</wp:posOffset>
            </wp:positionV>
            <wp:extent cx="2684145" cy="1600200"/>
            <wp:effectExtent l="0" t="0" r="1905" b="0"/>
            <wp:wrapTight wrapText="bothSides">
              <wp:wrapPolygon edited="0">
                <wp:start x="0" y="0"/>
                <wp:lineTo x="0" y="21343"/>
                <wp:lineTo x="21462" y="21343"/>
                <wp:lineTo x="21462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14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F566F">
        <w:rPr>
          <w:rFonts w:ascii="Times New Roman" w:hAnsi="Times New Roman" w:cs="Times New Roman"/>
          <w:sz w:val="24"/>
          <w:szCs w:val="24"/>
          <w:lang w:eastAsia="ru-RU"/>
        </w:rPr>
        <w:t>Игровые презентации для проведения артикуляционной гимнастики.</w:t>
      </w:r>
    </w:p>
    <w:p w:rsidR="00693F88" w:rsidRPr="00693F88" w:rsidRDefault="00450883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E2DFD">
        <w:rPr>
          <w:noProof/>
          <w:lang w:eastAsia="ru-RU"/>
        </w:rPr>
        <w:drawing>
          <wp:anchor distT="0" distB="0" distL="114300" distR="114300" simplePos="0" relativeHeight="251170816" behindDoc="1" locked="0" layoutInCell="1" allowOverlap="1">
            <wp:simplePos x="0" y="0"/>
            <wp:positionH relativeFrom="column">
              <wp:posOffset>2622550</wp:posOffset>
            </wp:positionH>
            <wp:positionV relativeFrom="paragraph">
              <wp:posOffset>52070</wp:posOffset>
            </wp:positionV>
            <wp:extent cx="2722245" cy="1708785"/>
            <wp:effectExtent l="0" t="0" r="0" b="0"/>
            <wp:wrapTight wrapText="bothSides">
              <wp:wrapPolygon edited="0">
                <wp:start x="0" y="0"/>
                <wp:lineTo x="0" y="21431"/>
                <wp:lineTo x="21464" y="21431"/>
                <wp:lineTo x="21464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245" cy="170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2DFD">
        <w:rPr>
          <w:noProof/>
          <w:lang w:eastAsia="ru-RU"/>
        </w:rPr>
        <w:drawing>
          <wp:anchor distT="0" distB="0" distL="114300" distR="114300" simplePos="0" relativeHeight="251630592" behindDoc="1" locked="0" layoutInCell="1" allowOverlap="1">
            <wp:simplePos x="0" y="0"/>
            <wp:positionH relativeFrom="column">
              <wp:posOffset>2731135</wp:posOffset>
            </wp:positionH>
            <wp:positionV relativeFrom="paragraph">
              <wp:posOffset>1946910</wp:posOffset>
            </wp:positionV>
            <wp:extent cx="2516505" cy="1879600"/>
            <wp:effectExtent l="0" t="0" r="0" b="0"/>
            <wp:wrapTight wrapText="bothSides">
              <wp:wrapPolygon edited="0">
                <wp:start x="0" y="0"/>
                <wp:lineTo x="0" y="21454"/>
                <wp:lineTo x="21420" y="21454"/>
                <wp:lineTo x="21420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505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EA3910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E2DFD">
        <w:rPr>
          <w:noProof/>
          <w:lang w:eastAsia="ru-RU"/>
        </w:rPr>
        <w:drawing>
          <wp:anchor distT="0" distB="0" distL="114300" distR="114300" simplePos="0" relativeHeight="251176960" behindDoc="1" locked="0" layoutInCell="1" allowOverlap="1">
            <wp:simplePos x="0" y="0"/>
            <wp:positionH relativeFrom="column">
              <wp:posOffset>1428115</wp:posOffset>
            </wp:positionH>
            <wp:positionV relativeFrom="paragraph">
              <wp:posOffset>58420</wp:posOffset>
            </wp:positionV>
            <wp:extent cx="2508885" cy="1879600"/>
            <wp:effectExtent l="0" t="0" r="0" b="0"/>
            <wp:wrapTight wrapText="bothSides">
              <wp:wrapPolygon edited="0">
                <wp:start x="0" y="0"/>
                <wp:lineTo x="0" y="21454"/>
                <wp:lineTo x="21485" y="21454"/>
                <wp:lineTo x="21485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885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Pr="00693F88" w:rsidRDefault="00693F88" w:rsidP="00693F8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93F88" w:rsidRDefault="00693F8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93F88" w:rsidRDefault="00972BEE" w:rsidP="00972BEE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972BEE" w:rsidRDefault="00972BEE" w:rsidP="00972BEE">
      <w:pPr>
        <w:pStyle w:val="aa"/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52EB">
        <w:rPr>
          <w:rFonts w:ascii="Times New Roman" w:hAnsi="Times New Roman" w:cs="Times New Roman"/>
          <w:sz w:val="24"/>
          <w:szCs w:val="24"/>
        </w:rPr>
        <w:t>Картотека самомассажа с использованием природного материала</w:t>
      </w:r>
    </w:p>
    <w:p w:rsidR="00972BEE" w:rsidRPr="00693F88" w:rsidRDefault="00972BEE" w:rsidP="00972BE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972BEE" w:rsidRPr="00972BEE" w:rsidRDefault="00D21161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158976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208915</wp:posOffset>
            </wp:positionV>
            <wp:extent cx="3479800" cy="2609850"/>
            <wp:effectExtent l="0" t="0" r="0" b="0"/>
            <wp:wrapSquare wrapText="bothSides"/>
            <wp:docPr id="17" name="Рисунок 17" descr="C:\Users\Администратор\Desktop\IMG_6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IMG_605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336704" behindDoc="1" locked="0" layoutInCell="1" allowOverlap="1">
            <wp:simplePos x="0" y="0"/>
            <wp:positionH relativeFrom="column">
              <wp:posOffset>-852170</wp:posOffset>
            </wp:positionH>
            <wp:positionV relativeFrom="paragraph">
              <wp:posOffset>208280</wp:posOffset>
            </wp:positionV>
            <wp:extent cx="3884295" cy="2912110"/>
            <wp:effectExtent l="0" t="495300" r="0" b="459740"/>
            <wp:wrapTight wrapText="bothSides">
              <wp:wrapPolygon edited="0">
                <wp:start x="-51" y="21532"/>
                <wp:lineTo x="21453" y="21532"/>
                <wp:lineTo x="21453" y="195"/>
                <wp:lineTo x="-51" y="195"/>
                <wp:lineTo x="-51" y="21532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84295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BEE" w:rsidRPr="00972BEE" w:rsidRDefault="00972BEE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72BEE" w:rsidRPr="00972BEE" w:rsidRDefault="00D21161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2164096" behindDoc="1" locked="0" layoutInCell="1" allowOverlap="1">
            <wp:simplePos x="0" y="0"/>
            <wp:positionH relativeFrom="column">
              <wp:posOffset>2967990</wp:posOffset>
            </wp:positionH>
            <wp:positionV relativeFrom="paragraph">
              <wp:posOffset>211455</wp:posOffset>
            </wp:positionV>
            <wp:extent cx="319913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80" y="21429"/>
                <wp:lineTo x="21480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3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2163072" behindDoc="1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211455</wp:posOffset>
            </wp:positionV>
            <wp:extent cx="319913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80" y="21429"/>
                <wp:lineTo x="21480" y="0"/>
                <wp:lineTo x="0" y="0"/>
              </wp:wrapPolygon>
            </wp:wrapTight>
            <wp:docPr id="4" name="Рисунок 4" descr="G:\2. ЛОГОПЕД\фото рабочие\Фото 2019-20\Говорунишки\image-28-12-20-12-20-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. ЛОГОПЕД\фото рабочие\Фото 2019-20\Говорунишки\image-28-12-20-12-20-6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3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BEE" w:rsidRPr="00972BEE" w:rsidRDefault="00972BEE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72BEE" w:rsidRPr="00972BEE" w:rsidRDefault="00972BEE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72BEE" w:rsidRPr="00972BEE" w:rsidRDefault="00972BEE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72BEE" w:rsidRPr="00972BEE" w:rsidRDefault="00972BEE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72BEE" w:rsidRPr="00972BEE" w:rsidRDefault="00972BEE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72BEE" w:rsidRPr="00972BEE" w:rsidRDefault="00972BEE" w:rsidP="00972BEE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72BEE" w:rsidRDefault="00972BEE" w:rsidP="00D21161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972BEE" w:rsidRDefault="00891F82" w:rsidP="00972BEE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Оборудование</w:t>
      </w:r>
      <w:r w:rsidR="00972B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</w:t>
      </w:r>
      <w:r w:rsidR="00972BEE">
        <w:rPr>
          <w:rFonts w:ascii="Times New Roman" w:hAnsi="Times New Roman" w:cs="Times New Roman"/>
          <w:sz w:val="24"/>
          <w:szCs w:val="24"/>
          <w:lang w:eastAsia="ru-RU"/>
        </w:rPr>
        <w:t>развити</w:t>
      </w:r>
      <w:r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972B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559B2">
        <w:rPr>
          <w:rFonts w:ascii="Times New Roman" w:hAnsi="Times New Roman" w:cs="Times New Roman"/>
          <w:sz w:val="24"/>
          <w:szCs w:val="24"/>
          <w:lang w:eastAsia="ru-RU"/>
        </w:rPr>
        <w:t xml:space="preserve">разных </w:t>
      </w:r>
      <w:r w:rsidR="00972BEE">
        <w:rPr>
          <w:rFonts w:ascii="Times New Roman" w:hAnsi="Times New Roman" w:cs="Times New Roman"/>
          <w:sz w:val="24"/>
          <w:szCs w:val="24"/>
          <w:lang w:eastAsia="ru-RU"/>
        </w:rPr>
        <w:t>ощущений.</w:t>
      </w:r>
    </w:p>
    <w:p w:rsidR="00972BEE" w:rsidRDefault="00D2116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161024" behindDoc="0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5328285</wp:posOffset>
            </wp:positionV>
            <wp:extent cx="2886710" cy="2165350"/>
            <wp:effectExtent l="0" t="0" r="0" b="0"/>
            <wp:wrapSquare wrapText="bothSides"/>
            <wp:docPr id="18" name="Рисунок 18" descr="C:\Users\Администратор\Desktop\IMG_6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IMG_605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59B2" w:rsidRPr="00A559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15180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4937125</wp:posOffset>
            </wp:positionV>
            <wp:extent cx="2188845" cy="2981325"/>
            <wp:effectExtent l="400050" t="0" r="382905" b="0"/>
            <wp:wrapTight wrapText="bothSides">
              <wp:wrapPolygon edited="0">
                <wp:start x="21562" y="-28"/>
                <wp:lineTo x="132" y="-28"/>
                <wp:lineTo x="132" y="21503"/>
                <wp:lineTo x="21562" y="21503"/>
                <wp:lineTo x="21562" y="-28"/>
              </wp:wrapPolygon>
            </wp:wrapTight>
            <wp:docPr id="1026" name="Picture 2" descr="G:\2. ЛОГОПЕД\фото рабочие\Фото 2020-21\Элементы сенсорной интеграции\image-29-03-21-14-18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G:\2. ЛОГОПЕД\фото рабочие\Фото 2020-21\Элементы сенсорной интеграции\image-29-03-21-14-18-4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88845" cy="29813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559B2" w:rsidRPr="00A559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150784" behindDoc="0" locked="0" layoutInCell="1" allowOverlap="1">
            <wp:simplePos x="0" y="0"/>
            <wp:positionH relativeFrom="column">
              <wp:posOffset>2883535</wp:posOffset>
            </wp:positionH>
            <wp:positionV relativeFrom="paragraph">
              <wp:posOffset>2743200</wp:posOffset>
            </wp:positionV>
            <wp:extent cx="2894330" cy="2159635"/>
            <wp:effectExtent l="0" t="0" r="0" b="0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559B2" w:rsidRPr="00A559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149760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2343150</wp:posOffset>
            </wp:positionV>
            <wp:extent cx="2239010" cy="2986405"/>
            <wp:effectExtent l="381000" t="0" r="351790" b="0"/>
            <wp:wrapNone/>
            <wp:docPr id="2051" name="Picture 3" descr="G:\2. ЛОГОПЕД\фото рабочие\Фото 2020-21\Элементы сенсорной интеграции\image-29-03-21-14-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G:\2. ЛОГОПЕД\фото рабочие\Фото 2020-21\Элементы сенсорной интеграции\image-29-03-21-14-18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39010" cy="29864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559B2" w:rsidRPr="00A559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148736" behindDoc="0" locked="0" layoutInCell="1" allowOverlap="1">
            <wp:simplePos x="0" y="0"/>
            <wp:positionH relativeFrom="column">
              <wp:posOffset>2878455</wp:posOffset>
            </wp:positionH>
            <wp:positionV relativeFrom="paragraph">
              <wp:posOffset>177165</wp:posOffset>
            </wp:positionV>
            <wp:extent cx="2879725" cy="2159635"/>
            <wp:effectExtent l="0" t="0" r="0" b="0"/>
            <wp:wrapNone/>
            <wp:docPr id="2050" name="Picture 2" descr="G:\2. ЛОГОПЕД\фото рабочие\Фото 2020-21\Элементы сенсорной интеграции\image-29-03-21-14-18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G:\2. ЛОГОПЕД\фото рабочие\Фото 2020-21\Элементы сенсорной интеграции\image-29-03-21-14-18-2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559B2" w:rsidRPr="00A559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2147712" behindDoc="0" locked="0" layoutInCell="1" allowOverlap="1">
            <wp:simplePos x="0" y="0"/>
            <wp:positionH relativeFrom="column">
              <wp:posOffset>-381642</wp:posOffset>
            </wp:positionH>
            <wp:positionV relativeFrom="paragraph">
              <wp:posOffset>108585</wp:posOffset>
            </wp:positionV>
            <wp:extent cx="2978157" cy="2233454"/>
            <wp:effectExtent l="0" t="0" r="0" b="0"/>
            <wp:wrapNone/>
            <wp:docPr id="9" name="Picture 3" descr="G:\2. ЛОГОПЕД\фото рабочие\Фото 2020-21\Элементы сенсорной интеграции\image-29-03-21-14-18-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G:\2. ЛОГОПЕД\фото рабочие\Фото 2020-21\Элементы сенсорной интеграции\image-29-03-21-14-18-13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444" cy="22359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972BEE">
        <w:rPr>
          <w:rFonts w:ascii="Times New Roman" w:hAnsi="Times New Roman" w:cs="Times New Roman"/>
          <w:sz w:val="24"/>
          <w:szCs w:val="24"/>
        </w:rPr>
        <w:br w:type="page"/>
      </w:r>
    </w:p>
    <w:p w:rsidR="00D21161" w:rsidRDefault="00D21161" w:rsidP="00D21161">
      <w:pPr>
        <w:spacing w:after="200" w:line="276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EA3910" w:rsidRPr="00972BEE" w:rsidRDefault="008A4EA3" w:rsidP="00972BEE">
      <w:pPr>
        <w:spacing w:after="200" w:line="276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333632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447040</wp:posOffset>
            </wp:positionV>
            <wp:extent cx="5346700" cy="4010025"/>
            <wp:effectExtent l="0" t="0" r="0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A3910" w:rsidRPr="00972BEE">
        <w:rPr>
          <w:rFonts w:ascii="Times New Roman" w:hAnsi="Times New Roman" w:cs="Times New Roman"/>
          <w:sz w:val="24"/>
          <w:szCs w:val="24"/>
        </w:rPr>
        <w:t>А</w:t>
      </w:r>
      <w:r w:rsidR="005C52EB" w:rsidRPr="00972BEE">
        <w:rPr>
          <w:rFonts w:ascii="Times New Roman" w:hAnsi="Times New Roman" w:cs="Times New Roman"/>
          <w:sz w:val="24"/>
          <w:szCs w:val="24"/>
        </w:rPr>
        <w:t xml:space="preserve">льбом </w:t>
      </w:r>
      <w:r w:rsidR="00DE2DFD" w:rsidRPr="00972BEE">
        <w:rPr>
          <w:rFonts w:ascii="Times New Roman" w:hAnsi="Times New Roman" w:cs="Times New Roman"/>
          <w:sz w:val="24"/>
          <w:szCs w:val="24"/>
        </w:rPr>
        <w:t>«Игры и упражнения для правильного произношения».</w:t>
      </w:r>
    </w:p>
    <w:p w:rsidR="00EA3910" w:rsidRDefault="00EA3910" w:rsidP="00EA391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DE2DFD" w:rsidRPr="00EA3910" w:rsidRDefault="00DE2DFD" w:rsidP="00EA391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EA3910">
        <w:rPr>
          <w:rFonts w:ascii="Times New Roman" w:hAnsi="Times New Roman" w:cs="Times New Roman"/>
          <w:sz w:val="24"/>
          <w:szCs w:val="24"/>
        </w:rPr>
        <w:br w:type="page"/>
      </w:r>
    </w:p>
    <w:p w:rsidR="00D21161" w:rsidRDefault="00D21161" w:rsidP="00D21161">
      <w:pPr>
        <w:pStyle w:val="aa"/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5C52EB" w:rsidRDefault="00DE2DFD" w:rsidP="00D21161">
      <w:pPr>
        <w:pStyle w:val="aa"/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16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183104" behindDoc="1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353695</wp:posOffset>
            </wp:positionV>
            <wp:extent cx="2882265" cy="2161540"/>
            <wp:effectExtent l="0" t="0" r="0" b="0"/>
            <wp:wrapTight wrapText="bothSides">
              <wp:wrapPolygon edited="0">
                <wp:start x="0" y="0"/>
                <wp:lineTo x="0" y="21321"/>
                <wp:lineTo x="21414" y="21321"/>
                <wp:lineTo x="21414" y="0"/>
                <wp:lineTo x="0" y="0"/>
              </wp:wrapPolygon>
            </wp:wrapTight>
            <wp:docPr id="1" name="Рисунок 1" descr="E:\2. ЛОГОПЕД\фото рабочие\Фото 2020-21\IMG_8669-15-01-21-01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. ЛОГОПЕД\фото рабочие\Фото 2020-21\IMG_8669-15-01-21-01-2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21161">
        <w:rPr>
          <w:rFonts w:ascii="Times New Roman" w:hAnsi="Times New Roman" w:cs="Times New Roman"/>
          <w:sz w:val="24"/>
          <w:szCs w:val="24"/>
        </w:rPr>
        <w:t>Игровое занятие по сказке: «Репка»</w:t>
      </w:r>
      <w:r w:rsidRPr="00DE2DFD">
        <w:rPr>
          <w:rFonts w:ascii="Times New Roman" w:hAnsi="Times New Roman" w:cs="Times New Roman"/>
          <w:sz w:val="24"/>
          <w:szCs w:val="24"/>
        </w:rPr>
        <w:t>.</w:t>
      </w:r>
    </w:p>
    <w:p w:rsidR="005C52EB" w:rsidRDefault="00C1660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27" o:spid="_x0000_s1026" type="#_x0000_t202" style="position:absolute;margin-left:-102.7pt;margin-top:667.4pt;width:248.25pt;height:50.25pt;z-index:251478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" fillcolor="white [3201]" stroked="f" strokeweight=".5pt">
            <v:textbox>
              <w:txbxContent>
                <w:p w:rsidR="000B51C9" w:rsidRPr="00224392" w:rsidRDefault="000B51C9" w:rsidP="002243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Развитие конструктивных навыков, мелкой моторики, словаря. Аппликация «Конура для Жучки»</w:t>
                  </w:r>
                </w:p>
              </w:txbxContent>
            </v:textbox>
          </v:shape>
        </w:pict>
      </w:r>
      <w:r w:rsidR="0023764B" w:rsidRPr="00DE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329536" behindDoc="1" locked="0" layoutInCell="1" allowOverlap="1">
            <wp:simplePos x="0" y="0"/>
            <wp:positionH relativeFrom="column">
              <wp:posOffset>-1206288</wp:posOffset>
            </wp:positionH>
            <wp:positionV relativeFrom="paragraph">
              <wp:posOffset>6137910</wp:posOffset>
            </wp:positionV>
            <wp:extent cx="2928000" cy="2196000"/>
            <wp:effectExtent l="0" t="0" r="5715" b="0"/>
            <wp:wrapTight wrapText="bothSides">
              <wp:wrapPolygon edited="0">
                <wp:start x="0" y="0"/>
                <wp:lineTo x="0" y="21363"/>
                <wp:lineTo x="21502" y="21363"/>
                <wp:lineTo x="21502" y="0"/>
                <wp:lineTo x="0" y="0"/>
              </wp:wrapPolygon>
            </wp:wrapTight>
            <wp:docPr id="7" name="Рисунок 7" descr="E:\2. ЛОГОПЕД\фото рабочие\Фото 2020-21\IMG_8695-15-01-21-01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. ЛОГОПЕД\фото рабочие\Фото 2020-21\IMG_8695-15-01-21-01-2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00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26" o:spid="_x0000_s1027" type="#_x0000_t202" style="position:absolute;margin-left:33.05pt;margin-top:416.2pt;width:222.35pt;height:40.5pt;z-index:251446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" fillcolor="white [3201]" stroked="f" strokeweight=".5pt">
            <v:textbox>
              <w:txbxContent>
                <w:p w:rsidR="000B51C9" w:rsidRPr="00224392" w:rsidRDefault="000B51C9" w:rsidP="002243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Игра пластилиновые заплатки «Помоги дозреть репке»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18" o:spid="_x0000_s1028" type="#_x0000_t202" style="position:absolute;margin-left:-233.95pt;margin-top:421.45pt;width:226.95pt;height:50.25pt;z-index:251419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" fillcolor="white [3201]" stroked="f" strokeweight=".5pt">
            <v:textbox>
              <w:txbxContent>
                <w:p w:rsidR="000B51C9" w:rsidRPr="00224392" w:rsidRDefault="000B51C9" w:rsidP="002243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Упражнение для развития мелкой моторики, усидчивости «Бусы для бабки»</w:t>
                  </w:r>
                </w:p>
              </w:txbxContent>
            </v:textbox>
          </v:shape>
        </w:pict>
      </w:r>
      <w:r w:rsidR="0023764B" w:rsidRPr="00DE2DFD">
        <w:rPr>
          <w:noProof/>
          <w:lang w:eastAsia="ru-RU"/>
        </w:rPr>
        <w:drawing>
          <wp:anchor distT="0" distB="0" distL="114300" distR="114300" simplePos="0" relativeHeight="251236352" behindDoc="1" locked="0" layoutInCell="1" allowOverlap="1">
            <wp:simplePos x="0" y="0"/>
            <wp:positionH relativeFrom="column">
              <wp:posOffset>-2971165</wp:posOffset>
            </wp:positionH>
            <wp:positionV relativeFrom="paragraph">
              <wp:posOffset>3090545</wp:posOffset>
            </wp:positionV>
            <wp:extent cx="2927350" cy="2195830"/>
            <wp:effectExtent l="0" t="0" r="6350" b="0"/>
            <wp:wrapTight wrapText="bothSides">
              <wp:wrapPolygon edited="0">
                <wp:start x="0" y="0"/>
                <wp:lineTo x="0" y="21363"/>
                <wp:lineTo x="21506" y="21363"/>
                <wp:lineTo x="21506" y="0"/>
                <wp:lineTo x="0" y="0"/>
              </wp:wrapPolygon>
            </wp:wrapTight>
            <wp:docPr id="5" name="Рисунок 5" descr="E:\2. ЛОГОПЕД\фото рабочие\Фото 2020-21\IMG_8683-15-01-21-01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. ЛОГОПЕД\фото рабочие\Фото 2020-21\IMG_8683-15-01-21-01-2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21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764B" w:rsidRPr="00DE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281408" behindDoc="1" locked="0" layoutInCell="1" allowOverlap="1">
            <wp:simplePos x="0" y="0"/>
            <wp:positionH relativeFrom="column">
              <wp:posOffset>314960</wp:posOffset>
            </wp:positionH>
            <wp:positionV relativeFrom="paragraph">
              <wp:posOffset>3087370</wp:posOffset>
            </wp:positionV>
            <wp:extent cx="2928628" cy="2196000"/>
            <wp:effectExtent l="0" t="0" r="5080" b="0"/>
            <wp:wrapTight wrapText="bothSides">
              <wp:wrapPolygon edited="0">
                <wp:start x="0" y="0"/>
                <wp:lineTo x="0" y="21363"/>
                <wp:lineTo x="21497" y="21363"/>
                <wp:lineTo x="21497" y="0"/>
                <wp:lineTo x="0" y="0"/>
              </wp:wrapPolygon>
            </wp:wrapTight>
            <wp:docPr id="6" name="Рисунок 6" descr="E:\2. ЛОГОПЕД\фото рабочие\Фото 2020-21\IMG_8687-15-01-21-01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. ЛОГОПЕД\фото рабочие\Фото 2020-21\IMG_8687-15-01-21-01-2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8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17" o:spid="_x0000_s1029" type="#_x0000_t202" style="position:absolute;margin-left:24.8pt;margin-top:171.7pt;width:226.75pt;height:67.5pt;z-index:2513899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" fillcolor="white [3201]" stroked="f" strokeweight=".5pt">
            <v:textbox>
              <w:txbxContent>
                <w:p w:rsidR="000B51C9" w:rsidRPr="00224392" w:rsidRDefault="000B51C9" w:rsidP="002243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Упражнение для формирования щипкового захвата, формирования механизма упреждающего синтеза «Посади репку»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16" o:spid="_x0000_s1030" type="#_x0000_t202" style="position:absolute;margin-left:-207.7pt;margin-top:176.2pt;width:174.65pt;height:26.25pt;z-index:2513561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" fillcolor="white [3201]" stroked="f" strokeweight=".5pt">
            <v:textbox>
              <w:txbxContent>
                <w:p w:rsidR="000B51C9" w:rsidRPr="00224392" w:rsidRDefault="000B51C9" w:rsidP="002243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43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Артикуляционная гимнастика</w:t>
                  </w:r>
                </w:p>
              </w:txbxContent>
            </v:textbox>
          </v:shape>
        </w:pict>
      </w:r>
      <w:r w:rsidR="005C52EB" w:rsidRPr="00DE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197440" behindDoc="1" locked="0" layoutInCell="1" allowOverlap="1">
            <wp:simplePos x="0" y="0"/>
            <wp:positionH relativeFrom="column">
              <wp:posOffset>316230</wp:posOffset>
            </wp:positionH>
            <wp:positionV relativeFrom="paragraph">
              <wp:posOffset>8890</wp:posOffset>
            </wp:positionV>
            <wp:extent cx="2880000" cy="2160000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3" name="Рисунок 3" descr="E:\2. ЛОГОПЕД\фото рабочие\Фото 2020-21\IMG_8674-15-01-21-01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. ЛОГОПЕД\фото рабочие\Фото 2020-21\IMG_8674-15-01-21-01-2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52EB">
        <w:rPr>
          <w:rFonts w:ascii="Times New Roman" w:hAnsi="Times New Roman" w:cs="Times New Roman"/>
          <w:sz w:val="24"/>
          <w:szCs w:val="24"/>
        </w:rPr>
        <w:br w:type="page"/>
      </w:r>
    </w:p>
    <w:p w:rsidR="00224392" w:rsidRPr="00D21161" w:rsidRDefault="00224392" w:rsidP="00D21161">
      <w:pPr>
        <w:spacing w:after="200" w:line="276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D21161">
        <w:rPr>
          <w:rFonts w:ascii="Times New Roman" w:hAnsi="Times New Roman" w:cs="Times New Roman"/>
          <w:sz w:val="24"/>
          <w:szCs w:val="24"/>
        </w:rPr>
        <w:lastRenderedPageBreak/>
        <w:t>Игровое занятие по сказке: «Теремок».</w:t>
      </w:r>
    </w:p>
    <w:p w:rsidR="00224392" w:rsidRDefault="00C1660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39" o:spid="_x0000_s1031" type="#_x0000_t202" style="position:absolute;margin-left:240.45pt;margin-top:625.45pt;width:226.75pt;height:50.2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" fillcolor="white [3201]" stroked="f" strokeweight=".5pt">
            <v:textbox>
              <w:txbxContent>
                <w:p w:rsidR="000B51C9" w:rsidRPr="00224392" w:rsidRDefault="000B51C9" w:rsidP="00A9299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Игра для развития мелкой моторики, усидчивости, внимания «Поймай рыбку для волка»</w:t>
                  </w:r>
                </w:p>
              </w:txbxContent>
            </v:textbox>
          </v:shape>
        </w:pict>
      </w:r>
      <w:r w:rsidR="00A92999">
        <w:rPr>
          <w:noProof/>
          <w:lang w:eastAsia="ru-RU"/>
        </w:rPr>
        <w:drawing>
          <wp:anchor distT="0" distB="0" distL="114300" distR="114300" simplePos="0" relativeHeight="251631616" behindDoc="0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5714365</wp:posOffset>
            </wp:positionV>
            <wp:extent cx="2879725" cy="2159635"/>
            <wp:effectExtent l="0" t="0" r="0" b="0"/>
            <wp:wrapTopAndBottom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36" o:spid="_x0000_s1032" type="#_x0000_t202" style="position:absolute;margin-left:-8.55pt;margin-top:398.2pt;width:226.8pt;height:51.75pt;z-index:2516500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" fillcolor="white [3201]" stroked="f" strokeweight=".5pt">
            <v:textbox>
              <w:txbxContent>
                <w:p w:rsidR="000B51C9" w:rsidRPr="00224392" w:rsidRDefault="000B51C9" w:rsidP="002243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Упражнение для развития мелкой моторики «Печенье для жителей Теремка»</w:t>
                  </w:r>
                </w:p>
              </w:txbxContent>
            </v:textbox>
          </v:shape>
        </w:pict>
      </w:r>
      <w:r w:rsidR="00A92999">
        <w:rPr>
          <w:noProof/>
          <w:lang w:eastAsia="ru-RU"/>
        </w:rPr>
        <w:drawing>
          <wp:anchor distT="0" distB="0" distL="114300" distR="114300" simplePos="0" relativeHeight="251609088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5716905</wp:posOffset>
            </wp:positionV>
            <wp:extent cx="2879725" cy="2159635"/>
            <wp:effectExtent l="0" t="0" r="0" b="0"/>
            <wp:wrapTopAndBottom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38" o:spid="_x0000_s1033" type="#_x0000_t202" style="position:absolute;margin-left:-8.55pt;margin-top:620.2pt;width:223pt;height:39.75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" fillcolor="white [3201]" stroked="f" strokeweight=".5pt">
            <v:textbox>
              <w:txbxContent>
                <w:p w:rsidR="000B51C9" w:rsidRPr="00224392" w:rsidRDefault="000B51C9" w:rsidP="00A9299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Упражнение для формирования щипкового захвата «Большая стирка»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37" o:spid="_x0000_s1034" type="#_x0000_t202" style="position:absolute;margin-left:240.45pt;margin-top:401.95pt;width:231.25pt;height:40.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" fillcolor="white [3201]" stroked="f" strokeweight=".5pt">
            <v:textbox>
              <w:txbxContent>
                <w:p w:rsidR="000B51C9" w:rsidRPr="00224392" w:rsidRDefault="000B51C9" w:rsidP="00A9299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Дыхательное упражнение «Поможем мухе улететь»</w:t>
                  </w:r>
                </w:p>
              </w:txbxContent>
            </v:textbox>
          </v:shape>
        </w:pict>
      </w:r>
      <w:r w:rsidR="00224392">
        <w:rPr>
          <w:noProof/>
          <w:lang w:eastAsia="ru-RU"/>
        </w:rPr>
        <w:drawing>
          <wp:anchor distT="0" distB="0" distL="114300" distR="114300" simplePos="0" relativeHeight="251582464" behindDoc="0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2875915</wp:posOffset>
            </wp:positionV>
            <wp:extent cx="2879725" cy="2159635"/>
            <wp:effectExtent l="0" t="0" r="0" b="0"/>
            <wp:wrapTopAndBottom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4392">
        <w:rPr>
          <w:noProof/>
          <w:lang w:eastAsia="ru-RU"/>
        </w:rPr>
        <w:drawing>
          <wp:anchor distT="0" distB="0" distL="114300" distR="114300" simplePos="0" relativeHeight="251561984" behindDoc="0" locked="0" layoutInCell="1" allowOverlap="1">
            <wp:simplePos x="0" y="0"/>
            <wp:positionH relativeFrom="column">
              <wp:posOffset>-108256</wp:posOffset>
            </wp:positionH>
            <wp:positionV relativeFrom="paragraph">
              <wp:posOffset>2875915</wp:posOffset>
            </wp:positionV>
            <wp:extent cx="2880518" cy="2160000"/>
            <wp:effectExtent l="0" t="0" r="0" b="0"/>
            <wp:wrapTopAndBottom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1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29" o:spid="_x0000_s1035" type="#_x0000_t202" style="position:absolute;margin-left:15pt;margin-top:192pt;width:174.65pt;height:26.25pt;z-index:2515128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" fillcolor="white [3201]" stroked="f" strokeweight=".5pt">
            <v:textbox>
              <w:txbxContent>
                <w:p w:rsidR="000B51C9" w:rsidRPr="00224392" w:rsidRDefault="000B51C9" w:rsidP="002243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43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Артикуляционная гимнастика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31" o:spid="_x0000_s1036" type="#_x0000_t202" style="position:absolute;margin-left:278.25pt;margin-top:192pt;width:174.65pt;height:26.25pt;z-index:251544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" fillcolor="white [3201]" stroked="f" strokeweight=".5pt">
            <v:textbox>
              <w:txbxContent>
                <w:p w:rsidR="000B51C9" w:rsidRPr="00224392" w:rsidRDefault="000B51C9" w:rsidP="002243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Мимическая</w:t>
                  </w:r>
                  <w:r w:rsidRPr="002243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гимнастика</w:t>
                  </w:r>
                </w:p>
              </w:txbxContent>
            </v:textbox>
          </v:shape>
        </w:pict>
      </w:r>
      <w:r w:rsidR="00224392">
        <w:rPr>
          <w:noProof/>
          <w:lang w:eastAsia="ru-RU"/>
        </w:rPr>
        <w:drawing>
          <wp:anchor distT="0" distB="0" distL="114300" distR="114300" simplePos="0" relativeHeight="251529216" behindDoc="1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189865</wp:posOffset>
            </wp:positionV>
            <wp:extent cx="2879725" cy="2159635"/>
            <wp:effectExtent l="0" t="0" r="0" b="0"/>
            <wp:wrapTopAndBottom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4392">
        <w:rPr>
          <w:noProof/>
          <w:lang w:eastAsia="ru-RU"/>
        </w:rPr>
        <w:drawing>
          <wp:anchor distT="0" distB="0" distL="114300" distR="114300" simplePos="0" relativeHeight="251494400" behindDoc="1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151765</wp:posOffset>
            </wp:positionV>
            <wp:extent cx="2927985" cy="2195830"/>
            <wp:effectExtent l="0" t="0" r="5715" b="0"/>
            <wp:wrapTopAndBottom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985" cy="21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4392">
        <w:rPr>
          <w:rFonts w:ascii="Times New Roman" w:hAnsi="Times New Roman" w:cs="Times New Roman"/>
          <w:sz w:val="24"/>
          <w:szCs w:val="24"/>
        </w:rPr>
        <w:br w:type="page"/>
      </w:r>
    </w:p>
    <w:p w:rsidR="00D709C9" w:rsidRPr="00D21161" w:rsidRDefault="00C1660E" w:rsidP="00D21161">
      <w:pPr>
        <w:spacing w:after="200" w:line="276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pict>
          <v:shape id="Надпись 43" o:spid="_x0000_s1037" type="#_x0000_t202" style="position:absolute;left:0;text-align:left;margin-left:265.2pt;margin-top:202.75pt;width:174.65pt;height:54.75pt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" fillcolor="white [3201]" stroked="f" strokeweight=".5pt">
            <v:textbox>
              <w:txbxContent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Упражнение на развитие зрительного восприятия</w:t>
                  </w:r>
                </w:p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Сервировка стола</w:t>
                  </w: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  <w:r w:rsidR="00F341A9">
        <w:rPr>
          <w:noProof/>
          <w:lang w:eastAsia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422910</wp:posOffset>
            </wp:positionV>
            <wp:extent cx="2879692" cy="2160000"/>
            <wp:effectExtent l="0" t="0" r="0" b="0"/>
            <wp:wrapTopAndBottom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69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41A9"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424815</wp:posOffset>
            </wp:positionV>
            <wp:extent cx="2879729" cy="2160000"/>
            <wp:effectExtent l="0" t="0" r="0" b="0"/>
            <wp:wrapTopAndBottom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9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09C9" w:rsidRPr="00D21161">
        <w:rPr>
          <w:rFonts w:ascii="Times New Roman" w:hAnsi="Times New Roman" w:cs="Times New Roman"/>
          <w:sz w:val="24"/>
          <w:szCs w:val="24"/>
        </w:rPr>
        <w:t>Игровое занятие по сказке: «Три медведя».</w:t>
      </w:r>
    </w:p>
    <w:p w:rsidR="00F341A9" w:rsidRPr="00F341A9" w:rsidRDefault="00C1660E" w:rsidP="00F341A9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41" o:spid="_x0000_s1038" type="#_x0000_t202" style="position:absolute;left:0;text-align:left;margin-left:3.45pt;margin-top:177.5pt;width:174.65pt;height:54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" fillcolor="white [3201]" stroked="f" strokeweight=".5pt">
            <v:textbox>
              <w:txbxContent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Артикуляционный комплекс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 самомассажем</w:t>
                  </w:r>
                </w:p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«Гномики проснулись»</w:t>
                  </w:r>
                </w:p>
              </w:txbxContent>
            </v:textbox>
          </v:shape>
        </w:pict>
      </w:r>
    </w:p>
    <w:p w:rsidR="00D709C9" w:rsidRDefault="00C1660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51" o:spid="_x0000_s1039" type="#_x0000_t202" style="position:absolute;margin-left:270.75pt;margin-top:430.5pt;width:174.65pt;height:54.75pt;z-index:251784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" fillcolor="white [3201]" stroked="f" strokeweight=".5pt">
            <v:textbox>
              <w:txbxContent>
                <w:p w:rsidR="000B51C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Развитие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слухового внимания</w:t>
                  </w:r>
                </w:p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Игра «Куда упала шишка».</w:t>
                  </w:r>
                </w:p>
              </w:txbxContent>
            </v:textbox>
          </v:shape>
        </w:pict>
      </w:r>
      <w:r w:rsidR="00F341A9"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3015615</wp:posOffset>
            </wp:positionH>
            <wp:positionV relativeFrom="paragraph">
              <wp:posOffset>3270250</wp:posOffset>
            </wp:positionV>
            <wp:extent cx="2880000" cy="2160000"/>
            <wp:effectExtent l="0" t="0" r="0" b="0"/>
            <wp:wrapTopAndBottom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49" o:spid="_x0000_s1040" type="#_x0000_t202" style="position:absolute;margin-left:12pt;margin-top:6in;width:174.65pt;height:54.75pt;z-index:2517780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" fillcolor="white [3201]" stroked="f" strokeweight=".5pt">
            <v:textbox>
              <w:txbxContent>
                <w:p w:rsidR="000B51C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Развитие мелкой моторики</w:t>
                  </w:r>
                </w:p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Упражнение «Восстанови картину».</w:t>
                  </w:r>
                </w:p>
              </w:txbxContent>
            </v:textbox>
          </v:shape>
        </w:pict>
      </w:r>
      <w:r w:rsidR="00F341A9">
        <w:rPr>
          <w:noProof/>
          <w:lang w:eastAsia="ru-RU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3225165</wp:posOffset>
            </wp:positionV>
            <wp:extent cx="2879692" cy="2160000"/>
            <wp:effectExtent l="0" t="0" r="0" b="0"/>
            <wp:wrapTight wrapText="bothSides">
              <wp:wrapPolygon edited="0">
                <wp:start x="0" y="0"/>
                <wp:lineTo x="0" y="21340"/>
                <wp:lineTo x="21438" y="21340"/>
                <wp:lineTo x="21438" y="0"/>
                <wp:lineTo x="0" y="0"/>
              </wp:wrapPolygon>
            </wp:wrapTight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69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41A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47" o:spid="_x0000_s1041" type="#_x0000_t202" style="position:absolute;margin-left:265.5pt;margin-top:199.5pt;width:174.65pt;height:54.75pt;z-index:2517688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" fillcolor="white [3201]" stroked="f" strokeweight=".5pt">
            <v:textbox>
              <w:txbxContent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оотн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есение</w:t>
                  </w: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разных по величине</w:t>
                  </w: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фигур животных с размером стульев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 w:rsidR="00F341A9">
        <w:rPr>
          <w:noProof/>
          <w:lang w:eastAsia="ru-RU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3015615</wp:posOffset>
            </wp:positionH>
            <wp:positionV relativeFrom="paragraph">
              <wp:posOffset>358227</wp:posOffset>
            </wp:positionV>
            <wp:extent cx="2879692" cy="2160000"/>
            <wp:effectExtent l="0" t="0" r="0" b="0"/>
            <wp:wrapTight wrapText="bothSides">
              <wp:wrapPolygon edited="0">
                <wp:start x="0" y="0"/>
                <wp:lineTo x="0" y="21340"/>
                <wp:lineTo x="21438" y="21340"/>
                <wp:lineTo x="21438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69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45" o:spid="_x0000_s1042" type="#_x0000_t202" style="position:absolute;margin-left:12pt;margin-top:198.55pt;width:174.65pt;height:54.75pt;z-index:2517565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" fillcolor="white [3201]" stroked="f" strokeweight=".5pt">
            <v:textbox>
              <w:txbxContent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Упражнение на развитие тактильных ощущений</w:t>
                  </w:r>
                </w:p>
                <w:p w:rsidR="000B51C9" w:rsidRPr="00F341A9" w:rsidRDefault="000B51C9" w:rsidP="00F341A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Разложи кашу по тарелкам</w:t>
                  </w: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  <w:r w:rsidR="00F341A9">
        <w:rPr>
          <w:noProof/>
          <w:lang w:eastAsia="ru-RU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-175419</wp:posOffset>
            </wp:positionH>
            <wp:positionV relativeFrom="paragraph">
              <wp:posOffset>360680</wp:posOffset>
            </wp:positionV>
            <wp:extent cx="2880371" cy="2160000"/>
            <wp:effectExtent l="0" t="0" r="0" b="0"/>
            <wp:wrapTight wrapText="bothSides">
              <wp:wrapPolygon edited="0">
                <wp:start x="0" y="0"/>
                <wp:lineTo x="0" y="21340"/>
                <wp:lineTo x="21429" y="21340"/>
                <wp:lineTo x="21429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7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09C9">
        <w:rPr>
          <w:rFonts w:ascii="Times New Roman" w:hAnsi="Times New Roman" w:cs="Times New Roman"/>
          <w:sz w:val="24"/>
          <w:szCs w:val="24"/>
        </w:rPr>
        <w:br w:type="page"/>
      </w:r>
    </w:p>
    <w:p w:rsidR="008A4EA3" w:rsidRPr="00D21161" w:rsidRDefault="00C1660E" w:rsidP="00D21161">
      <w:pPr>
        <w:spacing w:after="200" w:line="276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pict>
          <v:shape id="Надпись 62" o:spid="_x0000_s1043" type="#_x0000_t202" style="position:absolute;left:0;text-align:left;margin-left:247.3pt;margin-top:622.4pt;width:229.65pt;height:63.95pt;z-index:252037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" fillcolor="white [3201]" stroked="f" strokeweight=".5pt">
            <v:textbox>
              <w:txbxContent>
                <w:p w:rsidR="000B51C9" w:rsidRDefault="000B51C9" w:rsidP="00C034B9">
                  <w:pPr>
                    <w:pStyle w:val="a3"/>
                    <w:jc w:val="center"/>
                    <w:rPr>
                      <w:rStyle w:val="extendedtext-full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034B9">
                    <w:rPr>
                      <w:rStyle w:val="extendedtext-full"/>
                      <w:rFonts w:ascii="Times New Roman" w:hAnsi="Times New Roman" w:cs="Times New Roman"/>
                      <w:sz w:val="24"/>
                      <w:szCs w:val="24"/>
                    </w:rPr>
                    <w:t>Формирование умения выполнять движения в соответствии с текстом</w:t>
                  </w:r>
                  <w:r>
                    <w:rPr>
                      <w:rStyle w:val="extendedtext-full"/>
                      <w:rFonts w:ascii="Times New Roman" w:hAnsi="Times New Roman" w:cs="Times New Roman"/>
                      <w:sz w:val="24"/>
                      <w:szCs w:val="24"/>
                    </w:rPr>
                    <w:t>. Развитие коммуникативных навыков.</w:t>
                  </w:r>
                </w:p>
                <w:p w:rsidR="000B51C9" w:rsidRPr="00C034B9" w:rsidRDefault="000B51C9" w:rsidP="00C034B9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Style w:val="extendedtext-full"/>
                      <w:rFonts w:ascii="Times New Roman" w:hAnsi="Times New Roman" w:cs="Times New Roman"/>
                      <w:sz w:val="24"/>
                      <w:szCs w:val="24"/>
                    </w:rPr>
                    <w:t>Игра «Что умеют наши ладошки».</w:t>
                  </w:r>
                </w:p>
              </w:txbxContent>
            </v:textbox>
          </v:shape>
        </w:pict>
      </w:r>
      <w:r w:rsidR="00C034B9">
        <w:rPr>
          <w:noProof/>
          <w:lang w:eastAsia="ru-RU"/>
        </w:rPr>
        <w:drawing>
          <wp:anchor distT="0" distB="0" distL="114300" distR="114300" simplePos="0" relativeHeight="251866112" behindDoc="0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5757951</wp:posOffset>
            </wp:positionV>
            <wp:extent cx="2879725" cy="2159635"/>
            <wp:effectExtent l="0" t="0" r="0" b="0"/>
            <wp:wrapTopAndBottom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34B9">
        <w:rPr>
          <w:noProof/>
          <w:lang w:eastAsia="ru-RU"/>
        </w:rPr>
        <w:drawing>
          <wp:anchor distT="0" distB="0" distL="114300" distR="114300" simplePos="0" relativeHeight="252034048" behindDoc="0" locked="0" layoutInCell="1" allowOverlap="1">
            <wp:simplePos x="0" y="0"/>
            <wp:positionH relativeFrom="column">
              <wp:posOffset>3176752</wp:posOffset>
            </wp:positionH>
            <wp:positionV relativeFrom="paragraph">
              <wp:posOffset>5760136</wp:posOffset>
            </wp:positionV>
            <wp:extent cx="2880924" cy="2160000"/>
            <wp:effectExtent l="0" t="0" r="0" b="0"/>
            <wp:wrapTopAndBottom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24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3714">
        <w:rPr>
          <w:noProof/>
          <w:lang w:eastAsia="ru-RU"/>
        </w:rPr>
        <w:drawing>
          <wp:anchor distT="0" distB="0" distL="114300" distR="114300" simplePos="0" relativeHeight="252028928" behindDoc="0" locked="0" layoutInCell="1" allowOverlap="1">
            <wp:simplePos x="0" y="0"/>
            <wp:positionH relativeFrom="column">
              <wp:posOffset>3102610</wp:posOffset>
            </wp:positionH>
            <wp:positionV relativeFrom="paragraph">
              <wp:posOffset>2769235</wp:posOffset>
            </wp:positionV>
            <wp:extent cx="2880360" cy="2159635"/>
            <wp:effectExtent l="0" t="0" r="0" b="0"/>
            <wp:wrapTopAndBottom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3714">
        <w:rPr>
          <w:noProof/>
          <w:lang w:eastAsia="ru-RU"/>
        </w:rPr>
        <w:drawing>
          <wp:anchor distT="0" distB="0" distL="114300" distR="114300" simplePos="0" relativeHeight="251957248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2766060</wp:posOffset>
            </wp:positionV>
            <wp:extent cx="2879090" cy="2159635"/>
            <wp:effectExtent l="0" t="0" r="0" b="0"/>
            <wp:wrapTopAndBottom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3714">
        <w:rPr>
          <w:noProof/>
          <w:lang w:eastAsia="ru-RU"/>
        </w:rPr>
        <w:drawing>
          <wp:anchor distT="0" distB="0" distL="114300" distR="114300" simplePos="0" relativeHeight="251942912" behindDoc="0" locked="0" layoutInCell="1" allowOverlap="1">
            <wp:simplePos x="0" y="0"/>
            <wp:positionH relativeFrom="column">
              <wp:posOffset>3103880</wp:posOffset>
            </wp:positionH>
            <wp:positionV relativeFrom="paragraph">
              <wp:posOffset>394422</wp:posOffset>
            </wp:positionV>
            <wp:extent cx="2879692" cy="2160000"/>
            <wp:effectExtent l="0" t="0" r="0" b="0"/>
            <wp:wrapTopAndBottom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69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4EA3">
        <w:rPr>
          <w:noProof/>
          <w:lang w:eastAsia="ru-RU"/>
        </w:rPr>
        <w:drawing>
          <wp:anchor distT="0" distB="0" distL="114300" distR="114300" simplePos="0" relativeHeight="25190809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394335</wp:posOffset>
            </wp:positionV>
            <wp:extent cx="2880103" cy="2160000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103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3714" w:rsidRPr="00D21161">
        <w:rPr>
          <w:rFonts w:ascii="Times New Roman" w:hAnsi="Times New Roman" w:cs="Times New Roman"/>
          <w:sz w:val="24"/>
          <w:szCs w:val="24"/>
        </w:rPr>
        <w:t>Итоговое мероприятие</w:t>
      </w:r>
      <w:r w:rsidR="008A4EA3" w:rsidRPr="00D21161">
        <w:rPr>
          <w:rFonts w:ascii="Times New Roman" w:hAnsi="Times New Roman" w:cs="Times New Roman"/>
          <w:sz w:val="24"/>
          <w:szCs w:val="24"/>
        </w:rPr>
        <w:t>. Развлечение «Праздник ладошек с тётей Кошкой».</w:t>
      </w:r>
    </w:p>
    <w:p w:rsidR="008A4EA3" w:rsidRPr="008A4EA3" w:rsidRDefault="00C1660E" w:rsidP="008A4EA3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59" o:spid="_x0000_s1044" type="#_x0000_t202" style="position:absolute;left:0;text-align:left;margin-left:22.6pt;margin-top:426.9pt;width:174.65pt;height:35.7pt;z-index:252021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" fillcolor="white [3201]" stroked="f" strokeweight=".5pt">
            <v:textbox>
              <w:txbxContent>
                <w:p w:rsidR="000B51C9" w:rsidRPr="00F341A9" w:rsidRDefault="000B51C9" w:rsidP="00C03714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Артикуляционный комплекс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0B51C9" w:rsidRPr="00F341A9" w:rsidRDefault="000B51C9" w:rsidP="00C03714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Умоем тётю Кошку</w:t>
                  </w: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55" o:spid="_x0000_s1045" type="#_x0000_t202" style="position:absolute;left:0;text-align:left;margin-left:-.3pt;margin-top:204.2pt;width:462.75pt;height:39pt;z-index:251929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" fillcolor="white [3201]" stroked="f" strokeweight=".5pt">
            <v:textbox>
              <w:txbxContent>
                <w:p w:rsidR="000B51C9" w:rsidRPr="00C03714" w:rsidRDefault="000B51C9" w:rsidP="008A4EA3">
                  <w:pPr>
                    <w:pStyle w:val="a3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Упражнение на развитие </w:t>
                  </w:r>
                  <w:r w:rsidRPr="00C03714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зрительно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го</w:t>
                  </w:r>
                  <w:r w:rsidRPr="00C03714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восприяти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C03714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и развитие операции упреждающего синтеза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с озвучиванием ряда «Ладошки говорят».</w:t>
                  </w:r>
                </w:p>
              </w:txbxContent>
            </v:textbox>
          </v:shape>
        </w:pict>
      </w:r>
    </w:p>
    <w:p w:rsidR="008A4EA3" w:rsidRPr="008A4EA3" w:rsidRDefault="00C1660E" w:rsidP="008A4EA3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pict>
          <v:shape id="Надпись 53" o:spid="_x0000_s1046" type="#_x0000_t202" style="position:absolute;left:0;text-align:left;margin-left:-234.3pt;margin-top:546.7pt;width:174.65pt;height:36pt;z-index:251890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" fillcolor="white [3201]" stroked="f" strokeweight=".5pt">
            <v:textbox>
              <w:txbxContent>
                <w:p w:rsidR="000B51C9" w:rsidRPr="00F341A9" w:rsidRDefault="000B51C9" w:rsidP="008A4EA3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Артикуляционный комплекс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0B51C9" w:rsidRPr="00F341A9" w:rsidRDefault="000B51C9" w:rsidP="008A4EA3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Умоем тётю Кошку</w:t>
                  </w:r>
                  <w:r w:rsidRPr="00F341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  <w:r w:rsidR="008A4EA3" w:rsidRPr="008A4EA3">
        <w:rPr>
          <w:rFonts w:ascii="Times New Roman" w:hAnsi="Times New Roman" w:cs="Times New Roman"/>
          <w:sz w:val="24"/>
          <w:szCs w:val="24"/>
        </w:rPr>
        <w:br w:type="page"/>
      </w:r>
    </w:p>
    <w:p w:rsidR="005F51EC" w:rsidRDefault="00C1660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pict>
          <v:shape id="Надпись 76" o:spid="_x0000_s1047" type="#_x0000_t202" style="position:absolute;margin-left:231.15pt;margin-top:594.2pt;width:245.3pt;height:20.15pt;z-index:252144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" fillcolor="white [3201]" stroked="f" strokeweight=".5pt">
            <v:textbox>
              <w:txbxContent>
                <w:p w:rsidR="000B51C9" w:rsidRPr="00C03714" w:rsidRDefault="000B51C9" w:rsidP="00997F68">
                  <w:pPr>
                    <w:pStyle w:val="a3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Аппликация «Котята».</w:t>
                  </w:r>
                </w:p>
              </w:txbxContent>
            </v:textbox>
          </v:shape>
        </w:pict>
      </w:r>
      <w:r w:rsidR="00997F68">
        <w:rPr>
          <w:noProof/>
          <w:lang w:eastAsia="ru-RU"/>
        </w:rPr>
        <w:drawing>
          <wp:anchor distT="0" distB="0" distL="114300" distR="114300" simplePos="0" relativeHeight="252142592" behindDoc="0" locked="0" layoutInCell="1" allowOverlap="1">
            <wp:simplePos x="0" y="0"/>
            <wp:positionH relativeFrom="column">
              <wp:posOffset>3074003</wp:posOffset>
            </wp:positionH>
            <wp:positionV relativeFrom="paragraph">
              <wp:posOffset>5343957</wp:posOffset>
            </wp:positionV>
            <wp:extent cx="2878872" cy="2160000"/>
            <wp:effectExtent l="0" t="0" r="0" b="0"/>
            <wp:wrapTopAndBottom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Надпись 74" o:spid="_x0000_s1048" type="#_x0000_t202" style="position:absolute;margin-left:239.55pt;margin-top:382.85pt;width:245.3pt;height:34.55pt;z-index:2521395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" fillcolor="white [3201]" stroked="f" strokeweight=".5pt">
            <v:textbox>
              <w:txbxContent>
                <w:p w:rsidR="000B51C9" w:rsidRPr="00C03714" w:rsidRDefault="000B51C9" w:rsidP="00997F68">
                  <w:pPr>
                    <w:pStyle w:val="a3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Развитие конструктивных навыков, мелкой моторики, словаря.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Аппликация «Котята».</w:t>
                  </w:r>
                </w:p>
              </w:txbxContent>
            </v:textbox>
          </v:shape>
        </w:pict>
      </w:r>
      <w:r w:rsidR="00997F68">
        <w:rPr>
          <w:noProof/>
          <w:lang w:eastAsia="ru-RU"/>
        </w:rPr>
        <w:drawing>
          <wp:anchor distT="0" distB="0" distL="114300" distR="114300" simplePos="0" relativeHeight="252135424" behindDoc="0" locked="0" layoutInCell="1" allowOverlap="1">
            <wp:simplePos x="0" y="0"/>
            <wp:positionH relativeFrom="column">
              <wp:posOffset>3074035</wp:posOffset>
            </wp:positionH>
            <wp:positionV relativeFrom="paragraph">
              <wp:posOffset>2621280</wp:posOffset>
            </wp:positionV>
            <wp:extent cx="2878455" cy="2159635"/>
            <wp:effectExtent l="0" t="0" r="0" b="0"/>
            <wp:wrapTopAndBottom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Надпись 70" o:spid="_x0000_s1049" type="#_x0000_t202" style="position:absolute;margin-left:-23.6pt;margin-top:589.55pt;width:245.3pt;height:46.65pt;z-index:2521282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" fillcolor="white [3201]" stroked="f" strokeweight=".5pt">
            <v:textbox>
              <w:txbxContent>
                <w:p w:rsidR="000B51C9" w:rsidRDefault="000B51C9" w:rsidP="005F51EC">
                  <w:pPr>
                    <w:pStyle w:val="a3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Подарок тёти Кошки.</w:t>
                  </w:r>
                </w:p>
                <w:p w:rsidR="000B51C9" w:rsidRPr="00C03714" w:rsidRDefault="000B51C9" w:rsidP="005F51EC">
                  <w:pPr>
                    <w:pStyle w:val="a3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Альбом «Игры и упражнения для правильного произношения»</w:t>
                  </w:r>
                </w:p>
              </w:txbxContent>
            </v:textbox>
          </v:shape>
        </w:pict>
      </w:r>
      <w:r w:rsidR="005F51EC">
        <w:rPr>
          <w:noProof/>
          <w:lang w:eastAsia="ru-RU"/>
        </w:rPr>
        <w:drawing>
          <wp:anchor distT="0" distB="0" distL="114300" distR="114300" simplePos="0" relativeHeight="252121088" behindDoc="0" locked="0" layoutInCell="1" allowOverlap="1">
            <wp:simplePos x="0" y="0"/>
            <wp:positionH relativeFrom="column">
              <wp:posOffset>-64338</wp:posOffset>
            </wp:positionH>
            <wp:positionV relativeFrom="paragraph">
              <wp:posOffset>5306542</wp:posOffset>
            </wp:positionV>
            <wp:extent cx="2757102" cy="2160000"/>
            <wp:effectExtent l="0" t="0" r="5715" b="0"/>
            <wp:wrapTopAndBottom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0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Надпись 67" o:spid="_x0000_s1050" type="#_x0000_t202" style="position:absolute;margin-left:-18.25pt;margin-top:376.45pt;width:245.3pt;height:34.55pt;z-index:252107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" fillcolor="white [3201]" stroked="f" strokeweight=".5pt">
            <v:textbox>
              <w:txbxContent>
                <w:p w:rsidR="000B51C9" w:rsidRDefault="000B51C9" w:rsidP="005F51EC">
                  <w:pPr>
                    <w:pStyle w:val="a3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Самомассаж пёрышком. </w:t>
                  </w:r>
                </w:p>
                <w:p w:rsidR="000B51C9" w:rsidRPr="00C03714" w:rsidRDefault="000B51C9" w:rsidP="005F51EC">
                  <w:pPr>
                    <w:pStyle w:val="a3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Музыкально-ритмическая игра «Пёрышко»</w:t>
                  </w:r>
                </w:p>
              </w:txbxContent>
            </v:textbox>
          </v:shape>
        </w:pict>
      </w:r>
      <w:r w:rsidR="005F51EC">
        <w:rPr>
          <w:noProof/>
          <w:lang w:eastAsia="ru-RU"/>
        </w:rPr>
        <w:drawing>
          <wp:anchor distT="0" distB="0" distL="114300" distR="114300" simplePos="0" relativeHeight="252093440" behindDoc="0" locked="0" layoutInCell="1" allowOverlap="1">
            <wp:simplePos x="0" y="0"/>
            <wp:positionH relativeFrom="column">
              <wp:posOffset>-63932</wp:posOffset>
            </wp:positionH>
            <wp:positionV relativeFrom="paragraph">
              <wp:posOffset>2622550</wp:posOffset>
            </wp:positionV>
            <wp:extent cx="2878872" cy="2160000"/>
            <wp:effectExtent l="0" t="0" r="0" b="0"/>
            <wp:wrapTopAndBottom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Надпись 65" o:spid="_x0000_s1051" type="#_x0000_t202" style="position:absolute;margin-left:.2pt;margin-top:169.65pt;width:462.75pt;height:21.3pt;z-index:252081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" fillcolor="white [3201]" stroked="f" strokeweight=".5pt">
            <v:textbox>
              <w:txbxContent>
                <w:p w:rsidR="000B51C9" w:rsidRPr="00C03714" w:rsidRDefault="000B51C9" w:rsidP="005F51EC">
                  <w:pPr>
                    <w:pStyle w:val="a3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Дыхательное упражнение с пёрышком.</w:t>
                  </w:r>
                </w:p>
              </w:txbxContent>
            </v:textbox>
          </v:shape>
        </w:pict>
      </w:r>
      <w:r w:rsidR="005F51EC">
        <w:rPr>
          <w:noProof/>
          <w:lang w:eastAsia="ru-RU"/>
        </w:rPr>
        <w:drawing>
          <wp:anchor distT="0" distB="0" distL="114300" distR="114300" simplePos="0" relativeHeight="252067840" behindDoc="0" locked="0" layoutInCell="1" allowOverlap="1">
            <wp:simplePos x="0" y="0"/>
            <wp:positionH relativeFrom="column">
              <wp:posOffset>3074289</wp:posOffset>
            </wp:positionH>
            <wp:positionV relativeFrom="paragraph">
              <wp:posOffset>-3175</wp:posOffset>
            </wp:positionV>
            <wp:extent cx="2878872" cy="2160000"/>
            <wp:effectExtent l="0" t="0" r="0" b="0"/>
            <wp:wrapTopAndBottom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51EC">
        <w:rPr>
          <w:noProof/>
          <w:lang w:eastAsia="ru-RU"/>
        </w:rPr>
        <w:drawing>
          <wp:anchor distT="0" distB="0" distL="114300" distR="114300" simplePos="0" relativeHeight="25205248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-3175</wp:posOffset>
            </wp:positionV>
            <wp:extent cx="2878872" cy="2160000"/>
            <wp:effectExtent l="0" t="0" r="0" b="0"/>
            <wp:wrapTopAndBottom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51EC">
        <w:rPr>
          <w:rFonts w:ascii="Times New Roman" w:hAnsi="Times New Roman" w:cs="Times New Roman"/>
          <w:sz w:val="24"/>
          <w:szCs w:val="24"/>
        </w:rPr>
        <w:br w:type="page"/>
      </w:r>
    </w:p>
    <w:p w:rsidR="005C52EB" w:rsidRPr="00D21161" w:rsidRDefault="00997F68" w:rsidP="00C1660E">
      <w:pPr>
        <w:spacing w:after="20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21161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</w:t>
      </w:r>
      <w:r w:rsidR="00C1660E">
        <w:rPr>
          <w:rFonts w:ascii="Times New Roman" w:hAnsi="Times New Roman" w:cs="Times New Roman"/>
          <w:b/>
          <w:sz w:val="24"/>
          <w:szCs w:val="24"/>
        </w:rPr>
        <w:t>ая</w:t>
      </w:r>
      <w:r w:rsidRPr="00D21161">
        <w:rPr>
          <w:rFonts w:ascii="Times New Roman" w:hAnsi="Times New Roman" w:cs="Times New Roman"/>
          <w:b/>
          <w:sz w:val="24"/>
          <w:szCs w:val="24"/>
        </w:rPr>
        <w:t xml:space="preserve"> карт</w:t>
      </w:r>
      <w:r w:rsidR="00C1660E">
        <w:rPr>
          <w:rFonts w:ascii="Times New Roman" w:hAnsi="Times New Roman" w:cs="Times New Roman"/>
          <w:b/>
          <w:sz w:val="24"/>
          <w:szCs w:val="24"/>
        </w:rPr>
        <w:t>а</w:t>
      </w:r>
    </w:p>
    <w:p w:rsidR="00001B36" w:rsidRPr="00694417" w:rsidRDefault="00001B36" w:rsidP="00001B3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  <w:r>
        <w:rPr>
          <w:rFonts w:ascii="Times New Roman" w:hAnsi="Times New Roman" w:cs="Times New Roman"/>
          <w:b/>
          <w:sz w:val="24"/>
          <w:szCs w:val="24"/>
        </w:rPr>
        <w:t xml:space="preserve">интегрированного </w:t>
      </w:r>
      <w:r w:rsidRPr="00694417">
        <w:rPr>
          <w:rFonts w:ascii="Times New Roman" w:hAnsi="Times New Roman" w:cs="Times New Roman"/>
          <w:b/>
          <w:sz w:val="24"/>
          <w:szCs w:val="24"/>
        </w:rPr>
        <w:t>логопедического занятия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профилактике речевых нарушений с использованием элементов сенсорной интеграции.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Тема.</w:t>
      </w:r>
      <w:r w:rsidRPr="00694417">
        <w:rPr>
          <w:rFonts w:ascii="Times New Roman" w:hAnsi="Times New Roman" w:cs="Times New Roman"/>
          <w:sz w:val="24"/>
          <w:szCs w:val="24"/>
        </w:rPr>
        <w:t xml:space="preserve"> </w:t>
      </w:r>
      <w:r w:rsidRPr="0069441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Репка</w:t>
      </w:r>
      <w:r w:rsidRPr="0069441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»</w:t>
      </w:r>
      <w:bookmarkStart w:id="3" w:name="_GoBack"/>
      <w:bookmarkEnd w:id="3"/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Pr="0069441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Вторая младшая группа</w:t>
      </w:r>
      <w:r w:rsidRPr="00694417">
        <w:rPr>
          <w:rFonts w:ascii="Times New Roman" w:hAnsi="Times New Roman" w:cs="Times New Roman"/>
          <w:sz w:val="24"/>
          <w:szCs w:val="24"/>
        </w:rPr>
        <w:t>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Форма совместной деятельности</w:t>
      </w:r>
      <w:r w:rsidRPr="00694417">
        <w:rPr>
          <w:rFonts w:ascii="Times New Roman" w:hAnsi="Times New Roman" w:cs="Times New Roman"/>
          <w:sz w:val="24"/>
          <w:szCs w:val="24"/>
        </w:rPr>
        <w:t>. Игровое занятие с использованием полифункциональных предметов.</w:t>
      </w:r>
    </w:p>
    <w:p w:rsidR="00001B36" w:rsidRPr="00694417" w:rsidRDefault="00001B36" w:rsidP="00001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4417">
        <w:rPr>
          <w:rFonts w:ascii="Times New Roman" w:hAnsi="Times New Roman"/>
          <w:b/>
          <w:sz w:val="24"/>
          <w:szCs w:val="24"/>
        </w:rPr>
        <w:t xml:space="preserve">Образовательная область: </w:t>
      </w:r>
      <w:r w:rsidRPr="00694417">
        <w:rPr>
          <w:rFonts w:ascii="Times New Roman" w:hAnsi="Times New Roman"/>
          <w:sz w:val="24"/>
          <w:szCs w:val="24"/>
        </w:rPr>
        <w:t>«Речевое развитие».</w:t>
      </w:r>
    </w:p>
    <w:p w:rsidR="00001B36" w:rsidRPr="00694417" w:rsidRDefault="00001B36" w:rsidP="00001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4417">
        <w:rPr>
          <w:rFonts w:ascii="Times New Roman" w:hAnsi="Times New Roman"/>
          <w:b/>
          <w:sz w:val="24"/>
          <w:szCs w:val="24"/>
        </w:rPr>
        <w:t xml:space="preserve">Интеграция видов деятельности. </w:t>
      </w:r>
      <w:r w:rsidRPr="00694417">
        <w:rPr>
          <w:rFonts w:ascii="Times New Roman" w:hAnsi="Times New Roman"/>
          <w:sz w:val="24"/>
          <w:szCs w:val="24"/>
        </w:rPr>
        <w:t>Р</w:t>
      </w:r>
      <w:r w:rsidRPr="00694417">
        <w:rPr>
          <w:rFonts w:ascii="Times New Roman" w:eastAsia="Calibri" w:hAnsi="Times New Roman"/>
          <w:sz w:val="24"/>
          <w:szCs w:val="24"/>
        </w:rPr>
        <w:t>ечевое развитие, познавательное развитие, социально-коммуникативное развитие.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Цель.</w:t>
      </w:r>
      <w:r w:rsidRPr="00694417">
        <w:rPr>
          <w:rFonts w:ascii="Times New Roman" w:hAnsi="Times New Roman" w:cs="Times New Roman"/>
          <w:sz w:val="24"/>
          <w:szCs w:val="24"/>
        </w:rPr>
        <w:t xml:space="preserve"> Создание условий для </w:t>
      </w:r>
      <w:r>
        <w:rPr>
          <w:rFonts w:ascii="Times New Roman" w:hAnsi="Times New Roman" w:cs="Times New Roman"/>
          <w:sz w:val="24"/>
          <w:szCs w:val="24"/>
        </w:rPr>
        <w:t>активизации речи детей по знакомой сказке «Репка»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 xml:space="preserve">Задачи. 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i/>
          <w:sz w:val="24"/>
          <w:szCs w:val="24"/>
        </w:rPr>
        <w:t>Коррекционно – образовательные.</w:t>
      </w:r>
    </w:p>
    <w:p w:rsidR="00001B36" w:rsidRPr="00694417" w:rsidRDefault="00001B36" w:rsidP="00001B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 xml:space="preserve">Уточнение </w:t>
      </w:r>
      <w:r>
        <w:rPr>
          <w:rFonts w:ascii="Times New Roman" w:hAnsi="Times New Roman" w:cs="Times New Roman"/>
          <w:sz w:val="24"/>
          <w:szCs w:val="24"/>
        </w:rPr>
        <w:t>понимания смысла сказки.</w:t>
      </w:r>
    </w:p>
    <w:p w:rsidR="00001B36" w:rsidRPr="00E96F59" w:rsidRDefault="00001B36" w:rsidP="00001B36">
      <w:pPr>
        <w:pStyle w:val="a3"/>
        <w:numPr>
          <w:ilvl w:val="0"/>
          <w:numId w:val="3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умения определять расположение предметов относительно друг друга («под», «за»).</w:t>
      </w:r>
    </w:p>
    <w:p w:rsidR="00001B36" w:rsidRPr="00694417" w:rsidRDefault="00001B36" w:rsidP="00001B36">
      <w:pPr>
        <w:pStyle w:val="a3"/>
        <w:numPr>
          <w:ilvl w:val="0"/>
          <w:numId w:val="32"/>
        </w:numPr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Совершенствование грамматического строя речи.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i/>
          <w:sz w:val="24"/>
          <w:szCs w:val="24"/>
        </w:rPr>
        <w:t>Коррекционно – развивающие.</w:t>
      </w:r>
    </w:p>
    <w:p w:rsidR="00001B36" w:rsidRPr="00694417" w:rsidRDefault="00001B36" w:rsidP="00AA0A6D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Развитие артикуляционной моторики</w:t>
      </w:r>
      <w:r>
        <w:rPr>
          <w:rFonts w:ascii="Times New Roman" w:hAnsi="Times New Roman" w:cs="Times New Roman"/>
          <w:sz w:val="24"/>
          <w:szCs w:val="24"/>
        </w:rPr>
        <w:t xml:space="preserve">, мелкой моторики, тактильных ощущений,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соматогнозиса</w:t>
      </w:r>
      <w:proofErr w:type="spellEnd"/>
      <w:r>
        <w:rPr>
          <w:rFonts w:ascii="Times New Roman" w:hAnsi="Times New Roman" w:cs="Times New Roman"/>
          <w:sz w:val="24"/>
          <w:szCs w:val="24"/>
        </w:rPr>
        <w:t>, зрительно-моторной координации</w:t>
      </w:r>
      <w:r w:rsidRPr="006944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1B36" w:rsidRPr="00694417" w:rsidRDefault="00001B36" w:rsidP="00AA0A6D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>конструктивных навыков</w:t>
      </w:r>
      <w:r w:rsidRPr="00694417">
        <w:rPr>
          <w:rFonts w:ascii="Times New Roman" w:hAnsi="Times New Roman" w:cs="Times New Roman"/>
          <w:sz w:val="24"/>
          <w:szCs w:val="24"/>
        </w:rPr>
        <w:t>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i/>
          <w:sz w:val="24"/>
          <w:szCs w:val="24"/>
        </w:rPr>
        <w:t>Коррекционно – воспитательные.</w:t>
      </w:r>
    </w:p>
    <w:p w:rsidR="00001B36" w:rsidRPr="00694417" w:rsidRDefault="00001B36" w:rsidP="00AA0A6D">
      <w:pPr>
        <w:pStyle w:val="a3"/>
        <w:numPr>
          <w:ilvl w:val="0"/>
          <w:numId w:val="32"/>
        </w:numPr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Воспитание познавательного интереса к занятиям.</w:t>
      </w:r>
    </w:p>
    <w:p w:rsidR="00001B36" w:rsidRPr="00694417" w:rsidRDefault="00001B36" w:rsidP="00AA0A6D">
      <w:pPr>
        <w:pStyle w:val="a3"/>
        <w:numPr>
          <w:ilvl w:val="0"/>
          <w:numId w:val="32"/>
        </w:numPr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Формирование навыка сотрудничества, умения слушать собеседника.</w:t>
      </w:r>
    </w:p>
    <w:p w:rsidR="00001B36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 xml:space="preserve">Форма организации деятельности детей. </w:t>
      </w:r>
      <w:r>
        <w:rPr>
          <w:rFonts w:ascii="Times New Roman" w:hAnsi="Times New Roman" w:cs="Times New Roman"/>
          <w:sz w:val="24"/>
          <w:szCs w:val="24"/>
        </w:rPr>
        <w:t>Подгрупповая.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Поддержка инициативы детей</w:t>
      </w:r>
      <w:r w:rsidRPr="00694417">
        <w:rPr>
          <w:rFonts w:ascii="Times New Roman" w:hAnsi="Times New Roman" w:cs="Times New Roman"/>
          <w:sz w:val="24"/>
          <w:szCs w:val="24"/>
        </w:rPr>
        <w:t>: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- стимулирование высказываний, одобрение идей.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Методы и приемы работы с детьми</w:t>
      </w:r>
      <w:r w:rsidRPr="00694417">
        <w:rPr>
          <w:rFonts w:ascii="Times New Roman" w:hAnsi="Times New Roman" w:cs="Times New Roman"/>
          <w:sz w:val="24"/>
          <w:szCs w:val="24"/>
        </w:rPr>
        <w:t>: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- проблемная ситуация (в начале совместной деятельности).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 xml:space="preserve">- наглядные; 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- словесные (беседа, художественное слово, объяснение, н</w:t>
      </w:r>
      <w:r>
        <w:rPr>
          <w:rFonts w:ascii="Times New Roman" w:hAnsi="Times New Roman" w:cs="Times New Roman"/>
          <w:sz w:val="24"/>
          <w:szCs w:val="24"/>
        </w:rPr>
        <w:t>апоминание, указание, вопросы);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- практические (</w:t>
      </w:r>
      <w:r w:rsidRPr="00694417">
        <w:rPr>
          <w:rFonts w:ascii="Times New Roman" w:hAnsi="Times New Roman" w:cs="Times New Roman"/>
          <w:sz w:val="24"/>
          <w:szCs w:val="24"/>
          <w:shd w:val="clear" w:color="auto" w:fill="FFFFFF"/>
        </w:rPr>
        <w:t>упражнение</w:t>
      </w:r>
      <w:r w:rsidRPr="00694417">
        <w:rPr>
          <w:rFonts w:ascii="Times New Roman" w:hAnsi="Times New Roman" w:cs="Times New Roman"/>
          <w:sz w:val="24"/>
          <w:szCs w:val="24"/>
        </w:rPr>
        <w:t>).</w:t>
      </w:r>
    </w:p>
    <w:p w:rsidR="00001B36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Планируемый результат</w:t>
      </w:r>
      <w:r>
        <w:rPr>
          <w:rFonts w:ascii="Times New Roman" w:hAnsi="Times New Roman" w:cs="Times New Roman"/>
          <w:sz w:val="24"/>
          <w:szCs w:val="24"/>
        </w:rPr>
        <w:t>. Дети в</w:t>
      </w:r>
      <w:r w:rsidRPr="00117D4F">
        <w:rPr>
          <w:rFonts w:ascii="Times New Roman" w:hAnsi="Times New Roman" w:cs="Times New Roman"/>
          <w:sz w:val="24"/>
          <w:szCs w:val="24"/>
        </w:rPr>
        <w:t>ыполня</w:t>
      </w:r>
      <w:r>
        <w:rPr>
          <w:rFonts w:ascii="Times New Roman" w:hAnsi="Times New Roman" w:cs="Times New Roman"/>
          <w:sz w:val="24"/>
          <w:szCs w:val="24"/>
        </w:rPr>
        <w:t>ют</w:t>
      </w:r>
      <w:r w:rsidRPr="00117D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базовые артикуляционные упражнения; р</w:t>
      </w:r>
      <w:r w:rsidRPr="00117D4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зличают основные цвета и формы; выкладывают на плоскости собачью конуру из геометрических фигур (квадрат, круг, треугольник), </w:t>
      </w:r>
      <w:r w:rsidRPr="00117D4F">
        <w:rPr>
          <w:rFonts w:ascii="Times New Roman" w:hAnsi="Times New Roman" w:cs="Times New Roman"/>
          <w:sz w:val="24"/>
          <w:szCs w:val="24"/>
        </w:rPr>
        <w:t>понима</w:t>
      </w:r>
      <w:r>
        <w:rPr>
          <w:rFonts w:ascii="Times New Roman" w:hAnsi="Times New Roman" w:cs="Times New Roman"/>
          <w:sz w:val="24"/>
          <w:szCs w:val="24"/>
        </w:rPr>
        <w:t xml:space="preserve">ют </w:t>
      </w:r>
      <w:r w:rsidRPr="00117D4F">
        <w:rPr>
          <w:rFonts w:ascii="Times New Roman" w:hAnsi="Times New Roman" w:cs="Times New Roman"/>
          <w:sz w:val="24"/>
          <w:szCs w:val="24"/>
        </w:rPr>
        <w:t>и выполня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17D4F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2-х, 3-х ступенчатые инструкции, получают чувственные ощущения через тактильное восприятие.</w:t>
      </w:r>
    </w:p>
    <w:p w:rsidR="00001B36" w:rsidRPr="00694417" w:rsidRDefault="00001B36" w:rsidP="00001B36">
      <w:pPr>
        <w:pStyle w:val="a3"/>
        <w:rPr>
          <w:rFonts w:ascii="Times New Roman" w:hAnsi="Times New Roman" w:cs="Times New Roman"/>
          <w:sz w:val="24"/>
          <w:szCs w:val="24"/>
        </w:rPr>
        <w:sectPr w:rsidR="00001B36" w:rsidRPr="006944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4417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6944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мультимедийная презентация «Репка», объемные фигурки внучки и елочки, бумажные шаблоны репки на прищепках, макароны двух видов, шнурки (по количеству детей), круги, шаблоны конуры, пластилин. </w:t>
      </w:r>
    </w:p>
    <w:p w:rsidR="00997F68" w:rsidRDefault="00997F68" w:rsidP="00997F68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1510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85"/>
        <w:gridCol w:w="850"/>
        <w:gridCol w:w="7938"/>
        <w:gridCol w:w="3731"/>
      </w:tblGrid>
      <w:tr w:rsidR="00001B36" w:rsidRPr="00001B36" w:rsidTr="00001B36">
        <w:trPr>
          <w:trHeight w:val="345"/>
        </w:trPr>
        <w:tc>
          <w:tcPr>
            <w:tcW w:w="2585" w:type="dxa"/>
            <w:vMerge w:val="restart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занятия</w:t>
            </w:r>
          </w:p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1669" w:type="dxa"/>
            <w:gridSpan w:val="2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Ход занятия</w:t>
            </w:r>
          </w:p>
        </w:tc>
      </w:tr>
      <w:tr w:rsidR="00001B36" w:rsidRPr="00001B36" w:rsidTr="00001B36">
        <w:trPr>
          <w:trHeight w:val="253"/>
        </w:trPr>
        <w:tc>
          <w:tcPr>
            <w:tcW w:w="2585" w:type="dxa"/>
            <w:vMerge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3731" w:type="dxa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Предполагаемая деятельность воспитанников</w:t>
            </w:r>
          </w:p>
        </w:tc>
      </w:tr>
      <w:tr w:rsidR="00001B36" w:rsidRPr="00001B36" w:rsidTr="00001B36">
        <w:trPr>
          <w:trHeight w:val="268"/>
        </w:trPr>
        <w:tc>
          <w:tcPr>
            <w:tcW w:w="2585" w:type="dxa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ВВОДНАЯ ЧАСТЬ</w:t>
            </w:r>
          </w:p>
          <w:p w:rsidR="00001B36" w:rsidRPr="00001B36" w:rsidRDefault="00001B36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001B36" w:rsidRPr="00001B36" w:rsidRDefault="00001B36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</w:t>
            </w:r>
          </w:p>
          <w:p w:rsidR="00001B36" w:rsidRPr="00001B36" w:rsidRDefault="00001B36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sz w:val="24"/>
                <w:szCs w:val="24"/>
              </w:rPr>
              <w:t>Постановка и принятие детьми цели занятия</w:t>
            </w:r>
          </w:p>
          <w:p w:rsidR="00001B36" w:rsidRPr="00001B36" w:rsidRDefault="00001B36" w:rsidP="00001B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sz w:val="24"/>
                <w:szCs w:val="24"/>
              </w:rPr>
              <w:t>Постановка проблемы</w:t>
            </w:r>
          </w:p>
        </w:tc>
        <w:tc>
          <w:tcPr>
            <w:tcW w:w="850" w:type="dxa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3 мин.</w:t>
            </w:r>
          </w:p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001B36" w:rsidRPr="00001B36" w:rsidRDefault="00001B36" w:rsidP="00001B36">
            <w:pPr>
              <w:pStyle w:val="c21"/>
              <w:shd w:val="clear" w:color="auto" w:fill="FFFFFF"/>
              <w:spacing w:before="0" w:beforeAutospacing="0" w:after="0" w:afterAutospacing="0"/>
              <w:ind w:firstLine="360"/>
              <w:rPr>
                <w:color w:val="000000"/>
              </w:rPr>
            </w:pPr>
          </w:p>
          <w:p w:rsidR="00001B36" w:rsidRPr="00001B36" w:rsidRDefault="00001B36" w:rsidP="00001B36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01B36">
              <w:rPr>
                <w:rFonts w:ascii="Times New Roman" w:hAnsi="Times New Roman" w:cs="Times New Roman"/>
                <w:color w:val="000000"/>
              </w:rPr>
              <w:t xml:space="preserve">Вход детей (приветствие). Педагог обращает внимание детей на картинку. </w:t>
            </w:r>
          </w:p>
          <w:p w:rsidR="00001B36" w:rsidRPr="00001B36" w:rsidRDefault="00001B36" w:rsidP="00001B36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01B36">
              <w:rPr>
                <w:rFonts w:ascii="Times New Roman" w:hAnsi="Times New Roman" w:cs="Times New Roman"/>
              </w:rPr>
              <w:t xml:space="preserve">- </w:t>
            </w:r>
            <w:r w:rsidRPr="00001B36">
              <w:rPr>
                <w:rStyle w:val="c3"/>
                <w:rFonts w:ascii="Times New Roman" w:hAnsi="Times New Roman" w:cs="Times New Roman"/>
                <w:color w:val="000000"/>
              </w:rPr>
              <w:t>Ребята, посмотрите, что это за картинка? Помогите угадать из какой сказки эта картинка?</w:t>
            </w:r>
          </w:p>
          <w:p w:rsidR="00001B36" w:rsidRPr="00001B36" w:rsidRDefault="00001B36" w:rsidP="00001B36">
            <w:pPr>
              <w:pStyle w:val="c2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>- Герои сказки «Репка» приглашают нас к себе в гости, они очень хотят с вами поиграть.</w:t>
            </w:r>
          </w:p>
          <w:p w:rsidR="00001B36" w:rsidRPr="00001B36" w:rsidRDefault="00001B36" w:rsidP="00001B36">
            <w:pPr>
              <w:pStyle w:val="c2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 xml:space="preserve"> - Посмотрите, все ли герои сказки на месте? (нет мышки).</w:t>
            </w:r>
          </w:p>
          <w:p w:rsidR="00001B36" w:rsidRPr="00001B36" w:rsidRDefault="00001B36" w:rsidP="00001B36">
            <w:pPr>
              <w:pStyle w:val="c2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>- Давайте позовем мышку.</w:t>
            </w:r>
          </w:p>
          <w:p w:rsidR="00001B36" w:rsidRPr="00001B36" w:rsidRDefault="00001B36" w:rsidP="00001B36">
            <w:pPr>
              <w:pStyle w:val="c21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001B36">
              <w:rPr>
                <w:color w:val="000000"/>
              </w:rPr>
              <w:t>- Ребята, мышка хочет проверить, хорошо ли вы знаете сказку «Репка».</w:t>
            </w:r>
          </w:p>
        </w:tc>
        <w:tc>
          <w:tcPr>
            <w:tcW w:w="3731" w:type="dxa"/>
          </w:tcPr>
          <w:p w:rsidR="00001B36" w:rsidRPr="00001B36" w:rsidRDefault="00001B36" w:rsidP="00001B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Дети слушают, отвечают на вопросы, включаются в деятельность. Дети предлагают свои варианты ответов на вопрос.</w:t>
            </w:r>
          </w:p>
          <w:p w:rsidR="00001B36" w:rsidRPr="00001B36" w:rsidRDefault="00001B36" w:rsidP="00001B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Дети зовут мышку.</w:t>
            </w:r>
          </w:p>
          <w:p w:rsidR="00001B36" w:rsidRPr="00001B36" w:rsidRDefault="00001B36" w:rsidP="00001B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1B36" w:rsidRPr="00001B36" w:rsidTr="00001B36">
        <w:trPr>
          <w:trHeight w:val="416"/>
        </w:trPr>
        <w:tc>
          <w:tcPr>
            <w:tcW w:w="2585" w:type="dxa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ОСНОВНАЯ ЧАСТЬ</w:t>
            </w:r>
          </w:p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действий по задачам </w:t>
            </w:r>
          </w:p>
        </w:tc>
        <w:tc>
          <w:tcPr>
            <w:tcW w:w="850" w:type="dxa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10 мин.</w:t>
            </w:r>
          </w:p>
        </w:tc>
        <w:tc>
          <w:tcPr>
            <w:tcW w:w="7938" w:type="dxa"/>
          </w:tcPr>
          <w:p w:rsidR="00001B36" w:rsidRPr="00001B36" w:rsidRDefault="00001B36" w:rsidP="00001B36">
            <w:pPr>
              <w:pStyle w:val="a7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001B36">
              <w:rPr>
                <w:i/>
                <w:color w:val="000000"/>
              </w:rPr>
              <w:t>Артикуляционное упражнение «Репка» (надуть щечки), Упражнение для развития щипкового захвата «Посади репку» (плоскостные фигуры репки на прищепках).</w:t>
            </w:r>
            <w:r w:rsidRPr="00001B36">
              <w:t xml:space="preserve"> </w:t>
            </w:r>
            <w:r w:rsidRPr="00001B36">
              <w:rPr>
                <w:i/>
              </w:rPr>
              <w:t>Развитие механизма упреждающего синтеза, закрепление артикуляции гласных «А», «У», развитие пальцевого праксиса.</w:t>
            </w:r>
            <w:r w:rsidRPr="00001B36">
              <w:rPr>
                <w:i/>
              </w:rPr>
              <w:br/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>- Ребята, давайте вспомним, что посадил дед? Покажите репку, надув щечки.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 xml:space="preserve">- Давайте тоже посадим с вами много репок. 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>Педагог демонстрирует два вида репок (большую и маленькую). Посадит дед большую репку, поет «А», посадит маленькую, поет «У».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i/>
                <w:color w:val="000000"/>
              </w:rPr>
              <w:t>Артикуляционное упражнение «Улыбка».</w:t>
            </w:r>
            <w:r w:rsidRPr="00001B36">
              <w:t xml:space="preserve"> </w:t>
            </w:r>
            <w:r w:rsidRPr="00001B36">
              <w:rPr>
                <w:i/>
              </w:rPr>
              <w:t xml:space="preserve">Развитие тактильных </w:t>
            </w:r>
            <w:r w:rsidRPr="00001B36">
              <w:rPr>
                <w:i/>
              </w:rPr>
              <w:lastRenderedPageBreak/>
              <w:t>ощущений.</w:t>
            </w:r>
            <w:r w:rsidRPr="00001B36">
              <w:t xml:space="preserve"> </w:t>
            </w:r>
            <w:r w:rsidRPr="00001B36">
              <w:rPr>
                <w:i/>
              </w:rPr>
              <w:t>Н</w:t>
            </w:r>
            <w:r w:rsidRPr="00001B36">
              <w:rPr>
                <w:rStyle w:val="extended-textfull"/>
                <w:i/>
              </w:rPr>
              <w:t>анизывание мелких и крупных предметов (</w:t>
            </w:r>
            <w:r w:rsidRPr="00001B36">
              <w:rPr>
                <w:rStyle w:val="extended-textfull"/>
                <w:bCs/>
                <w:i/>
              </w:rPr>
              <w:t>макаронных</w:t>
            </w:r>
            <w:r w:rsidRPr="00001B36">
              <w:rPr>
                <w:rStyle w:val="extended-textfull"/>
                <w:i/>
              </w:rPr>
              <w:t xml:space="preserve"> </w:t>
            </w:r>
            <w:r w:rsidRPr="00001B36">
              <w:rPr>
                <w:rStyle w:val="extended-textfull"/>
                <w:bCs/>
                <w:i/>
              </w:rPr>
              <w:t>изделий</w:t>
            </w:r>
            <w:r w:rsidRPr="00001B36">
              <w:rPr>
                <w:rStyle w:val="extended-textfull"/>
                <w:i/>
              </w:rPr>
              <w:t xml:space="preserve">) </w:t>
            </w:r>
            <w:r w:rsidRPr="00001B36">
              <w:rPr>
                <w:rStyle w:val="extended-textfull"/>
                <w:bCs/>
                <w:i/>
              </w:rPr>
              <w:t>на</w:t>
            </w:r>
            <w:r w:rsidRPr="00001B36">
              <w:rPr>
                <w:rStyle w:val="extended-textfull"/>
                <w:i/>
              </w:rPr>
              <w:t xml:space="preserve"> </w:t>
            </w:r>
            <w:r w:rsidRPr="00001B36">
              <w:rPr>
                <w:rStyle w:val="extended-textfull"/>
                <w:bCs/>
                <w:i/>
              </w:rPr>
              <w:t>нитку</w:t>
            </w:r>
            <w:r w:rsidRPr="00001B36">
              <w:rPr>
                <w:rStyle w:val="extended-textfull"/>
                <w:i/>
              </w:rPr>
              <w:t xml:space="preserve"> в чередовании 1:1. </w:t>
            </w:r>
            <w:r w:rsidRPr="00001B36">
              <w:rPr>
                <w:i/>
              </w:rPr>
              <w:t>Развитие механизма упреждающего синтеза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>- Кого позвал дед? Покажите бабушку улыбкой. Давайте порадуем бабушку – сделаем для нее бусы.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001B36">
              <w:rPr>
                <w:i/>
                <w:color w:val="000000"/>
              </w:rPr>
              <w:t>Артикуляционное упражнение «Открытая улыбка».</w:t>
            </w:r>
            <w:r w:rsidRPr="00001B36">
              <w:t xml:space="preserve"> </w:t>
            </w:r>
            <w:r w:rsidRPr="00001B36">
              <w:rPr>
                <w:i/>
              </w:rPr>
              <w:t>Игра «Спрячь внучку». Отработка предлога ПОД и ЗА со значением местонахождения, обогащение лексического словаря, развитие слухового внимания, развитие пространственного ориентирования.</w:t>
            </w:r>
            <w:r w:rsidRPr="00001B36">
              <w:rPr>
                <w:i/>
              </w:rPr>
              <w:br/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>- Кого позвала бабка? Покажите, как нам внучка широко улыбается?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001B36">
              <w:rPr>
                <w:color w:val="000000"/>
              </w:rPr>
              <w:t>Педагог предлагает детям взять с подноса маленькие елочки и куколок (внучку).</w:t>
            </w:r>
            <w:r w:rsidRPr="00001B36">
              <w:t xml:space="preserve"> - Ребята, внучка хочет поиграть с вами в прятки. Когда я звоню колокольчиком, внучка прячется под елочку, когда я стучу молоточком, внучка прячется за елочку.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001B36">
              <w:rPr>
                <w:i/>
                <w:color w:val="000000"/>
              </w:rPr>
              <w:t>Артикуляционное упражнение «Собачке жарко». Игра «Окошко в конуре для Жучки». Развитие конструктивной деятельности. Закрепление названия формы фигуры (круг). Соотнесение формы фигуры. Развитие мелкой моторики.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>- Кого позвала внучка? Покажите, как Жучке жарко.  Жучка где живет? (в конуре). Чего не хватает у Жучки в конуре? (окна). Давайте сделаем для Жучки окно.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001B36">
              <w:rPr>
                <w:i/>
                <w:color w:val="000000"/>
              </w:rPr>
              <w:t xml:space="preserve">Артикуляционное упражнение «Кошка лакает молоко». Музыкальная игра «Кошечка, иди ко мне». </w:t>
            </w:r>
            <w:r w:rsidRPr="00001B36">
              <w:rPr>
                <w:i/>
              </w:rPr>
              <w:t xml:space="preserve">Развитие общего праксиса, </w:t>
            </w:r>
            <w:proofErr w:type="spellStart"/>
            <w:r w:rsidRPr="00001B36">
              <w:rPr>
                <w:i/>
              </w:rPr>
              <w:t>соматогнозиса</w:t>
            </w:r>
            <w:proofErr w:type="spellEnd"/>
            <w:r w:rsidRPr="00001B36">
              <w:rPr>
                <w:i/>
              </w:rPr>
              <w:t>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 xml:space="preserve">Кого позвала Жучка? Покажите, как кошка мяукает. Киса хочет с вами поиграть. 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001B36">
              <w:rPr>
                <w:i/>
                <w:color w:val="111111"/>
              </w:rPr>
              <w:lastRenderedPageBreak/>
              <w:t>Игра «Пластилиновые заплатки». Развитие осязания и мелкой моторики рук через технику работы с пластилином.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ind w:left="360"/>
              <w:rPr>
                <w:color w:val="000000"/>
              </w:rPr>
            </w:pPr>
            <w:r w:rsidRPr="00001B36">
              <w:rPr>
                <w:color w:val="000000"/>
              </w:rPr>
              <w:t>Педагог спрашивает, кого позвала мышка? (Мышка никого не позвала).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ind w:left="360"/>
              <w:rPr>
                <w:color w:val="000000"/>
              </w:rPr>
            </w:pPr>
            <w:r w:rsidRPr="00001B36">
              <w:rPr>
                <w:color w:val="000000"/>
              </w:rPr>
              <w:t xml:space="preserve">Все герои сказки потянули репку и вытянули. А, что с репкой не так? (Репка не дозрела). Давайте поможем репке дозреть. </w:t>
            </w:r>
          </w:p>
        </w:tc>
        <w:tc>
          <w:tcPr>
            <w:tcW w:w="3731" w:type="dxa"/>
          </w:tcPr>
          <w:p w:rsidR="00001B36" w:rsidRPr="00001B36" w:rsidRDefault="00001B36" w:rsidP="00001B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вопросы.</w:t>
            </w: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артикуляционные упражнения.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color w:val="000000"/>
              </w:rPr>
              <w:t xml:space="preserve">Прикрепляют (садят) репки на прищепках в один ряд </w:t>
            </w:r>
            <w:r w:rsidRPr="00001B36">
              <w:rPr>
                <w:rStyle w:val="extended-textfull"/>
              </w:rPr>
              <w:t xml:space="preserve">в чередовании 1:1, </w:t>
            </w:r>
            <w:proofErr w:type="spellStart"/>
            <w:r w:rsidRPr="00001B36">
              <w:rPr>
                <w:rStyle w:val="extended-textfull"/>
              </w:rPr>
              <w:t>пропевают</w:t>
            </w:r>
            <w:proofErr w:type="spellEnd"/>
            <w:r w:rsidRPr="00001B36">
              <w:rPr>
                <w:rStyle w:val="extended-textfull"/>
              </w:rPr>
              <w:t xml:space="preserve"> звуковой ряд, при этом четко артикулируя гласные.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rFonts w:eastAsia="Calibri"/>
              </w:rPr>
              <w:t>Отвечают на вопросы.</w:t>
            </w: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артикуляционные упражнения. Нанизывают макароны на шнурок.</w:t>
            </w:r>
          </w:p>
          <w:p w:rsidR="00001B36" w:rsidRPr="00001B36" w:rsidRDefault="00001B36" w:rsidP="00001B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rFonts w:eastAsia="Calibri"/>
              </w:rPr>
              <w:t>Отвечают на вопросы.</w:t>
            </w:r>
          </w:p>
          <w:p w:rsidR="00001B36" w:rsidRPr="00001B36" w:rsidRDefault="00001B36" w:rsidP="00001B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артикуляционное упражнение. Прячут внучку в зависимости от услышанного звука.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rFonts w:eastAsia="Calibri"/>
              </w:rPr>
              <w:t>Отвечают на вопросы.</w:t>
            </w:r>
          </w:p>
          <w:p w:rsidR="00001B36" w:rsidRPr="00001B36" w:rsidRDefault="00001B36" w:rsidP="00001B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артикуляционное упражнение. Прикрепляют круг (окно) к конуре по образцу.</w:t>
            </w: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rFonts w:eastAsia="Calibri"/>
              </w:rPr>
              <w:t>Отвечают на вопросы.</w:t>
            </w:r>
          </w:p>
          <w:p w:rsidR="00001B36" w:rsidRPr="00001B36" w:rsidRDefault="00001B36" w:rsidP="00001B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артикуляционное упражнение. Выполняют движения в соответствии со словами песенки.</w:t>
            </w:r>
          </w:p>
          <w:p w:rsidR="00001B36" w:rsidRPr="00001B36" w:rsidRDefault="00001B36" w:rsidP="00001B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001B36" w:rsidRPr="00001B36" w:rsidRDefault="00001B36" w:rsidP="00001B3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01B36">
              <w:rPr>
                <w:rFonts w:eastAsia="Calibri"/>
              </w:rPr>
              <w:t>Отвечают на вопросы.</w:t>
            </w:r>
          </w:p>
          <w:p w:rsidR="00001B36" w:rsidRPr="00001B36" w:rsidRDefault="00001B36" w:rsidP="00001B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1B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 замазывают пластилином пробелы.</w:t>
            </w:r>
          </w:p>
        </w:tc>
      </w:tr>
      <w:tr w:rsidR="00001B36" w:rsidRPr="00001B36" w:rsidTr="00001B36">
        <w:trPr>
          <w:trHeight w:val="551"/>
        </w:trPr>
        <w:tc>
          <w:tcPr>
            <w:tcW w:w="2585" w:type="dxa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850" w:type="dxa"/>
          </w:tcPr>
          <w:p w:rsidR="00001B36" w:rsidRPr="00001B36" w:rsidRDefault="00001B36" w:rsidP="00001B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3 мин.</w:t>
            </w:r>
          </w:p>
        </w:tc>
        <w:tc>
          <w:tcPr>
            <w:tcW w:w="7938" w:type="dxa"/>
          </w:tcPr>
          <w:p w:rsidR="00001B36" w:rsidRPr="00001B36" w:rsidRDefault="00001B36" w:rsidP="00001B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Педагог.</w:t>
            </w:r>
          </w:p>
          <w:p w:rsidR="00001B36" w:rsidRPr="00001B36" w:rsidRDefault="00001B36" w:rsidP="00001B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Ребята, мы с вами какую сказку вспомнили?</w:t>
            </w:r>
          </w:p>
          <w:p w:rsidR="00001B36" w:rsidRPr="00001B36" w:rsidRDefault="00001B36" w:rsidP="00001B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>Давайте вспомним, как мы помогали и играли с героями.</w:t>
            </w:r>
          </w:p>
        </w:tc>
        <w:tc>
          <w:tcPr>
            <w:tcW w:w="3731" w:type="dxa"/>
          </w:tcPr>
          <w:p w:rsidR="00001B36" w:rsidRPr="00001B36" w:rsidRDefault="00001B36" w:rsidP="00001B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1B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Отвечают. Обсуждают итоги своей деятельности, оценивают собственные результаты. </w:t>
            </w:r>
          </w:p>
        </w:tc>
      </w:tr>
    </w:tbl>
    <w:p w:rsidR="00001B36" w:rsidRDefault="00001B36" w:rsidP="00001B36"/>
    <w:p w:rsidR="00001B36" w:rsidRDefault="00001B36" w:rsidP="00C1660E">
      <w:pPr>
        <w:spacing w:after="200" w:line="276" w:lineRule="auto"/>
        <w:sectPr w:rsidR="00001B36" w:rsidSect="00001B3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C52EB" w:rsidRPr="00DE2DFD" w:rsidRDefault="005C52EB" w:rsidP="00C1660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5C52EB" w:rsidRPr="00DE2DFD" w:rsidSect="00092AB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05C2"/>
    <w:multiLevelType w:val="hybridMultilevel"/>
    <w:tmpl w:val="23004364"/>
    <w:lvl w:ilvl="0" w:tplc="E2A8026A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2177D"/>
    <w:multiLevelType w:val="hybridMultilevel"/>
    <w:tmpl w:val="A6C8F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23842"/>
    <w:multiLevelType w:val="hybridMultilevel"/>
    <w:tmpl w:val="83606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55A53"/>
    <w:multiLevelType w:val="hybridMultilevel"/>
    <w:tmpl w:val="F89AC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23DCC"/>
    <w:multiLevelType w:val="hybridMultilevel"/>
    <w:tmpl w:val="BE16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423DC"/>
    <w:multiLevelType w:val="hybridMultilevel"/>
    <w:tmpl w:val="1C5A2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701D4"/>
    <w:multiLevelType w:val="multilevel"/>
    <w:tmpl w:val="81F2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E0671"/>
    <w:multiLevelType w:val="hybridMultilevel"/>
    <w:tmpl w:val="7F9E7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B09D0"/>
    <w:multiLevelType w:val="hybridMultilevel"/>
    <w:tmpl w:val="80D60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45026"/>
    <w:multiLevelType w:val="hybridMultilevel"/>
    <w:tmpl w:val="71C86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B65ECC"/>
    <w:multiLevelType w:val="hybridMultilevel"/>
    <w:tmpl w:val="4CCC9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C20DD"/>
    <w:multiLevelType w:val="hybridMultilevel"/>
    <w:tmpl w:val="7A3CBF28"/>
    <w:lvl w:ilvl="0" w:tplc="D4B84CFA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064639"/>
    <w:multiLevelType w:val="hybridMultilevel"/>
    <w:tmpl w:val="65A83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706C8"/>
    <w:multiLevelType w:val="hybridMultilevel"/>
    <w:tmpl w:val="C75E1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B6D58"/>
    <w:multiLevelType w:val="hybridMultilevel"/>
    <w:tmpl w:val="5372A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4754F8"/>
    <w:multiLevelType w:val="hybridMultilevel"/>
    <w:tmpl w:val="A0EAD914"/>
    <w:lvl w:ilvl="0" w:tplc="E2A8026A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2D7537"/>
    <w:multiLevelType w:val="hybridMultilevel"/>
    <w:tmpl w:val="23004364"/>
    <w:lvl w:ilvl="0" w:tplc="E2A8026A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74F0E0E"/>
    <w:multiLevelType w:val="hybridMultilevel"/>
    <w:tmpl w:val="FA88F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F1AAA"/>
    <w:multiLevelType w:val="hybridMultilevel"/>
    <w:tmpl w:val="83606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D4E94"/>
    <w:multiLevelType w:val="hybridMultilevel"/>
    <w:tmpl w:val="80D60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AF6617"/>
    <w:multiLevelType w:val="hybridMultilevel"/>
    <w:tmpl w:val="B42A57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7174AA"/>
    <w:multiLevelType w:val="hybridMultilevel"/>
    <w:tmpl w:val="BE16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BC2BDF"/>
    <w:multiLevelType w:val="hybridMultilevel"/>
    <w:tmpl w:val="23004364"/>
    <w:lvl w:ilvl="0" w:tplc="E2A8026A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1B3555"/>
    <w:multiLevelType w:val="hybridMultilevel"/>
    <w:tmpl w:val="FA88F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C66A4"/>
    <w:multiLevelType w:val="multilevel"/>
    <w:tmpl w:val="D3BC4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A554F3"/>
    <w:multiLevelType w:val="hybridMultilevel"/>
    <w:tmpl w:val="2E7E0B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80AA4"/>
    <w:multiLevelType w:val="multilevel"/>
    <w:tmpl w:val="BE2A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863EF5"/>
    <w:multiLevelType w:val="hybridMultilevel"/>
    <w:tmpl w:val="019AF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411FF"/>
    <w:multiLevelType w:val="hybridMultilevel"/>
    <w:tmpl w:val="1C5A2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903F1"/>
    <w:multiLevelType w:val="hybridMultilevel"/>
    <w:tmpl w:val="E438B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307D3C"/>
    <w:multiLevelType w:val="hybridMultilevel"/>
    <w:tmpl w:val="D39825BC"/>
    <w:lvl w:ilvl="0" w:tplc="88B064B4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CEF1706"/>
    <w:multiLevelType w:val="hybridMultilevel"/>
    <w:tmpl w:val="C9D21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484F5D"/>
    <w:multiLevelType w:val="hybridMultilevel"/>
    <w:tmpl w:val="50D42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05F49"/>
    <w:multiLevelType w:val="hybridMultilevel"/>
    <w:tmpl w:val="9D3A2EAC"/>
    <w:lvl w:ilvl="0" w:tplc="F21CAD4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6C4DD5"/>
    <w:multiLevelType w:val="hybridMultilevel"/>
    <w:tmpl w:val="8098AC8C"/>
    <w:lvl w:ilvl="0" w:tplc="82184B5C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044599"/>
    <w:multiLevelType w:val="hybridMultilevel"/>
    <w:tmpl w:val="65A83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374BEA"/>
    <w:multiLevelType w:val="hybridMultilevel"/>
    <w:tmpl w:val="2702D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804745"/>
    <w:multiLevelType w:val="hybridMultilevel"/>
    <w:tmpl w:val="CB868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596857"/>
    <w:multiLevelType w:val="hybridMultilevel"/>
    <w:tmpl w:val="2FDC8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87951"/>
    <w:multiLevelType w:val="hybridMultilevel"/>
    <w:tmpl w:val="0DEEB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FC2772"/>
    <w:multiLevelType w:val="hybridMultilevel"/>
    <w:tmpl w:val="06762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12240A"/>
    <w:multiLevelType w:val="hybridMultilevel"/>
    <w:tmpl w:val="23004364"/>
    <w:lvl w:ilvl="0" w:tplc="E2A8026A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DA44F53"/>
    <w:multiLevelType w:val="hybridMultilevel"/>
    <w:tmpl w:val="621C4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792F92"/>
    <w:multiLevelType w:val="hybridMultilevel"/>
    <w:tmpl w:val="6608C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13"/>
  </w:num>
  <w:num w:numId="4">
    <w:abstractNumId w:val="7"/>
  </w:num>
  <w:num w:numId="5">
    <w:abstractNumId w:val="26"/>
  </w:num>
  <w:num w:numId="6">
    <w:abstractNumId w:val="6"/>
  </w:num>
  <w:num w:numId="7">
    <w:abstractNumId w:val="36"/>
  </w:num>
  <w:num w:numId="8">
    <w:abstractNumId w:val="31"/>
  </w:num>
  <w:num w:numId="9">
    <w:abstractNumId w:val="43"/>
  </w:num>
  <w:num w:numId="10">
    <w:abstractNumId w:val="24"/>
  </w:num>
  <w:num w:numId="11">
    <w:abstractNumId w:val="1"/>
  </w:num>
  <w:num w:numId="12">
    <w:abstractNumId w:val="37"/>
  </w:num>
  <w:num w:numId="13">
    <w:abstractNumId w:val="29"/>
  </w:num>
  <w:num w:numId="14">
    <w:abstractNumId w:val="40"/>
  </w:num>
  <w:num w:numId="15">
    <w:abstractNumId w:val="25"/>
  </w:num>
  <w:num w:numId="16">
    <w:abstractNumId w:val="42"/>
  </w:num>
  <w:num w:numId="17">
    <w:abstractNumId w:val="32"/>
  </w:num>
  <w:num w:numId="18">
    <w:abstractNumId w:val="21"/>
  </w:num>
  <w:num w:numId="19">
    <w:abstractNumId w:val="3"/>
  </w:num>
  <w:num w:numId="20">
    <w:abstractNumId w:val="19"/>
  </w:num>
  <w:num w:numId="21">
    <w:abstractNumId w:val="8"/>
  </w:num>
  <w:num w:numId="22">
    <w:abstractNumId w:val="4"/>
  </w:num>
  <w:num w:numId="23">
    <w:abstractNumId w:val="38"/>
  </w:num>
  <w:num w:numId="24">
    <w:abstractNumId w:val="12"/>
  </w:num>
  <w:num w:numId="25">
    <w:abstractNumId w:val="14"/>
  </w:num>
  <w:num w:numId="26">
    <w:abstractNumId w:val="35"/>
  </w:num>
  <w:num w:numId="27">
    <w:abstractNumId w:val="2"/>
  </w:num>
  <w:num w:numId="28">
    <w:abstractNumId w:val="23"/>
  </w:num>
  <w:num w:numId="29">
    <w:abstractNumId w:val="17"/>
  </w:num>
  <w:num w:numId="30">
    <w:abstractNumId w:val="33"/>
  </w:num>
  <w:num w:numId="31">
    <w:abstractNumId w:val="11"/>
  </w:num>
  <w:num w:numId="32">
    <w:abstractNumId w:val="15"/>
  </w:num>
  <w:num w:numId="33">
    <w:abstractNumId w:val="34"/>
  </w:num>
  <w:num w:numId="34">
    <w:abstractNumId w:val="30"/>
  </w:num>
  <w:num w:numId="35">
    <w:abstractNumId w:val="28"/>
  </w:num>
  <w:num w:numId="36">
    <w:abstractNumId w:val="10"/>
  </w:num>
  <w:num w:numId="37">
    <w:abstractNumId w:val="9"/>
  </w:num>
  <w:num w:numId="38">
    <w:abstractNumId w:val="0"/>
  </w:num>
  <w:num w:numId="39">
    <w:abstractNumId w:val="5"/>
  </w:num>
  <w:num w:numId="40">
    <w:abstractNumId w:val="41"/>
  </w:num>
  <w:num w:numId="41">
    <w:abstractNumId w:val="16"/>
  </w:num>
  <w:num w:numId="42">
    <w:abstractNumId w:val="18"/>
  </w:num>
  <w:num w:numId="43">
    <w:abstractNumId w:val="39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767B"/>
    <w:rsid w:val="00001B36"/>
    <w:rsid w:val="00025ED7"/>
    <w:rsid w:val="000658AE"/>
    <w:rsid w:val="00082129"/>
    <w:rsid w:val="00082A56"/>
    <w:rsid w:val="00092AB3"/>
    <w:rsid w:val="000A735C"/>
    <w:rsid w:val="000B51C9"/>
    <w:rsid w:val="000C1713"/>
    <w:rsid w:val="000F566F"/>
    <w:rsid w:val="00101433"/>
    <w:rsid w:val="00102C37"/>
    <w:rsid w:val="00116D44"/>
    <w:rsid w:val="00117D4F"/>
    <w:rsid w:val="001B246D"/>
    <w:rsid w:val="00224392"/>
    <w:rsid w:val="002277AD"/>
    <w:rsid w:val="0023764B"/>
    <w:rsid w:val="00240FD0"/>
    <w:rsid w:val="00277584"/>
    <w:rsid w:val="002837EA"/>
    <w:rsid w:val="00317EEF"/>
    <w:rsid w:val="00330391"/>
    <w:rsid w:val="00340883"/>
    <w:rsid w:val="00360EE1"/>
    <w:rsid w:val="00370807"/>
    <w:rsid w:val="003C411B"/>
    <w:rsid w:val="003D2309"/>
    <w:rsid w:val="003D2996"/>
    <w:rsid w:val="00435F5F"/>
    <w:rsid w:val="00450883"/>
    <w:rsid w:val="00496871"/>
    <w:rsid w:val="004D72DC"/>
    <w:rsid w:val="004E2355"/>
    <w:rsid w:val="004E3E90"/>
    <w:rsid w:val="004F5C00"/>
    <w:rsid w:val="00504ACF"/>
    <w:rsid w:val="0051516F"/>
    <w:rsid w:val="00527AC9"/>
    <w:rsid w:val="0053089D"/>
    <w:rsid w:val="0054060A"/>
    <w:rsid w:val="00553DD0"/>
    <w:rsid w:val="00556C18"/>
    <w:rsid w:val="005B0765"/>
    <w:rsid w:val="005C52EB"/>
    <w:rsid w:val="005D52B2"/>
    <w:rsid w:val="005E685D"/>
    <w:rsid w:val="005F51EC"/>
    <w:rsid w:val="00633D15"/>
    <w:rsid w:val="0065228E"/>
    <w:rsid w:val="00693F88"/>
    <w:rsid w:val="006F73C1"/>
    <w:rsid w:val="007532BB"/>
    <w:rsid w:val="0077287C"/>
    <w:rsid w:val="00795F8D"/>
    <w:rsid w:val="007D0156"/>
    <w:rsid w:val="007D219F"/>
    <w:rsid w:val="008601BD"/>
    <w:rsid w:val="00865D5C"/>
    <w:rsid w:val="00887BBF"/>
    <w:rsid w:val="00891F82"/>
    <w:rsid w:val="008A4EA3"/>
    <w:rsid w:val="008B3B9C"/>
    <w:rsid w:val="008D0BCA"/>
    <w:rsid w:val="008D1638"/>
    <w:rsid w:val="0090441C"/>
    <w:rsid w:val="009211E2"/>
    <w:rsid w:val="0094401A"/>
    <w:rsid w:val="009469AC"/>
    <w:rsid w:val="00972BEE"/>
    <w:rsid w:val="00986E58"/>
    <w:rsid w:val="00993E0E"/>
    <w:rsid w:val="00997F68"/>
    <w:rsid w:val="009A02E4"/>
    <w:rsid w:val="009C5ABF"/>
    <w:rsid w:val="009E076A"/>
    <w:rsid w:val="009E1484"/>
    <w:rsid w:val="009F0A94"/>
    <w:rsid w:val="009F29C3"/>
    <w:rsid w:val="00A559B2"/>
    <w:rsid w:val="00A92999"/>
    <w:rsid w:val="00AA0A6D"/>
    <w:rsid w:val="00AA53AE"/>
    <w:rsid w:val="00AA6584"/>
    <w:rsid w:val="00AF4B21"/>
    <w:rsid w:val="00B17A73"/>
    <w:rsid w:val="00B34FAE"/>
    <w:rsid w:val="00B7767B"/>
    <w:rsid w:val="00B8270F"/>
    <w:rsid w:val="00BD4B0C"/>
    <w:rsid w:val="00BD66AD"/>
    <w:rsid w:val="00BE7250"/>
    <w:rsid w:val="00C034B9"/>
    <w:rsid w:val="00C03714"/>
    <w:rsid w:val="00C145E8"/>
    <w:rsid w:val="00C1660E"/>
    <w:rsid w:val="00C52649"/>
    <w:rsid w:val="00C7692B"/>
    <w:rsid w:val="00CA29AD"/>
    <w:rsid w:val="00CF267A"/>
    <w:rsid w:val="00D21161"/>
    <w:rsid w:val="00D26896"/>
    <w:rsid w:val="00D27B90"/>
    <w:rsid w:val="00D32297"/>
    <w:rsid w:val="00D501A2"/>
    <w:rsid w:val="00D709C9"/>
    <w:rsid w:val="00D833B4"/>
    <w:rsid w:val="00D87DB4"/>
    <w:rsid w:val="00D91000"/>
    <w:rsid w:val="00DC7C7F"/>
    <w:rsid w:val="00DE1A0A"/>
    <w:rsid w:val="00DE2DFD"/>
    <w:rsid w:val="00DE3B17"/>
    <w:rsid w:val="00E15F75"/>
    <w:rsid w:val="00E47D01"/>
    <w:rsid w:val="00E71CA9"/>
    <w:rsid w:val="00E813BC"/>
    <w:rsid w:val="00EA3910"/>
    <w:rsid w:val="00EE571C"/>
    <w:rsid w:val="00EF668C"/>
    <w:rsid w:val="00F0044D"/>
    <w:rsid w:val="00F323D2"/>
    <w:rsid w:val="00F341A9"/>
    <w:rsid w:val="00F66927"/>
    <w:rsid w:val="00F83843"/>
    <w:rsid w:val="00F968E7"/>
    <w:rsid w:val="00FF2233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5"/>
    <o:shapelayout v:ext="edit">
      <o:idmap v:ext="edit" data="1"/>
    </o:shapelayout>
  </w:shapeDefaults>
  <w:decimalSymbol w:val=","/>
  <w:listSeparator w:val=";"/>
  <w14:docId w14:val="6237F01E"/>
  <w15:docId w15:val="{F5240CA9-7B49-425F-B5D1-3D6D13BC2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2B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532BB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7532BB"/>
  </w:style>
  <w:style w:type="paragraph" w:styleId="a5">
    <w:name w:val="Balloon Text"/>
    <w:basedOn w:val="a"/>
    <w:link w:val="a6"/>
    <w:uiPriority w:val="99"/>
    <w:semiHidden/>
    <w:unhideWhenUsed/>
    <w:rsid w:val="00753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32BB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4E3E90"/>
  </w:style>
  <w:style w:type="paragraph" w:styleId="a7">
    <w:name w:val="Normal (Web)"/>
    <w:basedOn w:val="a"/>
    <w:uiPriority w:val="99"/>
    <w:unhideWhenUsed/>
    <w:rsid w:val="009E1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83843"/>
  </w:style>
  <w:style w:type="character" w:styleId="a8">
    <w:name w:val="Strong"/>
    <w:basedOn w:val="a0"/>
    <w:uiPriority w:val="22"/>
    <w:qFormat/>
    <w:rsid w:val="003D2309"/>
    <w:rPr>
      <w:b/>
      <w:bCs/>
    </w:rPr>
  </w:style>
  <w:style w:type="table" w:styleId="a9">
    <w:name w:val="Table Grid"/>
    <w:basedOn w:val="a1"/>
    <w:uiPriority w:val="59"/>
    <w:rsid w:val="00865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082A56"/>
  </w:style>
  <w:style w:type="paragraph" w:customStyle="1" w:styleId="c5">
    <w:name w:val="c5"/>
    <w:basedOn w:val="a"/>
    <w:rsid w:val="00B17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D833B4"/>
    <w:pPr>
      <w:ind w:left="720"/>
      <w:contextualSpacing/>
    </w:pPr>
  </w:style>
  <w:style w:type="character" w:customStyle="1" w:styleId="extendedtext-full">
    <w:name w:val="extendedtext-full"/>
    <w:basedOn w:val="a0"/>
    <w:rsid w:val="00C034B9"/>
  </w:style>
  <w:style w:type="paragraph" w:customStyle="1" w:styleId="c21">
    <w:name w:val="c21"/>
    <w:basedOn w:val="a"/>
    <w:rsid w:val="00001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01B36"/>
  </w:style>
  <w:style w:type="character" w:customStyle="1" w:styleId="extended-textfull">
    <w:name w:val="extended-text__full"/>
    <w:basedOn w:val="a0"/>
    <w:rsid w:val="00001B36"/>
  </w:style>
  <w:style w:type="character" w:customStyle="1" w:styleId="extendedtext-short">
    <w:name w:val="extendedtext-short"/>
    <w:basedOn w:val="a0"/>
    <w:rsid w:val="00001B36"/>
  </w:style>
  <w:style w:type="character" w:styleId="ab">
    <w:name w:val="Hyperlink"/>
    <w:basedOn w:val="a0"/>
    <w:rsid w:val="000A735C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6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1</Pages>
  <Words>1848</Words>
  <Characters>10535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ЛучкинаТВ</cp:lastModifiedBy>
  <cp:revision>47</cp:revision>
  <cp:lastPrinted>2021-05-19T04:35:00Z</cp:lastPrinted>
  <dcterms:created xsi:type="dcterms:W3CDTF">2020-08-19T06:23:00Z</dcterms:created>
  <dcterms:modified xsi:type="dcterms:W3CDTF">2025-04-18T03:57:00Z</dcterms:modified>
</cp:coreProperties>
</file>