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40" w:rsidRPr="007F4E9E" w:rsidRDefault="00BD67BF" w:rsidP="00D96F7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7F4E9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Деловая иг</w:t>
      </w:r>
      <w:r w:rsidR="00D55D40" w:rsidRPr="007F4E9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ра с родителями в детском саду </w:t>
      </w:r>
    </w:p>
    <w:p w:rsidR="00BD67BF" w:rsidRPr="007F4E9E" w:rsidRDefault="00D55D40" w:rsidP="00D96F7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7F4E9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«</w:t>
      </w:r>
      <w:r w:rsidR="00BD67BF" w:rsidRPr="007F4E9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Формирование фина</w:t>
      </w:r>
      <w:r w:rsidRPr="007F4E9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нсовой грамотности дошкольников»</w:t>
      </w:r>
    </w:p>
    <w:p w:rsidR="00D86780" w:rsidRPr="00D55D40" w:rsidRDefault="00D86780" w:rsidP="00D96F7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</w:p>
    <w:p w:rsidR="00D55D40" w:rsidRPr="00D55D40" w:rsidRDefault="00D86780" w:rsidP="00D96F7F">
      <w:pPr>
        <w:pStyle w:val="a7"/>
        <w:shd w:val="clear" w:color="auto" w:fill="FFFFFF"/>
        <w:spacing w:after="150" w:line="276" w:lineRule="auto"/>
        <w:jc w:val="both"/>
        <w:rPr>
          <w:color w:val="000000"/>
        </w:rPr>
      </w:pPr>
      <w:bookmarkStart w:id="0" w:name="_GoBack"/>
      <w:r w:rsidRPr="00D55D40">
        <w:rPr>
          <w:iCs/>
          <w:color w:val="000000"/>
          <w:bdr w:val="none" w:sz="0" w:space="0" w:color="auto" w:frame="1"/>
          <w:shd w:val="clear" w:color="auto" w:fill="FFFFFF"/>
        </w:rPr>
        <w:t>Описание:</w:t>
      </w:r>
      <w:r w:rsidRPr="00D55D40">
        <w:rPr>
          <w:i/>
          <w:iCs/>
          <w:color w:val="000000"/>
          <w:bdr w:val="none" w:sz="0" w:space="0" w:color="auto" w:frame="1"/>
          <w:shd w:val="clear" w:color="auto" w:fill="FFFFFF"/>
        </w:rPr>
        <w:t> </w:t>
      </w:r>
      <w:r w:rsidRPr="00D55D40">
        <w:rPr>
          <w:color w:val="000000"/>
          <w:shd w:val="clear" w:color="auto" w:fill="FFFFFF"/>
        </w:rPr>
        <w:t>Данная деловая игра предназначена для формирования родительской компетенции по финансовой грамотности дошкольников.</w:t>
      </w:r>
      <w:bookmarkEnd w:id="0"/>
      <w:r w:rsidRPr="00D55D40">
        <w:rPr>
          <w:color w:val="000000"/>
        </w:rPr>
        <w:br/>
      </w:r>
      <w:r w:rsidRPr="00D55D40">
        <w:rPr>
          <w:rStyle w:val="a4"/>
          <w:color w:val="000000"/>
          <w:bdr w:val="none" w:sz="0" w:space="0" w:color="auto" w:frame="1"/>
          <w:shd w:val="clear" w:color="auto" w:fill="FFFFFF"/>
        </w:rPr>
        <w:t>Цель:</w:t>
      </w:r>
      <w:r w:rsidRPr="00D55D40">
        <w:rPr>
          <w:color w:val="000000"/>
          <w:shd w:val="clear" w:color="auto" w:fill="FFFFFF"/>
        </w:rPr>
        <w:t> </w:t>
      </w:r>
      <w:r w:rsidR="00D55D40" w:rsidRPr="00D55D40">
        <w:rPr>
          <w:color w:val="000000"/>
        </w:rPr>
        <w:t xml:space="preserve"> </w:t>
      </w:r>
      <w:r w:rsidR="00D55D40">
        <w:rPr>
          <w:color w:val="000000"/>
        </w:rPr>
        <w:t>способствовать педагогическому просвещению</w:t>
      </w:r>
      <w:r w:rsidR="00D55D40" w:rsidRPr="00D55D40">
        <w:rPr>
          <w:color w:val="000000"/>
        </w:rPr>
        <w:t xml:space="preserve"> родителей по вопросам формирования основ финансовой грамотности у детей дошкольного возраста.</w:t>
      </w:r>
      <w:r w:rsidRPr="00D55D40">
        <w:rPr>
          <w:color w:val="000000"/>
        </w:rPr>
        <w:br/>
      </w:r>
      <w:r w:rsidRPr="00D55D40">
        <w:rPr>
          <w:rStyle w:val="a4"/>
          <w:color w:val="000000"/>
          <w:bdr w:val="none" w:sz="0" w:space="0" w:color="auto" w:frame="1"/>
          <w:shd w:val="clear" w:color="auto" w:fill="FFFFFF"/>
        </w:rPr>
        <w:t>Задачи:</w:t>
      </w:r>
      <w:r w:rsidRPr="00D55D40">
        <w:rPr>
          <w:color w:val="000000"/>
        </w:rPr>
        <w:br/>
      </w:r>
      <w:r w:rsidR="00D55D40">
        <w:rPr>
          <w:color w:val="000000"/>
          <w:shd w:val="clear" w:color="auto" w:fill="FFFFFF"/>
        </w:rPr>
        <w:t>1. способствовать формированию элементарных экономических знаний</w:t>
      </w:r>
      <w:r w:rsidRPr="00D55D40">
        <w:rPr>
          <w:color w:val="000000"/>
          <w:shd w:val="clear" w:color="auto" w:fill="FFFFFF"/>
        </w:rPr>
        <w:t xml:space="preserve"> у родителей.</w:t>
      </w:r>
      <w:r w:rsidRPr="00D55D40">
        <w:rPr>
          <w:color w:val="000000"/>
        </w:rPr>
        <w:br/>
      </w:r>
      <w:r w:rsidRPr="00D55D40">
        <w:rPr>
          <w:color w:val="000000"/>
          <w:shd w:val="clear" w:color="auto" w:fill="FFFFFF"/>
        </w:rPr>
        <w:t xml:space="preserve">2. </w:t>
      </w:r>
      <w:r w:rsidR="00D55D40" w:rsidRPr="00D55D40">
        <w:rPr>
          <w:color w:val="000000"/>
          <w:shd w:val="clear" w:color="auto" w:fill="FFFFFF"/>
        </w:rPr>
        <w:t>расширить представлени</w:t>
      </w:r>
      <w:r w:rsidR="00D55D40">
        <w:rPr>
          <w:color w:val="000000"/>
          <w:shd w:val="clear" w:color="auto" w:fill="FFFFFF"/>
        </w:rPr>
        <w:t>я</w:t>
      </w:r>
      <w:r w:rsidR="00D55D40" w:rsidRPr="00D55D40">
        <w:rPr>
          <w:color w:val="000000"/>
          <w:shd w:val="clear" w:color="auto" w:fill="FFFFFF"/>
        </w:rPr>
        <w:t xml:space="preserve"> родителей о финансовой грамотности дошкольников.</w:t>
      </w:r>
      <w:r w:rsidRPr="00D55D40">
        <w:rPr>
          <w:color w:val="000000"/>
        </w:rPr>
        <w:br/>
      </w:r>
      <w:r w:rsidR="00D55D40">
        <w:rPr>
          <w:color w:val="000000"/>
          <w:shd w:val="clear" w:color="auto" w:fill="FFFFFF"/>
        </w:rPr>
        <w:t>3</w:t>
      </w:r>
      <w:r w:rsidRPr="00D55D40">
        <w:rPr>
          <w:color w:val="000000"/>
          <w:shd w:val="clear" w:color="auto" w:fill="FFFFFF"/>
        </w:rPr>
        <w:t xml:space="preserve">. </w:t>
      </w:r>
      <w:r w:rsidR="00D55D40" w:rsidRPr="00D55D40">
        <w:rPr>
          <w:color w:val="000000"/>
        </w:rPr>
        <w:t>способствовать сплочению коллектива родителей.</w:t>
      </w:r>
    </w:p>
    <w:p w:rsidR="00D86780" w:rsidRPr="007367F0" w:rsidRDefault="00D55D40" w:rsidP="00D96F7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55D4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Оборудование и материалы:</w:t>
      </w:r>
      <w:r w:rsidR="007367F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367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листы бумаги, карандаши, </w:t>
      </w:r>
      <w:r w:rsidR="002B77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мультимедийный проектор, фишки, </w:t>
      </w:r>
      <w:r w:rsidR="002B77A8"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изображение денег разных стран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55D40" w:rsidRPr="00D55D40" w:rsidRDefault="00D55D40" w:rsidP="00D96F7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55D40" w:rsidRPr="00D55D40" w:rsidRDefault="00D55D40" w:rsidP="00D96F7F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</w:p>
    <w:p w:rsidR="00BD67BF" w:rsidRPr="00D55D40" w:rsidRDefault="00BD67BF" w:rsidP="00D96F7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5D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</w:t>
      </w:r>
    </w:p>
    <w:p w:rsidR="007367F0" w:rsidRPr="007367F0" w:rsidRDefault="00BD67BF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D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Педагог: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уважаемые родители.</w:t>
      </w:r>
      <w:r w:rsidR="007367F0"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очень рады встрече с вами</w:t>
      </w:r>
      <w:r w:rsid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7367F0" w:rsidRPr="007367F0" w:rsidRDefault="007367F0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вас, наверняка,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подумали: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ли знакомить наших детей с вопросами, которые касаются финансов, ведь дети еще маленькие?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Стоит ли торопить время?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367F0" w:rsidRPr="007367F0" w:rsidRDefault="007367F0" w:rsidP="00D96F7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такое «ф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инансовая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»? Э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которое</w:t>
      </w:r>
    </w:p>
    <w:p w:rsidR="007367F0" w:rsidRDefault="007367F0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показывает умение самостоятельно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зарабатывать деньги и грамотно ими управлять.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качество начинает формироваться в детстве.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финансов и экономики -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особый мир. Он сложен, интересен и загадочен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Финансовое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подразумевает не просто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беседы и ответы на вопросы,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практическую работу. 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родителя, у каждого из нас свой опыт, свои представления о том, как нужно воспитывать своего ребёнка.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сегодня попробуем услышать друг друга, прислушаться к себе, вместе обсудить вопрос «Что такое деньги для ребёнка?», поучаствовав в игре.</w:t>
      </w:r>
    </w:p>
    <w:p w:rsidR="007367F0" w:rsidRDefault="007367F0" w:rsidP="00D96F7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 разделиться на две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команды, придумать название команд, выбрать капитана.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 команда,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 быстро и правильно выполнит задание, зарабатывает фишку. Побеждает 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команда, которая наберёт больше фишек.</w:t>
      </w:r>
    </w:p>
    <w:p w:rsidR="002B77A8" w:rsidRPr="002B77A8" w:rsidRDefault="00BD67BF" w:rsidP="00D96F7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2B77A8"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Разминка  «</w:t>
      </w:r>
      <w:proofErr w:type="gramEnd"/>
      <w:r w:rsidR="002B77A8"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Верю - не верю»</w:t>
      </w:r>
    </w:p>
    <w:p w:rsidR="002B77A8" w:rsidRPr="002B77A8" w:rsidRDefault="002B77A8" w:rsidP="00D96F7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я по очереди буду задавать вопрос, а вы должны ответить верите или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и объяснить.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Верите ли вы, что существовали «съедобные «деньги»? (Да. Съедобными деньгами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считалось зерно, треска, растительное масло, какао, сахар, плиточный чай, рисовые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зерна, грецкие орехи, сушеная кожура бананов).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Верите ли вы, что жители островов Санта-</w:t>
      </w:r>
      <w:proofErr w:type="spellStart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Крус</w:t>
      </w:r>
      <w:proofErr w:type="spellEnd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применяли деньги в виде перьев?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(Да. Деньги в виде перьев применялись в обороте жителей островов Санта-</w:t>
      </w:r>
      <w:proofErr w:type="spellStart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Крус</w:t>
      </w:r>
      <w:proofErr w:type="spellEnd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Представляли они собой тонкие красные перья длиной до 10 сантиметров).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Верите ли вы, что на Руси в качестве денег использовали бронзовые колокольчики?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(Нет. На Руси в качестве денег использовали шкурки белок, лис, куниц)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Верите ли вы, что в бескрайнем Тихом океане среди тысяч островов Океании есть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«Остров каменных денег»? (Да. В бескрайнем Тихом океане среди тысяч островов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Океании есть огромный регион Микронезии, включающий архипелаг Каролинских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островов. На западе этого архипелага лежит небольшой остров с кратким названием</w:t>
      </w:r>
    </w:p>
    <w:p w:rsid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Яп</w:t>
      </w:r>
      <w:proofErr w:type="spellEnd"/>
      <w:r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известный всему миру как «Остров каменных денег».)</w:t>
      </w:r>
    </w:p>
    <w:p w:rsidR="002B77A8" w:rsidRPr="00D55D40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67BF" w:rsidRPr="00D55D40" w:rsidRDefault="00BD67B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1. Первое игровое задание </w:t>
      </w:r>
      <w:r w:rsidRPr="007367F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«</w:t>
      </w:r>
      <w:proofErr w:type="gramStart"/>
      <w:r w:rsidRPr="007367F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Анаграммы»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аждая</w:t>
      </w:r>
      <w:proofErr w:type="gramEnd"/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 </w:t>
      </w:r>
      <w:r w:rsidR="00736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расшифровать слова.</w:t>
      </w:r>
      <w:r w:rsidR="007367F0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Составьте правильные слова из представленных на экране: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96F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РКУЮПА (купюра)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ЛАКМЕРА (реклама)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РАПЛАТАЗ (зарплата)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КАНОЭКОМИ (экономика)</w:t>
      </w:r>
    </w:p>
    <w:p w:rsidR="00D96F7F" w:rsidRDefault="00BD67B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КАБН (банк)</w:t>
      </w: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ГИНЬЕД (деньги)</w:t>
      </w:r>
    </w:p>
    <w:p w:rsidR="00D96F7F" w:rsidRDefault="00D96F7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ХДОДО (доход)</w:t>
      </w:r>
    </w:p>
    <w:p w:rsidR="00D96F7F" w:rsidRDefault="00D96F7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ЗРСДАО (расход)</w:t>
      </w:r>
    </w:p>
    <w:p w:rsidR="00D96F7F" w:rsidRDefault="00D96F7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АБМАКНОТ (банкомат)</w:t>
      </w:r>
    </w:p>
    <w:p w:rsidR="002B77A8" w:rsidRDefault="00D96F7F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ТМНОЕА (монета)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</w:t>
      </w:r>
      <w:r w:rsidR="007367F0" w:rsidRP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. </w:t>
      </w:r>
      <w:r w:rsidR="002B77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Второе</w:t>
      </w:r>
      <w:r w:rsidR="007367F0" w:rsidRP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игровое задание </w:t>
      </w:r>
      <w:r w:rsidR="007367F0" w:rsidRPr="007367F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«</w:t>
      </w:r>
      <w:r w:rsidR="007367F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Объясните мне</w:t>
      </w:r>
      <w:r w:rsidR="007367F0" w:rsidRPr="007367F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»</w:t>
      </w:r>
      <w:r w:rsidR="007367F0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D67BF" w:rsidRPr="002B77A8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Что родители должны объяснить ребенку про деньги</w:t>
      </w:r>
      <w:r w:rsidR="00BD67BF"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Перечислите пожалуйста.</w:t>
      </w:r>
      <w:r w:rsidR="002B77A8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деньги нужны для того, чтобы у тебя было все необходимое, ты ни в чем не нуждался;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• деньги – это труд, 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денег зависит от качества труда, от профессии и </w:t>
      </w:r>
      <w:proofErr w:type="spellStart"/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т.д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деньги не берутся ниоткуда – это вопросы государства, своеобразное спасибо за труд;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денег ограниченное количество и важно уметь ими правильно р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аспоряжаться, есть приоритеты (продукты питания, коммунальные расходы, бензин, одежда и обувь, </w:t>
      </w:r>
      <w:proofErr w:type="spellStart"/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лкарства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а есть приятные, но бесполезные траты.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• 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деньгам нужно относится рационально: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сначала важное и необходимое, а потом удовольствия. 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B77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3</w:t>
      </w:r>
      <w:r w:rsidR="002B77A8" w:rsidRP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. </w:t>
      </w:r>
      <w:r w:rsidR="002B77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Третье</w:t>
      </w:r>
      <w:r w:rsidR="002B77A8" w:rsidRPr="00736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игровое задание </w:t>
      </w:r>
      <w:r w:rsidR="002B77A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«Доходы и расходы»</w:t>
      </w:r>
    </w:p>
    <w:p w:rsidR="00BD67BF" w:rsidRPr="00D55D40" w:rsidRDefault="003220C4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команд пишет на листочке РАСХОДЫ СЕМЬИ, другая ДОХОДЫ СЕМЬИ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B77A8" w:rsidRDefault="002B77A8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4. </w:t>
      </w:r>
      <w:r w:rsidRPr="002B77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Четвертое игровое </w:t>
      </w:r>
      <w:r w:rsidR="00BD67BF" w:rsidRPr="002B77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«</w:t>
      </w:r>
      <w:r w:rsidR="006C25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Сказочные 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агадки»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Детская книжки с денежной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тематикой про насекомое (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К.И. Чуковский 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«Муха - Цокотуха»)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Герой, какого произведения наивно последовал следующему совету: «…на этом поле выкопай ямку, скажи три раза: «</w:t>
      </w:r>
      <w:proofErr w:type="spellStart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Крекс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фекс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пекс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- положи в ямку золотой, посыпь землей, сверху посыпь солью, полей хорошенько и иди спать. Наутро из ямки вырастет небольшое дерево, на нем вместо листьев будут ви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сеть золотые монеты»? (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«Золотой, или прик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лючения Буратино» А.Н. Толстой)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Как называется </w:t>
      </w:r>
      <w:proofErr w:type="gramStart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мультфильм</w:t>
      </w:r>
      <w:proofErr w:type="gram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кто из героев мультфильма так говорил?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 ничего не буду. Я экономить буду. Средства у нас е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сть. У нас ума не хватает. (</w:t>
      </w:r>
      <w:proofErr w:type="spellStart"/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атроскин</w:t>
      </w:r>
      <w:proofErr w:type="spellEnd"/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</w:t>
      </w:r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«Трое их Простоквашино»)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4. Какие деньги ввёл на своём острове царь </w:t>
      </w:r>
      <w:proofErr w:type="spellStart"/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Гвидон</w:t>
      </w:r>
      <w:proofErr w:type="spellEnd"/>
      <w:r w:rsid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(Золотые монеты. 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«Все скорлупки золоты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...Из скорлупок льют монету, д</w:t>
      </w:r>
      <w:r w:rsidR="00BD67BF"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пускают в ход по свету».)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какой сказке говорится о нелегком пути хлебобулочного изделия до потребителя?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«Колобок»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какой сказке описывается эффективность коллективного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труда? 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«Репка»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Какое сказочное животное умело изготовлять золотые монеты простым ударом копыта?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«Золотая антилопа»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какой сказке простая труженица домашнего подворья создает изделие из драгоценного метала и что это за металл?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«Курочка Ряба», зо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лото)</w:t>
      </w:r>
    </w:p>
    <w:p w:rsidR="006C2582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Герой этой сказки с помощью рекламы помог простому крестьянину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анять высокий статус в обществе 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 в сапогах»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B77A8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сказке главная героиня путем мошенничества совершила несколько обменов, меняя свою скалочку на курочку, курочку на уточку, уточку на </w:t>
      </w:r>
      <w:proofErr w:type="spellStart"/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гусочку</w:t>
      </w:r>
      <w:proofErr w:type="spellEnd"/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итоге поплатилась своей жизнью?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6C25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«Лисичка со скалочкой»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B77A8" w:rsidRDefault="002B77A8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77A8" w:rsidRPr="002B77A8" w:rsidRDefault="002B77A8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5</w:t>
      </w:r>
      <w:r w:rsidR="006C258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 Пятое</w:t>
      </w:r>
      <w:r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игровое задание «Найди пару»</w:t>
      </w:r>
    </w:p>
    <w:p w:rsidR="002B77A8" w:rsidRPr="00D55D40" w:rsidRDefault="006C2582" w:rsidP="00D96F7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команде 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77A8"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раздаются</w:t>
      </w:r>
      <w:proofErr w:type="gramEnd"/>
      <w:r w:rsidR="002B77A8"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изображение денег разных стран и листочки с названием стран и</w:t>
      </w:r>
      <w:r w:rsid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77A8" w:rsidRPr="002B7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денег. Необходимо найти к купюре правильный листочек. </w:t>
      </w:r>
    </w:p>
    <w:p w:rsidR="00D96F7F" w:rsidRDefault="00BD67BF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55D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C2582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6C2582" w:rsidRPr="006C2582">
        <w:rPr>
          <w:rFonts w:ascii="Times New Roman" w:hAnsi="Times New Roman" w:cs="Times New Roman"/>
          <w:b/>
          <w:sz w:val="24"/>
          <w:szCs w:val="24"/>
          <w:u w:val="single"/>
        </w:rPr>
        <w:t>. Шестое</w:t>
      </w:r>
      <w:r w:rsidR="002B77A8" w:rsidRPr="006C2582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игровое задание</w:t>
      </w:r>
      <w:r w:rsidR="006C2582" w:rsidRPr="006C258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C25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77A8" w:rsidRPr="002B77A8" w:rsidRDefault="002B77A8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Конкурс </w:t>
      </w:r>
      <w:r w:rsidRPr="002B77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капитанов «</w:t>
      </w:r>
      <w:r w:rsidR="006C2582" w:rsidRPr="006C258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Как</w:t>
      </w:r>
      <w:r w:rsidRPr="006C2582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ребенка нет без мамы, сбыта нету без рекламы».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7A8">
        <w:rPr>
          <w:rFonts w:ascii="Times New Roman" w:hAnsi="Times New Roman" w:cs="Times New Roman"/>
          <w:sz w:val="24"/>
          <w:szCs w:val="24"/>
        </w:rPr>
        <w:t>Что любят все дети? (конфеты)</w:t>
      </w:r>
    </w:p>
    <w:p w:rsidR="002B77A8" w:rsidRPr="002B77A8" w:rsidRDefault="002B77A8" w:rsidP="00D96F7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7A8">
        <w:rPr>
          <w:rFonts w:ascii="Times New Roman" w:hAnsi="Times New Roman" w:cs="Times New Roman"/>
          <w:sz w:val="24"/>
          <w:szCs w:val="24"/>
        </w:rPr>
        <w:t xml:space="preserve">Сегодня я предлагаю Вам побыть рекламными агентами. Перед вами фломастеры и листы бумаги для </w:t>
      </w:r>
      <w:proofErr w:type="spellStart"/>
      <w:r w:rsidRPr="002B77A8">
        <w:rPr>
          <w:rFonts w:ascii="Times New Roman" w:hAnsi="Times New Roman" w:cs="Times New Roman"/>
          <w:sz w:val="24"/>
          <w:szCs w:val="24"/>
        </w:rPr>
        <w:t>фона.</w:t>
      </w:r>
      <w:r w:rsidR="006C2582">
        <w:rPr>
          <w:rFonts w:ascii="Times New Roman" w:hAnsi="Times New Roman" w:cs="Times New Roman"/>
          <w:sz w:val="24"/>
          <w:szCs w:val="24"/>
        </w:rPr>
        <w:t>Нужно</w:t>
      </w:r>
      <w:proofErr w:type="spellEnd"/>
      <w:r w:rsidR="006C2582">
        <w:rPr>
          <w:rFonts w:ascii="Times New Roman" w:hAnsi="Times New Roman" w:cs="Times New Roman"/>
          <w:sz w:val="24"/>
          <w:szCs w:val="24"/>
        </w:rPr>
        <w:t xml:space="preserve"> придумать рисунок оберт</w:t>
      </w:r>
      <w:r w:rsidRPr="002B77A8">
        <w:rPr>
          <w:rFonts w:ascii="Times New Roman" w:hAnsi="Times New Roman" w:cs="Times New Roman"/>
          <w:sz w:val="24"/>
          <w:szCs w:val="24"/>
        </w:rPr>
        <w:t>ки - фантика для конфеты под названием «</w:t>
      </w:r>
      <w:r w:rsidR="006C2582">
        <w:rPr>
          <w:rFonts w:ascii="Times New Roman" w:hAnsi="Times New Roman" w:cs="Times New Roman"/>
          <w:sz w:val="24"/>
          <w:szCs w:val="24"/>
        </w:rPr>
        <w:t>Зоопарк</w:t>
      </w:r>
      <w:r w:rsidRPr="002B77A8">
        <w:rPr>
          <w:rFonts w:ascii="Times New Roman" w:hAnsi="Times New Roman" w:cs="Times New Roman"/>
          <w:sz w:val="24"/>
          <w:szCs w:val="24"/>
        </w:rPr>
        <w:t>» и разрекламировать свой товар.</w:t>
      </w:r>
    </w:p>
    <w:p w:rsidR="002B77A8" w:rsidRPr="002B77A8" w:rsidRDefault="002B77A8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B77A8" w:rsidRPr="00D96F7F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6F7F">
        <w:rPr>
          <w:rFonts w:ascii="Times New Roman" w:hAnsi="Times New Roman" w:cs="Times New Roman"/>
          <w:b/>
          <w:sz w:val="24"/>
          <w:szCs w:val="24"/>
          <w:u w:val="single"/>
        </w:rPr>
        <w:t>7. Седьмое игровое задание «Пословицы и поговорки»</w:t>
      </w:r>
    </w:p>
    <w:p w:rsid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Продолжить пословицу/ вспомнить окончание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sz w:val="24"/>
          <w:szCs w:val="24"/>
        </w:rPr>
        <w:t>Копейка рубль…… бережёт».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6C258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6C2582">
        <w:rPr>
          <w:rFonts w:ascii="Times New Roman" w:hAnsi="Times New Roman" w:cs="Times New Roman"/>
          <w:sz w:val="24"/>
          <w:szCs w:val="24"/>
        </w:rPr>
        <w:t xml:space="preserve">Уговор 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6C2582">
        <w:rPr>
          <w:rFonts w:ascii="Times New Roman" w:hAnsi="Times New Roman" w:cs="Times New Roman"/>
          <w:sz w:val="24"/>
          <w:szCs w:val="24"/>
        </w:rPr>
        <w:t xml:space="preserve">дороже денег».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sz w:val="24"/>
          <w:szCs w:val="24"/>
        </w:rPr>
        <w:t>Мал золотник……..</w:t>
      </w:r>
      <w:r w:rsidR="00D96F7F">
        <w:rPr>
          <w:rFonts w:ascii="Times New Roman" w:hAnsi="Times New Roman" w:cs="Times New Roman"/>
          <w:sz w:val="24"/>
          <w:szCs w:val="24"/>
        </w:rPr>
        <w:t xml:space="preserve"> да дорог».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6C258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6C2582">
        <w:rPr>
          <w:rFonts w:ascii="Times New Roman" w:hAnsi="Times New Roman" w:cs="Times New Roman"/>
          <w:sz w:val="24"/>
          <w:szCs w:val="24"/>
        </w:rPr>
        <w:t xml:space="preserve">Скупой платит 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D96F7F">
        <w:rPr>
          <w:rFonts w:ascii="Times New Roman" w:hAnsi="Times New Roman" w:cs="Times New Roman"/>
          <w:sz w:val="24"/>
          <w:szCs w:val="24"/>
        </w:rPr>
        <w:t xml:space="preserve">дважды».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6C258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6C2582">
        <w:rPr>
          <w:rFonts w:ascii="Times New Roman" w:hAnsi="Times New Roman" w:cs="Times New Roman"/>
          <w:sz w:val="24"/>
          <w:szCs w:val="24"/>
        </w:rPr>
        <w:t>Долг платежом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96F7F">
        <w:rPr>
          <w:rFonts w:ascii="Times New Roman" w:hAnsi="Times New Roman" w:cs="Times New Roman"/>
          <w:sz w:val="24"/>
          <w:szCs w:val="24"/>
        </w:rPr>
        <w:t xml:space="preserve"> красен».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6C258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6C2582">
        <w:rPr>
          <w:rFonts w:ascii="Times New Roman" w:hAnsi="Times New Roman" w:cs="Times New Roman"/>
          <w:sz w:val="24"/>
          <w:szCs w:val="24"/>
        </w:rPr>
        <w:t>Гроша ломаного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="00D96F7F">
        <w:rPr>
          <w:rFonts w:ascii="Times New Roman" w:hAnsi="Times New Roman" w:cs="Times New Roman"/>
          <w:sz w:val="24"/>
          <w:szCs w:val="24"/>
        </w:rPr>
        <w:t xml:space="preserve"> не стоит».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sz w:val="24"/>
          <w:szCs w:val="24"/>
        </w:rPr>
        <w:t>Был бы ум…….</w:t>
      </w:r>
      <w:r w:rsidR="00D96F7F">
        <w:rPr>
          <w:rFonts w:ascii="Times New Roman" w:hAnsi="Times New Roman" w:cs="Times New Roman"/>
          <w:sz w:val="24"/>
          <w:szCs w:val="24"/>
        </w:rPr>
        <w:t xml:space="preserve"> будет и рубль».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6C258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6C2582">
        <w:rPr>
          <w:rFonts w:ascii="Times New Roman" w:hAnsi="Times New Roman" w:cs="Times New Roman"/>
          <w:sz w:val="24"/>
          <w:szCs w:val="24"/>
        </w:rPr>
        <w:t>Бе</w:t>
      </w:r>
      <w:r w:rsidR="00D96F7F">
        <w:rPr>
          <w:rFonts w:ascii="Times New Roman" w:hAnsi="Times New Roman" w:cs="Times New Roman"/>
          <w:sz w:val="24"/>
          <w:szCs w:val="24"/>
        </w:rPr>
        <w:t xml:space="preserve">реги денежку ….про чёрный день». </w:t>
      </w:r>
    </w:p>
    <w:p w:rsidR="006C2582" w:rsidRP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sz w:val="24"/>
          <w:szCs w:val="24"/>
        </w:rPr>
        <w:t>Тот без нужды живёт…..</w:t>
      </w:r>
      <w:r w:rsidR="00D96F7F">
        <w:rPr>
          <w:rFonts w:ascii="Times New Roman" w:hAnsi="Times New Roman" w:cs="Times New Roman"/>
          <w:sz w:val="24"/>
          <w:szCs w:val="24"/>
        </w:rPr>
        <w:t xml:space="preserve"> кто деньги бережёт».</w:t>
      </w:r>
    </w:p>
    <w:p w:rsidR="006C2582" w:rsidRDefault="006C2582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sz w:val="24"/>
          <w:szCs w:val="24"/>
        </w:rPr>
        <w:t>Не в деньгах счастье…..</w:t>
      </w:r>
      <w:r w:rsidRPr="006C2582">
        <w:rPr>
          <w:rFonts w:ascii="Times New Roman" w:hAnsi="Times New Roman" w:cs="Times New Roman"/>
          <w:sz w:val="24"/>
          <w:szCs w:val="24"/>
        </w:rPr>
        <w:t xml:space="preserve"> а в их количестве». </w:t>
      </w:r>
    </w:p>
    <w:p w:rsidR="00D96F7F" w:rsidRPr="002B77A8" w:rsidRDefault="00D96F7F" w:rsidP="00D96F7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C2582" w:rsidRDefault="006C2582" w:rsidP="00D96F7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 и награждение победителей. Вручение буклетов «Дети и деньги»</w:t>
      </w:r>
    </w:p>
    <w:p w:rsidR="006C2582" w:rsidRDefault="006C2582" w:rsidP="00D96F7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67BF" w:rsidRPr="00D55D40" w:rsidRDefault="00D55D40" w:rsidP="00D96F7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55D40">
        <w:rPr>
          <w:rFonts w:ascii="Times New Roman" w:hAnsi="Times New Roman" w:cs="Times New Roman"/>
          <w:sz w:val="24"/>
          <w:szCs w:val="24"/>
        </w:rPr>
        <w:t>Список использованной литературы:</w:t>
      </w:r>
    </w:p>
    <w:p w:rsidR="00D55D40" w:rsidRPr="00D55D40" w:rsidRDefault="007F4E9E" w:rsidP="00D96F7F">
      <w:pPr>
        <w:pStyle w:val="a6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D55D40" w:rsidRPr="00D55D40">
          <w:rPr>
            <w:rStyle w:val="a3"/>
            <w:rFonts w:ascii="Times New Roman" w:hAnsi="Times New Roman" w:cs="Times New Roman"/>
            <w:sz w:val="24"/>
            <w:szCs w:val="24"/>
          </w:rPr>
          <w:t>https://ped-kopilka.ru/blogs/natalja-aleksandrovna-hlebnikova/delovaja-igra-s-roditeljami-formirovanie-finansovoi-gramotnosti-doshkolnikov.html</w:t>
        </w:r>
      </w:hyperlink>
    </w:p>
    <w:p w:rsidR="00D55D40" w:rsidRPr="00D55D40" w:rsidRDefault="007F4E9E" w:rsidP="00D96F7F">
      <w:pPr>
        <w:pStyle w:val="a6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D55D40" w:rsidRPr="00D55D40">
          <w:rPr>
            <w:rStyle w:val="a3"/>
            <w:rFonts w:ascii="Times New Roman" w:hAnsi="Times New Roman" w:cs="Times New Roman"/>
            <w:sz w:val="24"/>
            <w:szCs w:val="24"/>
          </w:rPr>
          <w:t>https://multiurok.ru/files/delovaia-igra-s-roditeliami-vospitannikov-gruppy-v.html</w:t>
        </w:r>
      </w:hyperlink>
    </w:p>
    <w:p w:rsidR="00D55D40" w:rsidRPr="00D55D40" w:rsidRDefault="007F4E9E" w:rsidP="00D96F7F">
      <w:pPr>
        <w:pStyle w:val="a6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55D40" w:rsidRPr="00D55D40">
          <w:rPr>
            <w:rStyle w:val="a3"/>
            <w:rFonts w:ascii="Times New Roman" w:hAnsi="Times New Roman" w:cs="Times New Roman"/>
            <w:sz w:val="24"/>
            <w:szCs w:val="24"/>
          </w:rPr>
          <w:t>https://infourok.ru/delovaya-igra-dlya-roditelej-finansovaya-gramotnost-doshkolnikov-5579316.html</w:t>
        </w:r>
      </w:hyperlink>
    </w:p>
    <w:p w:rsidR="00D55D40" w:rsidRDefault="007F4E9E" w:rsidP="00D96F7F">
      <w:pPr>
        <w:pStyle w:val="a6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D55D40" w:rsidRPr="009F7707">
          <w:rPr>
            <w:rStyle w:val="a3"/>
            <w:rFonts w:ascii="Times New Roman" w:hAnsi="Times New Roman" w:cs="Times New Roman"/>
            <w:sz w:val="24"/>
            <w:szCs w:val="24"/>
          </w:rPr>
          <w:t>https://koiro.edu.ru/activities/prioritetnye-proekty-v-sfere-obrazovaniya/finansovaya-gramotnost-naseleniya/Сборник%20методических%20разработок_ФГ_ДО.pdf</w:t>
        </w:r>
      </w:hyperlink>
    </w:p>
    <w:p w:rsidR="006C2582" w:rsidRDefault="007F4E9E" w:rsidP="00D96F7F">
      <w:pPr>
        <w:pStyle w:val="a6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6C2582" w:rsidRPr="009F7707">
          <w:rPr>
            <w:rStyle w:val="a3"/>
            <w:rFonts w:ascii="Times New Roman" w:hAnsi="Times New Roman" w:cs="Times New Roman"/>
            <w:sz w:val="24"/>
            <w:szCs w:val="24"/>
          </w:rPr>
          <w:t>https://multiurok.ru/files/viktorina-finansy-i-skazki.html</w:t>
        </w:r>
      </w:hyperlink>
    </w:p>
    <w:p w:rsidR="006C2582" w:rsidRDefault="006C2582" w:rsidP="00D96F7F">
      <w:pPr>
        <w:pStyle w:val="a6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C2582" w:rsidSect="00BD67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C3290"/>
    <w:multiLevelType w:val="multilevel"/>
    <w:tmpl w:val="01FE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B49"/>
    <w:multiLevelType w:val="hybridMultilevel"/>
    <w:tmpl w:val="851C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22910"/>
    <w:multiLevelType w:val="multilevel"/>
    <w:tmpl w:val="FAA4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BF"/>
    <w:rsid w:val="001A214F"/>
    <w:rsid w:val="002B77A8"/>
    <w:rsid w:val="003220C4"/>
    <w:rsid w:val="00532700"/>
    <w:rsid w:val="006C2582"/>
    <w:rsid w:val="007367F0"/>
    <w:rsid w:val="007F4E9E"/>
    <w:rsid w:val="00BD67BF"/>
    <w:rsid w:val="00D55D40"/>
    <w:rsid w:val="00D86780"/>
    <w:rsid w:val="00D9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66523-96E9-40F6-940F-9FA423971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67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7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BD67BF"/>
    <w:rPr>
      <w:color w:val="0000FF"/>
      <w:u w:val="single"/>
    </w:rPr>
  </w:style>
  <w:style w:type="character" w:customStyle="1" w:styleId="w628c4e15">
    <w:name w:val="w628c4e15"/>
    <w:basedOn w:val="a0"/>
    <w:rsid w:val="00BD67BF"/>
  </w:style>
  <w:style w:type="character" w:customStyle="1" w:styleId="l74209cc0">
    <w:name w:val="l74209cc0"/>
    <w:basedOn w:val="a0"/>
    <w:rsid w:val="00BD67BF"/>
  </w:style>
  <w:style w:type="character" w:customStyle="1" w:styleId="l460a8ff8">
    <w:name w:val="l460a8ff8"/>
    <w:basedOn w:val="a0"/>
    <w:rsid w:val="00BD67BF"/>
  </w:style>
  <w:style w:type="character" w:customStyle="1" w:styleId="b7871efe5">
    <w:name w:val="b7871efe5"/>
    <w:basedOn w:val="a0"/>
    <w:rsid w:val="00BD67BF"/>
  </w:style>
  <w:style w:type="character" w:customStyle="1" w:styleId="rf932331b">
    <w:name w:val="rf932331b"/>
    <w:basedOn w:val="a0"/>
    <w:rsid w:val="00BD67BF"/>
  </w:style>
  <w:style w:type="character" w:customStyle="1" w:styleId="yf6c031cf">
    <w:name w:val="yf6c031cf"/>
    <w:basedOn w:val="a0"/>
    <w:rsid w:val="00BD67BF"/>
  </w:style>
  <w:style w:type="character" w:styleId="a4">
    <w:name w:val="Strong"/>
    <w:basedOn w:val="a0"/>
    <w:uiPriority w:val="22"/>
    <w:qFormat/>
    <w:rsid w:val="00BD67BF"/>
    <w:rPr>
      <w:b/>
      <w:bCs/>
    </w:rPr>
  </w:style>
  <w:style w:type="character" w:customStyle="1" w:styleId="g15a0772e">
    <w:name w:val="g15a0772e"/>
    <w:basedOn w:val="a0"/>
    <w:rsid w:val="00BD67BF"/>
  </w:style>
  <w:style w:type="character" w:customStyle="1" w:styleId="sb97f1fe1">
    <w:name w:val="sb97f1fe1"/>
    <w:basedOn w:val="a0"/>
    <w:rsid w:val="00BD67BF"/>
  </w:style>
  <w:style w:type="table" w:styleId="a5">
    <w:name w:val="Table Grid"/>
    <w:basedOn w:val="a1"/>
    <w:uiPriority w:val="39"/>
    <w:rsid w:val="00BD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55D40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D55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1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1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4906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574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7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36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9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913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879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31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664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0451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966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739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435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0208803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8334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572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9444579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2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20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225161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782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613363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04891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4737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7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693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999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0119037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484677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1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01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3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26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18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825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4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234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491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392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993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4317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828926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462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449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4120540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47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473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80761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91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9043981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78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19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828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772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7207922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017988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53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28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599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4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340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583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908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344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251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74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015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10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68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225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7474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5517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4164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503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9854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7338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722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353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16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86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545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7204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590014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214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975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041567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386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82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537540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07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867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799232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1039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098064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12583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4658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00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94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84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54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130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915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92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071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478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9572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49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9963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9441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748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968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35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8048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00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4041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1990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290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5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497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236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296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970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7129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74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263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3715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561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418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5534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4183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30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004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812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0206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351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4007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524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061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139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6183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946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502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98806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386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iro.edu.ru/activities/prioritetnye-proekty-v-sfere-obrazovaniya/finansovaya-gramotnost-naseleniya/&#1057;&#1073;&#1086;&#1088;&#1085;&#1080;&#1082;%20&#1084;&#1077;&#1090;&#1086;&#1076;&#1080;&#1095;&#1077;&#1089;&#1082;&#1080;&#1093;%20&#1088;&#1072;&#1079;&#1088;&#1072;&#1073;&#1086;&#1090;&#1086;&#1082;_&#1060;&#1043;_&#1044;&#1054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delovaya-igra-dlya-roditelej-finansovaya-gramotnost-doshkolnikov-557931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delovaia-igra-s-roditeliami-vospitannikov-gruppy-v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ed-kopilka.ru/blogs/natalja-aleksandrovna-hlebnikova/delovaja-igra-s-roditeljami-formirovanie-finansovoi-gramotnosti-doshkolnikov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ultiurok.ru/files/viktorina-finansy-i-skaz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ASUS</cp:lastModifiedBy>
  <cp:revision>6</cp:revision>
  <dcterms:created xsi:type="dcterms:W3CDTF">2025-03-10T06:48:00Z</dcterms:created>
  <dcterms:modified xsi:type="dcterms:W3CDTF">2025-03-30T17:36:00Z</dcterms:modified>
</cp:coreProperties>
</file>