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2E7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бюджетное образовательное учреждение г. Омска</w:t>
      </w:r>
    </w:p>
    <w:p w14:paraId="2A46F5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 351 комбинированного вида»</w:t>
      </w:r>
    </w:p>
    <w:p w14:paraId="7F3319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65B0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E191C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469638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1C1A1E">
      <w:pPr>
        <w:spacing w:after="0"/>
        <w:ind w:left="-284" w:firstLine="284"/>
        <w:rPr>
          <w:rFonts w:ascii="Times New Roman" w:hAnsi="Times New Roman" w:cs="Times New Roman"/>
          <w:sz w:val="28"/>
          <w:szCs w:val="28"/>
        </w:rPr>
      </w:pPr>
    </w:p>
    <w:p w14:paraId="3322D6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A8052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7EB8D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2A1C8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38E95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0086E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6E8A3C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патриотическому воспитанию детей дошкольного возраста</w:t>
      </w:r>
    </w:p>
    <w:p w14:paraId="48397B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03614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«МАЛЕНЬКИЕ ВОЛОНТЁРЫ»</w:t>
      </w:r>
    </w:p>
    <w:p w14:paraId="15BA9F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851535</wp:posOffset>
            </wp:positionH>
            <wp:positionV relativeFrom="paragraph">
              <wp:posOffset>146685</wp:posOffset>
            </wp:positionV>
            <wp:extent cx="4619625" cy="3464560"/>
            <wp:effectExtent l="0" t="0" r="0" b="2540"/>
            <wp:wrapNone/>
            <wp:docPr id="1" name="Рисунок 1" descr="https://i.mycdn.me/i?r=AzEPZsRbOZEKgBhR0XGMT1Rk9BWJt9p9klo1FsFkMjznYK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i.mycdn.me/i?r=AzEPZsRbOZEKgBhR0XGMT1Rk9BWJt9p9klo1FsFkMjznYK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24193" cy="3468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8875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50481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8E584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80E21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12703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0C169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6EC11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96094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2A87E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DF5C6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6FE24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1D121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6B48F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2650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2A91E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934AF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B476E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E2687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FDBB0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938A6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D53BC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06F2A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проекта-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воспитатель 1 КК:        </w:t>
      </w:r>
    </w:p>
    <w:p w14:paraId="23C08E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Сигаева О.А.</w:t>
      </w:r>
    </w:p>
    <w:p w14:paraId="2D3373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9DE95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24D70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DB5F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2023-2024 гг.</w:t>
      </w:r>
    </w:p>
    <w:p w14:paraId="5DF4E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14:paraId="175B12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во многих семьях беспроблемная жизнь и большинство детей не знает правды, что в мире есть не только здоровые и красивые люди, но и одинокие, пожилые и беспомощные, дети у которых нет родителей, ветераны, и все они очень нуждаются в нашем с вами внимании и сострадании. Правильно ли, что милосердные дети растут только у милосердных родителей? А как же помочь другим? Что можем сделать мы, педагоги, в условиях детского сада? На наш взгляд, самым главным в данном воспитательном процессе является вдохновение, личный пример педагогов и родителей. Слово " Волонтер" переводится как «доброволец» или «желающий». Это люди, которые добровольно готовы потратить свои силы и время на пользу обществу или конкретному человеку.</w:t>
      </w:r>
    </w:p>
    <w:p w14:paraId="1BEE00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Добровольческая деятельность в таких сферах, как образование является важнейшим фактором нравственного развития.</w:t>
      </w:r>
    </w:p>
    <w:p w14:paraId="14A6102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целевыми ориентирами ФОП ДО, духовно-нравственная культура складывается из установки на положительное отношение к миру, на понимание того, что все люди равны вне зависимости от их социального происхождения, этнической принадлежности, религиозных верований, физических и психических особенностей, на проявление патриотических чувств, на знание традиций своей семьи и своей Родины.</w:t>
      </w:r>
    </w:p>
    <w:p w14:paraId="41C6D81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волонтерской практики в деятельность ДОУ, направленно на развитие духовно-нравственной личности дошкольников; формирование у воспитанников высокого патриотического сознания.</w:t>
      </w:r>
    </w:p>
    <w:p w14:paraId="045D23CF">
      <w:pPr>
        <w:pStyle w:val="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УЧАСТНИКИ ПРОЕКТА: Дети, родители, педагоги.</w:t>
      </w:r>
    </w:p>
    <w:p w14:paraId="04335ED2">
      <w:pPr>
        <w:pStyle w:val="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ВИД ПРОЕКТА: Долгосрочный.</w:t>
      </w:r>
    </w:p>
    <w:p w14:paraId="41C94E9E">
      <w:pPr>
        <w:pStyle w:val="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Срок реализации проекта: октябрь 2023 года по май 2024 года. Работа в данном направлении будет продолжается в дальнейшем.</w:t>
      </w:r>
    </w:p>
    <w:p w14:paraId="62D9E3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ПРОЕКТА: Воспитание уважения к традиционном ценностям, таким как любовь к родителям, уважение к старшим, заботливое отношение к братьям нашим меньшим, окружающей природе через обретение духовного опыта, основанного на добровольческой деятельности.</w:t>
      </w:r>
    </w:p>
    <w:p w14:paraId="5BF214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ПРОЕКТА:</w:t>
      </w:r>
    </w:p>
    <w:p w14:paraId="7103CBE9">
      <w:pPr>
        <w:pStyle w:val="8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позитивных установок на волонтерскую (добровольческую) деятельность у детей дошкольного возраста, педагогов ДОУ, родителей воспитанников;</w:t>
      </w:r>
    </w:p>
    <w:p w14:paraId="39B29637">
      <w:pPr>
        <w:pStyle w:val="8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образовательного процесса в форме совместной деятельности детей, педагогов и родителей;</w:t>
      </w:r>
    </w:p>
    <w:p w14:paraId="13399D77">
      <w:pPr>
        <w:pStyle w:val="8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Приобщение к общечеловеческим духовно –нравственным ценностям;</w:t>
      </w:r>
    </w:p>
    <w:p w14:paraId="245A9DC6">
      <w:pPr>
        <w:pStyle w:val="8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Развитие коммуникативных навыков детей;</w:t>
      </w:r>
    </w:p>
    <w:p w14:paraId="4363699B">
      <w:pPr>
        <w:pStyle w:val="6"/>
        <w:numPr>
          <w:ilvl w:val="0"/>
          <w:numId w:val="1"/>
        </w:numPr>
        <w:shd w:val="clear" w:color="auto" w:fill="FFFFFF"/>
        <w:spacing w:before="0" w:beforeAutospacing="0" w:after="16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Способствовать повышению значения семейных ценностей.</w:t>
      </w:r>
    </w:p>
    <w:p w14:paraId="57D72D62">
      <w:pPr>
        <w:pStyle w:val="6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ПРЕДПОЛАГАЕМЫЕ РЕЗУЛЬТАТЫ ПРОЕКТА: </w:t>
      </w:r>
    </w:p>
    <w:p w14:paraId="74F4ECC7">
      <w:pPr>
        <w:pStyle w:val="6"/>
        <w:shd w:val="clear" w:color="auto" w:fill="FFFFFF"/>
        <w:spacing w:before="0" w:beforeAutospacing="0" w:after="150" w:afterAutospacing="0"/>
        <w:ind w:left="360" w:firstLine="34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Данный проект позволит расширить представления дошкольников о волонтерской деятельности, о таких значимо важных понятиях как милосердие, доброта, патриотизм, мужество, героизм; познакомить с художественными произведениями на данную тему, воспитать гуманные чувства, доброжелательное отношение к окружающему миру, развить способности помогать и сочувствовать ближайшему окружению, повысить мотивацию детей к ведению здорового образа жизни.</w:t>
      </w:r>
    </w:p>
    <w:p w14:paraId="732C88DF">
      <w:pPr>
        <w:pStyle w:val="6"/>
        <w:shd w:val="clear" w:color="auto" w:fill="FFFFFF"/>
        <w:spacing w:before="0" w:beforeAutospacing="0" w:after="150" w:afterAutospacing="0"/>
        <w:ind w:left="360" w:firstLine="348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Предполагается активное участие не только детей и педагогов ДОУ, но и родителей воспитанников во всех этапах проекта.</w:t>
      </w:r>
    </w:p>
    <w:p w14:paraId="0E8BD983">
      <w:pPr>
        <w:pStyle w:val="6"/>
        <w:shd w:val="clear" w:color="auto" w:fill="FFFFFF"/>
        <w:spacing w:before="0" w:beforeAutospacing="0" w:after="150" w:afterAutospacing="0"/>
        <w:ind w:left="360" w:firstLine="3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результате реализации проекта «Маленькие волонтёры» у детей формируются предпосылки функциональной грамотности, ориентированные на раскрытие коммуникативных качеств и раскрытие личностных потенциалов человека.</w:t>
      </w:r>
    </w:p>
    <w:p w14:paraId="26242BDE">
      <w:pPr>
        <w:pStyle w:val="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4B39CBE">
      <w:pPr>
        <w:pStyle w:val="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ЭТАПЫ РЕАЛИЗАЦИИ ПРОЕКТА</w:t>
      </w:r>
    </w:p>
    <w:p w14:paraId="09910E9A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iCs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 этап – организационно – диагностический (октябрь 2023) </w:t>
      </w:r>
    </w:p>
    <w:p w14:paraId="1CE9DACD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Цель: Мониторинговые, диагностические исследования и определение перспектив. Составление перспективного плана мероприятий, подготовка к проведению мероприятий. Установление партнёрских отношений педагогов, родителей (анкетирование), детей, создание единого социокультурного пространства; создание методической базы.</w:t>
      </w:r>
    </w:p>
    <w:p w14:paraId="527BAE6F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6DDFA87F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 этап - формирующий </w:t>
      </w:r>
      <w:r>
        <w:rPr>
          <w:iCs/>
          <w:color w:val="111111"/>
          <w:sz w:val="28"/>
          <w:szCs w:val="28"/>
        </w:rPr>
        <w:t>(ноябрь 2023 -  май 2024)</w:t>
      </w:r>
    </w:p>
    <w:p w14:paraId="384FF79D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Цель: Организация</w:t>
      </w:r>
      <w:r>
        <w:rPr>
          <w:b/>
          <w:color w:val="111111"/>
          <w:sz w:val="28"/>
          <w:szCs w:val="28"/>
        </w:rPr>
        <w:t> </w:t>
      </w:r>
      <w:r>
        <w:rPr>
          <w:rStyle w:val="5"/>
          <w:b w:val="0"/>
          <w:color w:val="111111"/>
          <w:sz w:val="28"/>
          <w:szCs w:val="28"/>
        </w:rPr>
        <w:t>волонтерского</w:t>
      </w:r>
      <w:r>
        <w:rPr>
          <w:color w:val="111111"/>
          <w:sz w:val="28"/>
          <w:szCs w:val="28"/>
        </w:rPr>
        <w:t> движения в ДОУ как активной формы общения в детской среде, способствующей ранней позитивной социализации ребенка дошкольника через активную деятельность, где дети выступают инициаторами и организаторами позитивных изменений в своем дошкольном учреждении и ближайшем социальном окружении.</w:t>
      </w:r>
    </w:p>
    <w:p w14:paraId="6EDB1607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iCs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3 этап - обобщающий </w:t>
      </w:r>
      <w:r>
        <w:rPr>
          <w:iCs/>
          <w:color w:val="111111"/>
          <w:sz w:val="28"/>
          <w:szCs w:val="28"/>
        </w:rPr>
        <w:t>(май 2024)</w:t>
      </w:r>
    </w:p>
    <w:p w14:paraId="65E8FC22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Цель: Итоговая диагностика уровня социализации детей дошкольного возраста. Анализ и подведение итогов работы, обобщение опыта на уровне ДОУ, города.</w:t>
      </w:r>
    </w:p>
    <w:p w14:paraId="361D8C47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269B5729">
      <w:pPr>
        <w:pStyle w:val="6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ЛИТЕРАТУРА.</w:t>
      </w:r>
    </w:p>
    <w:p w14:paraId="306B91CB">
      <w:pPr>
        <w:pStyle w:val="6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1. Гришаева Н. П. Анализ социальных проблем дошкольного воспитания// Управление в дошкольном образовании. 2002 № 5.</w:t>
      </w:r>
    </w:p>
    <w:p w14:paraId="29C4E0AE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2. Бахчеева Е. Н., Никитина С. А., Будилова В. Ю. Особенности социализации детей с тяжёлыми нарушениями речи // Научно-методический электронный журнал </w:t>
      </w:r>
      <w:r>
        <w:rPr>
          <w:iCs/>
          <w:color w:val="111111"/>
          <w:sz w:val="28"/>
          <w:szCs w:val="28"/>
        </w:rPr>
        <w:t>«Концепт»</w:t>
      </w:r>
      <w:r>
        <w:rPr>
          <w:color w:val="111111"/>
          <w:sz w:val="28"/>
          <w:szCs w:val="28"/>
        </w:rPr>
        <w:t>. – 2017. – Т. 35. – С. 18–21.</w:t>
      </w:r>
    </w:p>
    <w:p w14:paraId="00EC3514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3. </w:t>
      </w:r>
      <w:r>
        <w:rPr>
          <w:rStyle w:val="5"/>
          <w:b w:val="0"/>
          <w:color w:val="111111"/>
          <w:sz w:val="28"/>
          <w:szCs w:val="28"/>
        </w:rPr>
        <w:t>Малеванов</w:t>
      </w:r>
      <w:r>
        <w:rPr>
          <w:b/>
          <w:color w:val="111111"/>
          <w:sz w:val="28"/>
          <w:szCs w:val="28"/>
        </w:rPr>
        <w:t>,</w:t>
      </w:r>
      <w:r>
        <w:rPr>
          <w:color w:val="111111"/>
          <w:sz w:val="28"/>
          <w:szCs w:val="28"/>
        </w:rPr>
        <w:t xml:space="preserve"> Е. Ю. Моделирование активной образовательной среды для детей с ограниченными возможностями здоровья : дис.. канд. пед. наук. М. ,2009.</w:t>
      </w:r>
    </w:p>
    <w:p w14:paraId="00BCE6C8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5. Федеральный государственный стандарт дошкольного образования https://pravobraz.ru/federalnyj-gosudarstvennyj-obrazovatelnyj-standart-doshkolnogo-obrazovaniya/</w:t>
      </w:r>
    </w:p>
    <w:p w14:paraId="69EE4811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6. Железная Т. С., Елягина Л. Н. Программа воспитания и социализация обучающихся детей в контексте ФГОС нового поколения: Методические рекомендации по разработке программы. – Уфа: Издательство ИРО РБ, 2011.</w:t>
      </w:r>
    </w:p>
    <w:p w14:paraId="754FAF77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7. Современные технологии эффективной социализации ребенка в дошкольной образовательной организации: методическое пособие / Н. П. Гришаева. - М. : Вентана – Граф.</w:t>
      </w:r>
    </w:p>
    <w:p w14:paraId="0D0B606B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8. Слабжанин Н. И. </w:t>
      </w:r>
      <w:r>
        <w:rPr>
          <w:iCs/>
          <w:color w:val="111111"/>
          <w:sz w:val="28"/>
          <w:szCs w:val="28"/>
        </w:rPr>
        <w:t>«Как эффективно работать с </w:t>
      </w:r>
      <w:r>
        <w:rPr>
          <w:rStyle w:val="5"/>
          <w:b w:val="0"/>
          <w:iCs/>
          <w:color w:val="111111"/>
          <w:sz w:val="28"/>
          <w:szCs w:val="28"/>
        </w:rPr>
        <w:t>волонтерами</w:t>
      </w:r>
      <w:r>
        <w:rPr>
          <w:b/>
          <w:iCs/>
          <w:color w:val="111111"/>
          <w:sz w:val="28"/>
          <w:szCs w:val="28"/>
        </w:rPr>
        <w:t>»</w:t>
      </w:r>
      <w:r>
        <w:rPr>
          <w:color w:val="111111"/>
          <w:sz w:val="28"/>
          <w:szCs w:val="28"/>
        </w:rPr>
        <w:t> </w:t>
      </w:r>
      <w:r>
        <w:rPr>
          <w:iCs/>
          <w:color w:val="111111"/>
          <w:sz w:val="28"/>
          <w:szCs w:val="28"/>
        </w:rPr>
        <w:t>«Питер»</w:t>
      </w:r>
      <w:r>
        <w:rPr>
          <w:color w:val="111111"/>
          <w:sz w:val="28"/>
          <w:szCs w:val="28"/>
        </w:rPr>
        <w:t>, СПб. 2000.</w:t>
      </w:r>
    </w:p>
    <w:p w14:paraId="52629C29">
      <w:pPr>
        <w:pStyle w:val="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9. Семенака С. И. Уроки добра: Коррекционно - развивающая программа для детей 5 - 7 лет. М: Аркти 2004.</w:t>
      </w:r>
    </w:p>
    <w:p w14:paraId="2C0DC303">
      <w:pPr>
        <w:pStyle w:val="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6FF161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МЕРОПРИЯТИЯ ПРОЕКТА «МАЛЕНЬКИЕ ВОЛОНТЁРЫ»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3207"/>
        <w:gridCol w:w="1805"/>
        <w:gridCol w:w="2156"/>
        <w:gridCol w:w="1958"/>
      </w:tblGrid>
      <w:tr w14:paraId="1FA09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</w:tcPr>
          <w:p w14:paraId="22FE6B0F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07" w:type="dxa"/>
          </w:tcPr>
          <w:p w14:paraId="155DF2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14:paraId="503EE9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мероприятия проекта</w:t>
            </w:r>
          </w:p>
        </w:tc>
        <w:tc>
          <w:tcPr>
            <w:tcW w:w="1805" w:type="dxa"/>
          </w:tcPr>
          <w:p w14:paraId="1899C2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2156" w:type="dxa"/>
          </w:tcPr>
          <w:p w14:paraId="5DD0A6A6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958" w:type="dxa"/>
          </w:tcPr>
          <w:p w14:paraId="28960DE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Отчетность</w:t>
            </w:r>
          </w:p>
        </w:tc>
      </w:tr>
      <w:tr w14:paraId="40B0D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</w:tcPr>
          <w:p w14:paraId="6F6D1C81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7" w:type="dxa"/>
          </w:tcPr>
          <w:p w14:paraId="47EB6BF0">
            <w:pPr>
              <w:spacing w:after="15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Анкетирование родителей</w:t>
            </w:r>
          </w:p>
          <w:p w14:paraId="2D989F65">
            <w:pPr>
              <w:spacing w:after="15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5327AAED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Цель: Выявление уровня компетентности родителей по вопросам добровольческой деятельности</w:t>
            </w:r>
          </w:p>
          <w:p w14:paraId="33D519A5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</w:tcPr>
          <w:p w14:paraId="114596BA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23- 25 октября 2023</w:t>
            </w:r>
          </w:p>
        </w:tc>
        <w:tc>
          <w:tcPr>
            <w:tcW w:w="2156" w:type="dxa"/>
          </w:tcPr>
          <w:p w14:paraId="35B4117F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воспитатели </w:t>
            </w:r>
          </w:p>
          <w:p w14:paraId="58100A41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14:paraId="7A6646A3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Анализ анкетирования</w:t>
            </w:r>
          </w:p>
        </w:tc>
      </w:tr>
      <w:tr w14:paraId="642A4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</w:tcPr>
          <w:p w14:paraId="5A7719DB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7" w:type="dxa"/>
          </w:tcPr>
          <w:p w14:paraId="2627DE4C">
            <w:pPr>
              <w:spacing w:after="15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Акция «Тарелка радости» помощь животным приюта</w:t>
            </w:r>
          </w:p>
          <w:p w14:paraId="6287C720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Цель: Привлечь к проблеме бездомных животных, оказать посильную помощь в решении некоторых проблем городского приюта; повысить уровень ответственности и гуманного отношения к домашним животным.</w:t>
            </w:r>
          </w:p>
        </w:tc>
        <w:tc>
          <w:tcPr>
            <w:tcW w:w="1805" w:type="dxa"/>
          </w:tcPr>
          <w:p w14:paraId="0DEEF556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7-22 ноября 2023</w:t>
            </w:r>
          </w:p>
        </w:tc>
        <w:tc>
          <w:tcPr>
            <w:tcW w:w="2156" w:type="dxa"/>
          </w:tcPr>
          <w:p w14:paraId="2346AE80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Воспитатели, родители всех групп </w:t>
            </w:r>
          </w:p>
        </w:tc>
        <w:tc>
          <w:tcPr>
            <w:tcW w:w="1958" w:type="dxa"/>
          </w:tcPr>
          <w:p w14:paraId="69A11833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Фото или видео отчет</w:t>
            </w:r>
          </w:p>
        </w:tc>
      </w:tr>
      <w:tr w14:paraId="2D967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</w:tcPr>
          <w:p w14:paraId="445D2FD6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7" w:type="dxa"/>
          </w:tcPr>
          <w:p w14:paraId="4600F417">
            <w:pPr>
              <w:spacing w:after="15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Акция «Каждый может стать Дедом Морозом!»</w:t>
            </w:r>
          </w:p>
          <w:p w14:paraId="2DA0FDE8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Цель: Вызвать желание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дарить подарки,  способствовать принятию активной социальной роли даже тех ребят, которые в силу ряда причин не имеют ярко выраженных лидерских способностей.</w:t>
            </w:r>
          </w:p>
        </w:tc>
        <w:tc>
          <w:tcPr>
            <w:tcW w:w="1805" w:type="dxa"/>
          </w:tcPr>
          <w:p w14:paraId="1439882C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15-28 декабря 2023</w:t>
            </w:r>
          </w:p>
        </w:tc>
        <w:tc>
          <w:tcPr>
            <w:tcW w:w="2156" w:type="dxa"/>
          </w:tcPr>
          <w:p w14:paraId="7E29C01F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Воспитатели, родители всех групп</w:t>
            </w:r>
          </w:p>
        </w:tc>
        <w:tc>
          <w:tcPr>
            <w:tcW w:w="1958" w:type="dxa"/>
          </w:tcPr>
          <w:p w14:paraId="22BC51AF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Фото или видео отчет</w:t>
            </w:r>
          </w:p>
        </w:tc>
      </w:tr>
      <w:tr w14:paraId="12ACE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</w:tcPr>
          <w:p w14:paraId="00D7BF0C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7" w:type="dxa"/>
          </w:tcPr>
          <w:p w14:paraId="6FC8E348">
            <w:pPr>
              <w:spacing w:after="15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Акция «Птицам будем помогать нашу зиму зимовать»</w:t>
            </w:r>
          </w:p>
          <w:p w14:paraId="08C43CA5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Цель: Привлечь внимание детей и взрослых к зимующим птицам, чтобы облегчить для них период зимовки.</w:t>
            </w:r>
          </w:p>
        </w:tc>
        <w:tc>
          <w:tcPr>
            <w:tcW w:w="1805" w:type="dxa"/>
          </w:tcPr>
          <w:p w14:paraId="6B572BC7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10- 31 января 2024</w:t>
            </w:r>
          </w:p>
        </w:tc>
        <w:tc>
          <w:tcPr>
            <w:tcW w:w="2156" w:type="dxa"/>
          </w:tcPr>
          <w:p w14:paraId="0A376715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Воспитатели, родители всех групп</w:t>
            </w:r>
          </w:p>
        </w:tc>
        <w:tc>
          <w:tcPr>
            <w:tcW w:w="1958" w:type="dxa"/>
          </w:tcPr>
          <w:p w14:paraId="0A7A58CA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Фото или видео отчет</w:t>
            </w:r>
          </w:p>
        </w:tc>
      </w:tr>
      <w:tr w14:paraId="64F12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</w:tcPr>
          <w:p w14:paraId="0F2B1EE6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7" w:type="dxa"/>
          </w:tcPr>
          <w:p w14:paraId="044D2018">
            <w:pPr>
              <w:spacing w:after="15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Флешмоб к 23 февраля</w:t>
            </w:r>
          </w:p>
          <w:p w14:paraId="1DD4F796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 Цель: Создание условий для воспитания привычек, нравственного поведения у детей, создание ценности доброжелательного отношения к другим, воспитать чувство гордости, благодарности и уважения к Российской Армии, любви к родине.</w:t>
            </w:r>
          </w:p>
        </w:tc>
        <w:tc>
          <w:tcPr>
            <w:tcW w:w="1805" w:type="dxa"/>
          </w:tcPr>
          <w:p w14:paraId="0E2AF82F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1-19 февраля 2024</w:t>
            </w:r>
          </w:p>
        </w:tc>
        <w:tc>
          <w:tcPr>
            <w:tcW w:w="2156" w:type="dxa"/>
          </w:tcPr>
          <w:p w14:paraId="217FC984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Воспитатели, дети</w:t>
            </w:r>
          </w:p>
        </w:tc>
        <w:tc>
          <w:tcPr>
            <w:tcW w:w="1958" w:type="dxa"/>
          </w:tcPr>
          <w:p w14:paraId="3E628766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Фото или видео отчет</w:t>
            </w:r>
          </w:p>
        </w:tc>
      </w:tr>
      <w:tr w14:paraId="59187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</w:tcPr>
          <w:p w14:paraId="11A31113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3207" w:type="dxa"/>
          </w:tcPr>
          <w:p w14:paraId="37D2D09B">
            <w:pPr>
              <w:spacing w:after="15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Интервью с участием детей «Какого цвета доброта»</w:t>
            </w:r>
          </w:p>
          <w:p w14:paraId="2D99A7D2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Выявление мнения, ощущений, восприятия 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ребенка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, а также понимание его мотивов и потребностей.</w:t>
            </w:r>
          </w:p>
          <w:p w14:paraId="7AC7F123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</w:tcPr>
          <w:p w14:paraId="637AC15A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10-22 марта 2024</w:t>
            </w:r>
          </w:p>
        </w:tc>
        <w:tc>
          <w:tcPr>
            <w:tcW w:w="2156" w:type="dxa"/>
          </w:tcPr>
          <w:p w14:paraId="77587A6D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Воспитатели, родители, дети</w:t>
            </w:r>
          </w:p>
        </w:tc>
        <w:tc>
          <w:tcPr>
            <w:tcW w:w="1958" w:type="dxa"/>
          </w:tcPr>
          <w:p w14:paraId="185D948C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Фото или видео отчет</w:t>
            </w:r>
          </w:p>
        </w:tc>
      </w:tr>
      <w:tr w14:paraId="10A7E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</w:tcPr>
          <w:p w14:paraId="1A8817AD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7" w:type="dxa"/>
          </w:tcPr>
          <w:p w14:paraId="7200FA46">
            <w:pPr>
              <w:spacing w:after="15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Создание сказок и стихов о доброте и добрых поступках</w:t>
            </w:r>
          </w:p>
          <w:p w14:paraId="2A8E32A3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Цель: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Создать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мотивацию к совместной речевой и изобразительной деятельности - ребенок –родитель;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продолжить работу по формированию </w:t>
            </w:r>
            <w:r>
              <w:fldChar w:fldCharType="begin"/>
            </w:r>
            <w:r>
              <w:instrText xml:space="preserve"> HYPERLINK "https://www.maam.ru/obrazovanie/dobrota" \o "Доброта. Воспитание доброты, учимся быть добрыми 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доброжелательных взаимоотношений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представлений о разных способах проявления </w:t>
            </w:r>
            <w:r>
              <w:fldChar w:fldCharType="begin"/>
            </w:r>
            <w:r>
              <w:instrText xml:space="preserve"> HYPERLINK "https://www.maam.ru/obrazovanie/dobro-konspekty-zanyatij" \o "Доброта. Конспекты занятий на тему добра"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доброты и заботы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Вызвать желание совершать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добрые поступки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5" w:type="dxa"/>
          </w:tcPr>
          <w:p w14:paraId="2C395D93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1-20 апреля</w:t>
            </w:r>
          </w:p>
        </w:tc>
        <w:tc>
          <w:tcPr>
            <w:tcW w:w="2156" w:type="dxa"/>
          </w:tcPr>
          <w:p w14:paraId="2FC79962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Воспитатели, родители, дети</w:t>
            </w:r>
          </w:p>
        </w:tc>
        <w:tc>
          <w:tcPr>
            <w:tcW w:w="1958" w:type="dxa"/>
          </w:tcPr>
          <w:p w14:paraId="17541B4C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ED57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</w:tcPr>
          <w:p w14:paraId="151B8131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07" w:type="dxa"/>
          </w:tcPr>
          <w:p w14:paraId="5B37F34A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Акция ко Дню Победы «Георгиевская лента»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торжественная передача ленты от группы к группе</w:t>
            </w:r>
          </w:p>
          <w:p w14:paraId="0C7D4A75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Воспитание патриотизма, интереса и уважения к историческому прошлому Отечества, бережного отношения к традициям своего народа.</w:t>
            </w:r>
          </w:p>
          <w:p w14:paraId="3D9E258C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</w:tcPr>
          <w:p w14:paraId="77134ACA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 апреля – 12 мая</w:t>
            </w:r>
          </w:p>
        </w:tc>
        <w:tc>
          <w:tcPr>
            <w:tcW w:w="2156" w:type="dxa"/>
          </w:tcPr>
          <w:p w14:paraId="3A292CE8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Воспитатели, дети</w:t>
            </w:r>
          </w:p>
        </w:tc>
        <w:tc>
          <w:tcPr>
            <w:tcW w:w="1958" w:type="dxa"/>
          </w:tcPr>
          <w:p w14:paraId="58AC8E21"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Видеоотчет</w:t>
            </w:r>
          </w:p>
        </w:tc>
      </w:tr>
    </w:tbl>
    <w:p w14:paraId="0F4143B6">
      <w:pPr>
        <w:jc w:val="center"/>
        <w:rPr>
          <w:rFonts w:ascii="Times New Roman" w:hAnsi="Times New Roman" w:cs="Times New Roman"/>
          <w:sz w:val="28"/>
        </w:rPr>
      </w:pPr>
    </w:p>
    <w:p w14:paraId="55CF55D6">
      <w:pPr>
        <w:pStyle w:val="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sectPr>
      <w:pgSz w:w="11906" w:h="16838"/>
      <w:pgMar w:top="709" w:right="991" w:bottom="85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C92784"/>
    <w:multiLevelType w:val="multilevel"/>
    <w:tmpl w:val="10C92784"/>
    <w:lvl w:ilvl="0" w:tentative="0">
      <w:start w:val="1"/>
      <w:numFmt w:val="bullet"/>
      <w:lvlText w:val=""/>
      <w:lvlJc w:val="left"/>
      <w:pPr>
        <w:ind w:left="795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51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3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5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7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9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1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3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55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C6F"/>
    <w:rsid w:val="000341E0"/>
    <w:rsid w:val="00216533"/>
    <w:rsid w:val="0034560D"/>
    <w:rsid w:val="00486D9F"/>
    <w:rsid w:val="005F75E6"/>
    <w:rsid w:val="007812F4"/>
    <w:rsid w:val="00813598"/>
    <w:rsid w:val="00853656"/>
    <w:rsid w:val="00990158"/>
    <w:rsid w:val="009A7168"/>
    <w:rsid w:val="00A96186"/>
    <w:rsid w:val="00DB5C6F"/>
    <w:rsid w:val="00E60937"/>
    <w:rsid w:val="00F511E2"/>
    <w:rsid w:val="00FD5CD0"/>
    <w:rsid w:val="25677F42"/>
    <w:rsid w:val="34D65125"/>
    <w:rsid w:val="6F9A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7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6</Pages>
  <Words>1218</Words>
  <Characters>6947</Characters>
  <Lines>57</Lines>
  <Paragraphs>16</Paragraphs>
  <TotalTime>4</TotalTime>
  <ScaleCrop>false</ScaleCrop>
  <LinksUpToDate>false</LinksUpToDate>
  <CharactersWithSpaces>8149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2023-10-06T02:27:00Z</dcterms:created>
  <dc:creator>RePack by Diakov</dc:creator>
  <cp:lastModifiedBy>Dom</cp:lastModifiedBy>
  <dcterms:modified xsi:type="dcterms:W3CDTF">2025-03-24T03:46:55Z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AFDECD6B9AEF41C0AD35A9F9879536E6_12</vt:lpwstr>
  </property>
</Properties>
</file>