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71" w:rsidRPr="00BF7871" w:rsidRDefault="00BF7871" w:rsidP="00BF7871">
      <w:pPr>
        <w:ind w:left="340"/>
        <w:jc w:val="right"/>
      </w:pPr>
      <w:r w:rsidRPr="00BF7871">
        <w:t>Педагог дополнительного образования Клюквина И.Г.</w:t>
      </w:r>
    </w:p>
    <w:p w:rsidR="00BF7871" w:rsidRPr="00BF7871" w:rsidRDefault="00BF7871" w:rsidP="00BF7871">
      <w:pPr>
        <w:ind w:left="340"/>
        <w:jc w:val="right"/>
      </w:pPr>
      <w:r w:rsidRPr="00BF7871">
        <w:t>МАУДО «Дом детского творчества» г. Балтийск.</w:t>
      </w:r>
    </w:p>
    <w:p w:rsidR="00BF7871" w:rsidRPr="00BF7871" w:rsidRDefault="00BF7871" w:rsidP="00BF7871">
      <w:pPr>
        <w:ind w:left="340"/>
        <w:jc w:val="right"/>
      </w:pPr>
    </w:p>
    <w:p w:rsidR="00BF7871" w:rsidRPr="00BF7871" w:rsidRDefault="00BF7871" w:rsidP="00BF7871">
      <w:pPr>
        <w:ind w:left="340"/>
        <w:jc w:val="right"/>
      </w:pPr>
    </w:p>
    <w:p w:rsidR="00143B33" w:rsidRDefault="00031421" w:rsidP="00031421">
      <w:pPr>
        <w:ind w:left="340"/>
        <w:jc w:val="center"/>
        <w:rPr>
          <w:sz w:val="28"/>
          <w:szCs w:val="28"/>
        </w:rPr>
      </w:pPr>
      <w:r>
        <w:rPr>
          <w:sz w:val="28"/>
          <w:szCs w:val="28"/>
        </w:rPr>
        <w:t>Музыкальное образование</w:t>
      </w:r>
      <w:r w:rsidRPr="00143B33">
        <w:rPr>
          <w:sz w:val="28"/>
          <w:szCs w:val="28"/>
        </w:rPr>
        <w:t>,</w:t>
      </w:r>
      <w:r w:rsidR="00143B33">
        <w:rPr>
          <w:sz w:val="28"/>
          <w:szCs w:val="28"/>
        </w:rPr>
        <w:t xml:space="preserve"> </w:t>
      </w:r>
    </w:p>
    <w:p w:rsidR="00D45702" w:rsidRPr="00143B33" w:rsidRDefault="00143B33" w:rsidP="00031421">
      <w:pPr>
        <w:ind w:left="340"/>
        <w:jc w:val="center"/>
        <w:rPr>
          <w:sz w:val="28"/>
          <w:szCs w:val="28"/>
        </w:rPr>
      </w:pPr>
      <w:r>
        <w:rPr>
          <w:sz w:val="28"/>
          <w:szCs w:val="28"/>
        </w:rPr>
        <w:t>как способ духовно-нравственного воспитания.</w:t>
      </w:r>
    </w:p>
    <w:p w:rsidR="00031421" w:rsidRPr="00227243" w:rsidRDefault="00031421" w:rsidP="00D45702">
      <w:pPr>
        <w:ind w:left="340"/>
        <w:jc w:val="both"/>
        <w:rPr>
          <w:b/>
          <w:sz w:val="28"/>
          <w:szCs w:val="28"/>
        </w:rPr>
      </w:pPr>
    </w:p>
    <w:p w:rsidR="00D45702" w:rsidRPr="00086BD2" w:rsidRDefault="00086BD2" w:rsidP="00086BD2">
      <w:pPr>
        <w:pStyle w:val="a3"/>
        <w:rPr>
          <w:rFonts w:ascii="Times New Roman" w:hAnsi="Times New Roman"/>
          <w:sz w:val="24"/>
          <w:szCs w:val="24"/>
        </w:rPr>
      </w:pPr>
      <w:r w:rsidRPr="00086BD2">
        <w:rPr>
          <w:rFonts w:ascii="Times New Roman" w:hAnsi="Times New Roman"/>
          <w:sz w:val="24"/>
          <w:szCs w:val="24"/>
        </w:rPr>
        <w:t>«Музыка – так</w:t>
      </w:r>
      <w:r w:rsidR="00D45702" w:rsidRPr="00086BD2">
        <w:rPr>
          <w:rFonts w:ascii="Times New Roman" w:hAnsi="Times New Roman"/>
          <w:sz w:val="24"/>
          <w:szCs w:val="24"/>
        </w:rPr>
        <w:t>же</w:t>
      </w:r>
      <w:r w:rsidRPr="00086BD2">
        <w:rPr>
          <w:rFonts w:ascii="Times New Roman" w:hAnsi="Times New Roman"/>
          <w:sz w:val="24"/>
          <w:szCs w:val="24"/>
        </w:rPr>
        <w:t xml:space="preserve">, </w:t>
      </w:r>
      <w:r w:rsidR="00D45702" w:rsidRPr="00086BD2">
        <w:rPr>
          <w:rFonts w:ascii="Times New Roman" w:hAnsi="Times New Roman"/>
          <w:sz w:val="24"/>
          <w:szCs w:val="24"/>
        </w:rPr>
        <w:t>как и литература, и другие виды искусства, обладает ни с чем несравнимой силой воздействия на духовный мир человека. И воздейств</w:t>
      </w:r>
      <w:r>
        <w:rPr>
          <w:rFonts w:ascii="Times New Roman" w:hAnsi="Times New Roman"/>
          <w:sz w:val="24"/>
          <w:szCs w:val="24"/>
        </w:rPr>
        <w:t xml:space="preserve">ие это вовсе не ограничивается </w:t>
      </w:r>
      <w:r w:rsidR="00D45702" w:rsidRPr="00086BD2">
        <w:rPr>
          <w:rFonts w:ascii="Times New Roman" w:hAnsi="Times New Roman"/>
          <w:sz w:val="24"/>
          <w:szCs w:val="24"/>
        </w:rPr>
        <w:t>чисто художественной стороной. Оно сказывается на всем нравственном облике человека».</w:t>
      </w:r>
      <w:r w:rsidRPr="00086BD2">
        <w:rPr>
          <w:rFonts w:ascii="Times New Roman" w:hAnsi="Times New Roman"/>
          <w:sz w:val="24"/>
          <w:szCs w:val="24"/>
        </w:rPr>
        <w:t xml:space="preserve"> </w:t>
      </w:r>
      <w:r w:rsidR="00D45702" w:rsidRPr="00086BD2">
        <w:rPr>
          <w:rFonts w:ascii="Times New Roman" w:hAnsi="Times New Roman"/>
          <w:sz w:val="24"/>
          <w:szCs w:val="24"/>
        </w:rPr>
        <w:t>Д. Кабалевский.</w:t>
      </w:r>
    </w:p>
    <w:p w:rsidR="00D45702" w:rsidRPr="00086BD2" w:rsidRDefault="00D45702" w:rsidP="00D45702">
      <w:pPr>
        <w:ind w:firstLine="709"/>
        <w:jc w:val="both"/>
      </w:pPr>
      <w:r w:rsidRPr="00086BD2">
        <w:t>Как физкультура выпрямляет стан человека, так искусство выпрямляет его душу. Поэтому музыкальное воспитание имеет огромное значение в формировании личности ребенка, в его нравственном и духовном воспитании.</w:t>
      </w:r>
    </w:p>
    <w:p w:rsidR="00D45702" w:rsidRPr="00086BD2" w:rsidRDefault="00D45702" w:rsidP="00D45702">
      <w:pPr>
        <w:ind w:firstLine="708"/>
        <w:jc w:val="both"/>
      </w:pPr>
      <w:r w:rsidRPr="00086BD2">
        <w:t>Музыка связывает воедино личность и духовный опыт человечества. На этом уровне происходит общение со всем культурным богатством человечества. Таким образом, в музыке заложены широчайшие возможности общения, передача опыта от поколения к поколению.</w:t>
      </w:r>
    </w:p>
    <w:p w:rsidR="00D45702" w:rsidRDefault="00D45702" w:rsidP="00D45702">
      <w:pPr>
        <w:ind w:firstLine="708"/>
        <w:jc w:val="both"/>
      </w:pPr>
      <w:r w:rsidRPr="00086BD2">
        <w:t>Современный ребенок чаще всего оторван от естественных условий общения с окружающим миром. В детской среде ребенок практически лишен межвозрастного общения, он замкнут в одновозрастной среде, общение с взрослыми доведено до минимума, общение с природой часто затруднено. Контакты ребенка с миром торопливы и поверхностны, он лишен возможности спокойного созерцания. Нарушение структуры общения ведет, естественно, к возможным нарушениям развития. Формируется новый психотип ребенка, которого характеризуют: агрессивность, отсутствие мотивации собственного поведения, полная или частичная дезориентация в культурной жизни.</w:t>
      </w:r>
    </w:p>
    <w:p w:rsidR="00086BD2" w:rsidRPr="00086BD2" w:rsidRDefault="00086BD2" w:rsidP="00086BD2">
      <w:pPr>
        <w:ind w:firstLine="708"/>
        <w:jc w:val="both"/>
      </w:pPr>
      <w:r w:rsidRPr="00086BD2">
        <w:t>Современное общество требует от подрастающего человека умения ориентироваться и действовать в постоянно меняющемся мире, не теряя при этом уникальности, неповторимости, способности к самопознанию и самосовершенствованию.</w:t>
      </w:r>
    </w:p>
    <w:p w:rsidR="00086BD2" w:rsidRPr="00086BD2" w:rsidRDefault="00086BD2" w:rsidP="00086BD2">
      <w:pPr>
        <w:ind w:firstLine="708"/>
        <w:jc w:val="both"/>
      </w:pPr>
      <w:r w:rsidRPr="00086BD2">
        <w:t>Актуальность этой проблемы очевидна: приобщение ребят к искусству через музыку имеет большое образовательное и воспитательное значение. Развитие личности тесно связано с эстетическим воспитанием, без которого немыслимо умение человека воспринимать и оценивать прекрасное и безобразное, трагическое и комическое в жизни, природе, в людях, в искусстве. Воображение и фантазия становятся противоядием от детской ожесточенности.</w:t>
      </w:r>
    </w:p>
    <w:p w:rsidR="004B7B0E" w:rsidRPr="00086BD2" w:rsidRDefault="004B7B0E" w:rsidP="00D45702">
      <w:pPr>
        <w:ind w:firstLine="708"/>
        <w:jc w:val="both"/>
      </w:pPr>
      <w:r w:rsidRPr="00086BD2">
        <w:t>Постигая через искусство многоо</w:t>
      </w:r>
      <w:r w:rsidR="00143B33">
        <w:t>бразие отношения к миру, ребенок</w:t>
      </w:r>
      <w:r w:rsidRPr="00086BD2">
        <w:t xml:space="preserve"> приобретает возможность приумножить и расширить свой реальный жизненный опыт и приобщит</w:t>
      </w:r>
      <w:r w:rsidR="00143B33">
        <w:t>ь</w:t>
      </w:r>
      <w:r w:rsidRPr="00086BD2">
        <w:t xml:space="preserve">ся к культурному богатству человечества. </w:t>
      </w:r>
    </w:p>
    <w:p w:rsidR="00D45702" w:rsidRPr="00086BD2" w:rsidRDefault="00D45702" w:rsidP="00D45702">
      <w:r w:rsidRPr="00086BD2">
        <w:t>Важнейшей составной частью духовно-нравственного воспитания является формирование патриотизма и культуры межнациональных отношений, которое имеет огромное значение в социально-гражданском и духовном развитии человека. Патриотизм, творчество, труд, героизм, любовь к родному краю являются основополагающими поня</w:t>
      </w:r>
      <w:r w:rsidR="00086BD2">
        <w:t>тиями общественно-политического</w:t>
      </w:r>
      <w:r w:rsidRPr="00086BD2">
        <w:t>, нравственного развития.</w:t>
      </w:r>
    </w:p>
    <w:p w:rsidR="002739AD" w:rsidRPr="00086BD2" w:rsidRDefault="002739AD" w:rsidP="002739AD">
      <w:pPr>
        <w:rPr>
          <w:iCs/>
        </w:rPr>
      </w:pPr>
      <w:r w:rsidRPr="00086BD2">
        <w:t>Уч</w:t>
      </w:r>
      <w:r w:rsidR="00086BD2">
        <w:t>ебно-воспитательный</w:t>
      </w:r>
      <w:r w:rsidRPr="00086BD2">
        <w:t xml:space="preserve"> процесс в студии «Калейдоскоп» построен на основе авторской программы: «</w:t>
      </w:r>
      <w:r w:rsidRPr="00086BD2">
        <w:rPr>
          <w:iCs/>
        </w:rPr>
        <w:t>Музыка.</w:t>
      </w:r>
      <w:r w:rsidRPr="00086BD2">
        <w:t xml:space="preserve"> </w:t>
      </w:r>
      <w:r w:rsidRPr="00086BD2">
        <w:rPr>
          <w:iCs/>
        </w:rPr>
        <w:t>Творчество. Личность».</w:t>
      </w:r>
    </w:p>
    <w:p w:rsidR="002739AD" w:rsidRPr="00086BD2" w:rsidRDefault="002739AD" w:rsidP="002739AD">
      <w:pPr>
        <w:jc w:val="both"/>
      </w:pPr>
      <w:r w:rsidRPr="00086BD2">
        <w:t>Основной целью программы является воспитание духовно-нравственной личности, воспитание чувства патриотизма, создание условий для развития эмоционально-чувственной сферы, р</w:t>
      </w:r>
      <w:r w:rsidR="00086BD2">
        <w:t xml:space="preserve">азвития творческой активности, </w:t>
      </w:r>
      <w:r w:rsidRPr="00086BD2">
        <w:t>формирование коммуникативных навыков, расширение музыкального кругозора, формирование музыкальной культуры.</w:t>
      </w:r>
    </w:p>
    <w:p w:rsidR="009832D1" w:rsidRDefault="009832D1" w:rsidP="009832D1">
      <w:pPr>
        <w:ind w:firstLine="708"/>
        <w:jc w:val="both"/>
      </w:pPr>
      <w:r w:rsidRPr="00086BD2">
        <w:t xml:space="preserve">Основной идеей программы </w:t>
      </w:r>
      <w:r w:rsidR="00086BD2">
        <w:t xml:space="preserve">является </w:t>
      </w:r>
      <w:r w:rsidRPr="00086BD2">
        <w:t xml:space="preserve">идея личностно - ориентированного </w:t>
      </w:r>
      <w:r w:rsidR="00086BD2">
        <w:t xml:space="preserve">подхода к ребенку, обеспечение </w:t>
      </w:r>
      <w:r w:rsidRPr="00086BD2">
        <w:t>педагогическими средствами свободного развития и становления личности. Основа развития учащихся</w:t>
      </w:r>
      <w:r w:rsidRPr="00086BD2">
        <w:rPr>
          <w:b/>
        </w:rPr>
        <w:t xml:space="preserve"> </w:t>
      </w:r>
      <w:r w:rsidRPr="00086BD2">
        <w:t>- создание ситуаци</w:t>
      </w:r>
      <w:r w:rsidR="00086BD2">
        <w:t xml:space="preserve">и успеха у воспитанников студии </w:t>
      </w:r>
      <w:r w:rsidRPr="00086BD2">
        <w:lastRenderedPageBreak/>
        <w:t>атмосферы непринужденности, творческой активности, все это позволяет повысить продуктивность учебного процесса.</w:t>
      </w:r>
    </w:p>
    <w:p w:rsidR="007C3FA7" w:rsidRPr="00086BD2" w:rsidRDefault="00086BD2">
      <w:r>
        <w:t xml:space="preserve">Детские годы </w:t>
      </w:r>
      <w:r w:rsidR="009832D1" w:rsidRPr="00086BD2">
        <w:t>- это период интенсивного вос</w:t>
      </w:r>
      <w:r>
        <w:t>приятия, накопления музыкальных</w:t>
      </w:r>
      <w:r w:rsidRPr="00086BD2">
        <w:t xml:space="preserve"> </w:t>
      </w:r>
      <w:r w:rsidR="009832D1" w:rsidRPr="00086BD2">
        <w:t>впечатлений, которые оказывают огромное влияние на дальнейшее формирование всех сторон личности ребенка, открывает</w:t>
      </w:r>
      <w:r w:rsidR="00D9063B">
        <w:t>ся</w:t>
      </w:r>
      <w:r w:rsidR="009832D1" w:rsidRPr="00086BD2">
        <w:t xml:space="preserve"> путь к восприятию разнообразнейших музыкальных образов,</w:t>
      </w:r>
      <w:r w:rsidR="00CB1E47">
        <w:t xml:space="preserve"> что</w:t>
      </w:r>
      <w:r w:rsidR="009832D1" w:rsidRPr="00086BD2">
        <w:t xml:space="preserve"> дает возможность осуществлять перенос сформированных черт личности на другие области деятельности. Развивающий характер непрерывного образования предполагает воспитание в ребенке способности к широкой коммуникации, самос</w:t>
      </w:r>
      <w:r w:rsidR="00D9063B">
        <w:t xml:space="preserve">тоятельности анализа ситуаций, </w:t>
      </w:r>
      <w:r w:rsidR="009832D1" w:rsidRPr="00086BD2">
        <w:t>выбора принятий решений, что и должно обеспечить воспитание</w:t>
      </w:r>
      <w:r w:rsidR="008147AC">
        <w:t xml:space="preserve"> духовно-нравственной и п</w:t>
      </w:r>
      <w:r w:rsidR="009832D1" w:rsidRPr="00086BD2">
        <w:t>рофессионально- компетентной личности</w:t>
      </w:r>
      <w:r w:rsidR="008147AC">
        <w:t>.</w:t>
      </w:r>
    </w:p>
    <w:p w:rsidR="009832D1" w:rsidRPr="00086BD2" w:rsidRDefault="009832D1" w:rsidP="009832D1">
      <w:pPr>
        <w:ind w:right="-2" w:firstLine="708"/>
        <w:jc w:val="both"/>
      </w:pPr>
      <w:r w:rsidRPr="00086BD2">
        <w:t>Работа по музыкальному воспитанию ведется в трех направлениях: слушание музыки, развит</w:t>
      </w:r>
      <w:r w:rsidR="00D9063B">
        <w:t xml:space="preserve">ие вокально-певческих навыков, </w:t>
      </w:r>
      <w:r w:rsidRPr="00086BD2">
        <w:t>создание сценического образа посредством музыки. В программе отведено место для знакомства с музыкальной грамотой, музыкальной литературой, теоретическое, практическое изучение механизма певческого звукообразования. На занятиях предлагаются творческие задания, импровизация, инсценировка песен, игры.</w:t>
      </w:r>
    </w:p>
    <w:p w:rsidR="009832D1" w:rsidRPr="00086BD2" w:rsidRDefault="009832D1" w:rsidP="009832D1">
      <w:pPr>
        <w:ind w:firstLine="708"/>
        <w:jc w:val="both"/>
      </w:pPr>
      <w:r w:rsidRPr="00086BD2">
        <w:t>Репертуар программы подобран из музыкальных произведений народной, авторской классической</w:t>
      </w:r>
      <w:r w:rsidR="00D9063B">
        <w:t xml:space="preserve"> и современной музыки. Он четко </w:t>
      </w:r>
      <w:r w:rsidRPr="00086BD2">
        <w:t>структурирован, систематизирован и распределен по принципу усложнения содержания, характера, выразительных средств музыкального произведения.</w:t>
      </w:r>
    </w:p>
    <w:p w:rsidR="009832D1" w:rsidRPr="00086BD2" w:rsidRDefault="009832D1">
      <w:r w:rsidRPr="00086BD2">
        <w:t>Очень важен раздел – слушание музыки для развития эмоциональной сферы ребенка, развития его фантазии, мышления. Именно слушание музыки помогает вовлечь ребенка в область художественного творчества, приобщить его к ценностям музыкальной культуры и развивать его кругозор.</w:t>
      </w:r>
    </w:p>
    <w:p w:rsidR="00086BD2" w:rsidRPr="00086BD2" w:rsidRDefault="00086BD2" w:rsidP="00086BD2">
      <w:pPr>
        <w:contextualSpacing/>
        <w:jc w:val="both"/>
      </w:pPr>
      <w:r w:rsidRPr="00086BD2">
        <w:t>Полученные навыки реализуются и оцениваются в творческой работе в виде</w:t>
      </w:r>
      <w:r w:rsidR="008147AC">
        <w:t xml:space="preserve"> музыкальных </w:t>
      </w:r>
      <w:r w:rsidRPr="00086BD2">
        <w:t>спектаклей, концертных номеров.</w:t>
      </w:r>
    </w:p>
    <w:p w:rsidR="008147AC" w:rsidRDefault="00086BD2" w:rsidP="00086BD2">
      <w:pPr>
        <w:contextualSpacing/>
        <w:jc w:val="both"/>
      </w:pPr>
      <w:r w:rsidRPr="00086BD2">
        <w:t xml:space="preserve"> Публичные выступления – это завершающий этап работы, умение выразить себя в музыкально-театрализованных представлениях средствами певца – актера расширить музыкальный кругозор. Приобретение уверенности в себе, умение общаться с другими людьми. </w:t>
      </w:r>
    </w:p>
    <w:p w:rsidR="00086BD2" w:rsidRPr="00086BD2" w:rsidRDefault="00086BD2" w:rsidP="004226C7">
      <w:pPr>
        <w:ind w:firstLine="142"/>
        <w:contextualSpacing/>
        <w:jc w:val="both"/>
      </w:pPr>
      <w:r w:rsidRPr="00086BD2">
        <w:t>Реализация разработанной программы по инновационной деятельности это концертная, познавательная, досуговая деятельность в стенах Дома Детского творчества и за его пределами. Оценкой - являются победы на фестивалях и конкурсах.</w:t>
      </w:r>
    </w:p>
    <w:p w:rsidR="00CB1E47" w:rsidRPr="00031421" w:rsidRDefault="009832D1">
      <w:r w:rsidRPr="00086BD2">
        <w:t>Музыкальное искусство с самого начала служило средством общения, оно было инструментом между индивидом и социумом</w:t>
      </w:r>
      <w:r w:rsidR="00D9063B" w:rsidRPr="00D9063B">
        <w:t>,</w:t>
      </w:r>
      <w:r w:rsidR="00D9063B">
        <w:t xml:space="preserve"> поэтому очень важно приобщение детей к музыкальному творчеству. Выдающийся педагог В.А. Сухомлинский назвал музыку могучим средством эстетического воспитания, «Умение слушать и понимать музыку-один из элементарных признаков эстетической культуры.</w:t>
      </w:r>
      <w:r w:rsidR="00CB1E47">
        <w:t xml:space="preserve"> Музыка- могучий источник мысли. </w:t>
      </w:r>
      <w:r w:rsidR="00D9063B">
        <w:t>Без музыкального воспитания невозможно полноцен</w:t>
      </w:r>
      <w:r w:rsidR="00CB1E47">
        <w:t>ное умственное развитие ребенка</w:t>
      </w:r>
      <w:r w:rsidR="00031421">
        <w:t>». Музыка влияет на ребенка</w:t>
      </w:r>
      <w:r w:rsidR="00031421" w:rsidRPr="00031421">
        <w:t xml:space="preserve">, </w:t>
      </w:r>
      <w:r w:rsidR="00031421">
        <w:t>помогая ему совершенствоваться.</w:t>
      </w:r>
    </w:p>
    <w:p w:rsidR="00CB1E47" w:rsidRDefault="00CB1E47">
      <w:r>
        <w:t>Музыкальное образование оказывает разностороннее</w:t>
      </w:r>
      <w:r w:rsidR="008147AC">
        <w:t xml:space="preserve"> и целостное влияние на ребенка</w:t>
      </w:r>
      <w:r w:rsidRPr="00CB1E47">
        <w:t xml:space="preserve">, </w:t>
      </w:r>
      <w:r>
        <w:t>развивая его духовные</w:t>
      </w:r>
      <w:r w:rsidRPr="00CB1E47">
        <w:t xml:space="preserve">, </w:t>
      </w:r>
      <w:r>
        <w:t>эмоциональные</w:t>
      </w:r>
      <w:r w:rsidRPr="00CB1E47">
        <w:t xml:space="preserve">, </w:t>
      </w:r>
      <w:r>
        <w:t>творческие способности</w:t>
      </w:r>
      <w:r w:rsidRPr="00CB1E47">
        <w:t xml:space="preserve">, </w:t>
      </w:r>
      <w:r>
        <w:t xml:space="preserve">его индивидуальность. </w:t>
      </w:r>
    </w:p>
    <w:p w:rsidR="00601A23" w:rsidRDefault="00601A23"/>
    <w:p w:rsidR="00BF7871" w:rsidRDefault="00BF7871" w:rsidP="00BF7871">
      <w:pPr>
        <w:jc w:val="center"/>
      </w:pPr>
      <w:r>
        <w:t>Список литературы.</w:t>
      </w:r>
    </w:p>
    <w:p w:rsidR="004226C7" w:rsidRDefault="004226C7" w:rsidP="004226C7">
      <w:r>
        <w:t>1</w:t>
      </w:r>
      <w:r w:rsidR="00466F5C">
        <w:t xml:space="preserve"> </w:t>
      </w:r>
      <w:r>
        <w:t xml:space="preserve">Авторская программ «Музыка. Творчество. Личность» </w:t>
      </w:r>
      <w:r w:rsidR="00466F5C">
        <w:t>Клюквина И.Г.</w:t>
      </w:r>
      <w:r>
        <w:t>2017г.</w:t>
      </w:r>
      <w:r w:rsidR="00466F5C" w:rsidRPr="00466F5C">
        <w:t xml:space="preserve"> </w:t>
      </w:r>
      <w:r>
        <w:t>2.</w:t>
      </w:r>
      <w:r w:rsidR="00BF7871" w:rsidRPr="00352F7A">
        <w:t>Педагогический потенциал искусства: материалы Международной научно-практической конференции/отв. ред. Н.Ю.</w:t>
      </w:r>
      <w:r>
        <w:t xml:space="preserve"> </w:t>
      </w:r>
      <w:r w:rsidR="00BF7871" w:rsidRPr="00352F7A">
        <w:t>Сергеева-Чебоксары: Чуваш.</w:t>
      </w:r>
      <w:r w:rsidR="00352F7A">
        <w:t xml:space="preserve"> </w:t>
      </w:r>
      <w:r w:rsidR="00BF7871" w:rsidRPr="00352F7A">
        <w:t>гос.</w:t>
      </w:r>
      <w:r>
        <w:t xml:space="preserve"> </w:t>
      </w:r>
      <w:r w:rsidR="00BF7871" w:rsidRPr="00352F7A">
        <w:t>пе</w:t>
      </w:r>
      <w:r w:rsidR="00352F7A" w:rsidRPr="00352F7A">
        <w:t>д</w:t>
      </w:r>
      <w:r w:rsidR="00BF7871" w:rsidRPr="00352F7A">
        <w:t>.</w:t>
      </w:r>
      <w:r w:rsidR="00352F7A">
        <w:t xml:space="preserve"> </w:t>
      </w:r>
      <w:r w:rsidR="00BF7871" w:rsidRPr="00352F7A">
        <w:t xml:space="preserve"> ун-т, </w:t>
      </w:r>
      <w:r w:rsidR="00352F7A" w:rsidRPr="00352F7A">
        <w:t>2009</w:t>
      </w:r>
      <w:r w:rsidR="00352F7A">
        <w:t>-ч.2-248с.</w:t>
      </w:r>
    </w:p>
    <w:p w:rsidR="00352F7A" w:rsidRPr="00352F7A" w:rsidRDefault="004226C7" w:rsidP="00C0532D">
      <w:pPr>
        <w:pStyle w:val="a7"/>
        <w:ind w:left="0"/>
      </w:pPr>
      <w:r>
        <w:t>3.</w:t>
      </w:r>
      <w:r w:rsidR="00352F7A">
        <w:t>Современная педагогика: новые вызовы и перспективы развития: материалы всероссийской научно-практической конференции (с международным участием). Чебоксары</w:t>
      </w:r>
      <w:r w:rsidR="00352F7A" w:rsidRPr="00352F7A">
        <w:t>, 10 ноября 2011</w:t>
      </w:r>
      <w:r w:rsidR="00352F7A">
        <w:t>г.</w:t>
      </w:r>
      <w:r w:rsidR="00352F7A" w:rsidRPr="00352F7A">
        <w:t xml:space="preserve">/ </w:t>
      </w:r>
      <w:r w:rsidR="00352F7A">
        <w:t>отв. Ред. Н.Ю. Сергеева-Чебоксары: «Перфектум»2011- 420с.</w:t>
      </w:r>
      <w:bookmarkStart w:id="0" w:name="_GoBack"/>
      <w:bookmarkEnd w:id="0"/>
    </w:p>
    <w:sectPr w:rsidR="00352F7A" w:rsidRPr="00352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421" w:rsidRDefault="00031421" w:rsidP="00031421">
      <w:r>
        <w:separator/>
      </w:r>
    </w:p>
  </w:endnote>
  <w:endnote w:type="continuationSeparator" w:id="0">
    <w:p w:rsidR="00031421" w:rsidRDefault="00031421" w:rsidP="0003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421" w:rsidRDefault="00031421" w:rsidP="00031421">
      <w:r>
        <w:separator/>
      </w:r>
    </w:p>
  </w:footnote>
  <w:footnote w:type="continuationSeparator" w:id="0">
    <w:p w:rsidR="00031421" w:rsidRDefault="00031421" w:rsidP="00031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25AF2"/>
    <w:multiLevelType w:val="hybridMultilevel"/>
    <w:tmpl w:val="6DDAC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73C18"/>
    <w:multiLevelType w:val="hybridMultilevel"/>
    <w:tmpl w:val="4086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702"/>
    <w:rsid w:val="00031421"/>
    <w:rsid w:val="00086BD2"/>
    <w:rsid w:val="00143B33"/>
    <w:rsid w:val="002739AD"/>
    <w:rsid w:val="00352F7A"/>
    <w:rsid w:val="004226C7"/>
    <w:rsid w:val="00461F5B"/>
    <w:rsid w:val="00466F5C"/>
    <w:rsid w:val="004B7B0E"/>
    <w:rsid w:val="005A1C66"/>
    <w:rsid w:val="00601A23"/>
    <w:rsid w:val="008147AC"/>
    <w:rsid w:val="009832D1"/>
    <w:rsid w:val="00BF7871"/>
    <w:rsid w:val="00C0532D"/>
    <w:rsid w:val="00CB1E47"/>
    <w:rsid w:val="00D45702"/>
    <w:rsid w:val="00D9063B"/>
    <w:rsid w:val="00F33662"/>
    <w:rsid w:val="00F6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0FCEF-0388-4522-B472-76874E8F2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B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31421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314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31421"/>
    <w:rPr>
      <w:vertAlign w:val="superscript"/>
    </w:rPr>
  </w:style>
  <w:style w:type="paragraph" w:styleId="a7">
    <w:name w:val="List Paragraph"/>
    <w:basedOn w:val="a"/>
    <w:uiPriority w:val="34"/>
    <w:qFormat/>
    <w:rsid w:val="00BF7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E70F-15FF-4899-BDC3-C055D98C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2019-04-15T17:15:00Z</dcterms:created>
  <dcterms:modified xsi:type="dcterms:W3CDTF">2019-04-15T17:32:00Z</dcterms:modified>
</cp:coreProperties>
</file>