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8A8" w:rsidRPr="00E638A8" w:rsidRDefault="00E638A8" w:rsidP="00E638A8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638A8">
        <w:rPr>
          <w:rFonts w:ascii="Times New Roman" w:hAnsi="Times New Roman" w:cs="Times New Roman"/>
          <w:sz w:val="28"/>
          <w:szCs w:val="28"/>
        </w:rPr>
        <w:t xml:space="preserve">МИНИСТЕРСТВО ИСКУССТВА И КУЛЬТУРНОЙ ПОЛИТИКИ </w:t>
      </w:r>
    </w:p>
    <w:p w:rsidR="00E638A8" w:rsidRPr="00E638A8" w:rsidRDefault="00E638A8" w:rsidP="00E638A8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638A8">
        <w:rPr>
          <w:rFonts w:ascii="Times New Roman" w:hAnsi="Times New Roman" w:cs="Times New Roman"/>
          <w:sz w:val="28"/>
          <w:szCs w:val="28"/>
        </w:rPr>
        <w:t>ОБЛАСТНОЕ ГОСУДАРСТВЕННОЕ БЮДЖЕТНОЕ</w:t>
      </w:r>
    </w:p>
    <w:p w:rsidR="00E638A8" w:rsidRPr="00E638A8" w:rsidRDefault="00E638A8" w:rsidP="00E638A8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638A8">
        <w:rPr>
          <w:rFonts w:ascii="Times New Roman" w:hAnsi="Times New Roman" w:cs="Times New Roman"/>
          <w:sz w:val="28"/>
          <w:szCs w:val="28"/>
        </w:rPr>
        <w:t>ПРОФЕССИОНАЛЬНОЕ ОБРАЗОВАТЕЛЬНОЕ УЧРЕЖДЕНИЕ</w:t>
      </w:r>
    </w:p>
    <w:p w:rsidR="00E638A8" w:rsidRPr="00E638A8" w:rsidRDefault="00E638A8" w:rsidP="00E638A8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638A8">
        <w:rPr>
          <w:rFonts w:ascii="Times New Roman" w:hAnsi="Times New Roman" w:cs="Times New Roman"/>
          <w:sz w:val="28"/>
          <w:szCs w:val="28"/>
        </w:rPr>
        <w:t>«УЛЬЯНОВСКИЙ КОЛЛЕДЖ КУЛЬТУРЫ И ИСКУССТВА»</w:t>
      </w:r>
    </w:p>
    <w:p w:rsidR="00E638A8" w:rsidRPr="00E638A8" w:rsidRDefault="00E638A8" w:rsidP="00E638A8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F778B" w:rsidRDefault="00FF778B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638A8" w:rsidRDefault="00E638A8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638A8" w:rsidRDefault="00E638A8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82CD7" w:rsidRDefault="00C82CD7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E638A8">
        <w:rPr>
          <w:rFonts w:ascii="Times New Roman" w:hAnsi="Times New Roman" w:cs="Times New Roman"/>
          <w:sz w:val="40"/>
          <w:szCs w:val="40"/>
        </w:rPr>
        <w:t>МОЁ ЛУЧШЕЕ МЕРОПРИЯТИЕ</w:t>
      </w:r>
    </w:p>
    <w:p w:rsidR="00E638A8" w:rsidRDefault="00E638A8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ОТКРЫТИЕ ВЫСТАВКИ</w:t>
      </w:r>
    </w:p>
    <w:p w:rsidR="00E638A8" w:rsidRDefault="00E638A8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Преподаватель</w:t>
      </w:r>
      <w:r w:rsidRPr="00E638A8">
        <w:rPr>
          <w:rFonts w:ascii="Times New Roman" w:hAnsi="Times New Roman" w:cs="Times New Roman"/>
          <w:sz w:val="40"/>
          <w:szCs w:val="40"/>
        </w:rPr>
        <w:t xml:space="preserve"> художественных дисциплин</w:t>
      </w:r>
    </w:p>
    <w:p w:rsidR="00E638A8" w:rsidRDefault="00E638A8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Юркина Ольга Николаевна</w:t>
      </w:r>
    </w:p>
    <w:p w:rsidR="00E638A8" w:rsidRDefault="00E638A8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E638A8" w:rsidRDefault="00E638A8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E638A8" w:rsidRDefault="00E638A8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E638A8" w:rsidRDefault="00E638A8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E638A8" w:rsidRDefault="00E638A8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E638A8" w:rsidRDefault="00E638A8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E638A8" w:rsidRDefault="00E638A8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E638A8" w:rsidRDefault="00E638A8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E638A8" w:rsidRDefault="00E638A8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E638A8" w:rsidRDefault="00E638A8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E638A8" w:rsidRDefault="00E638A8" w:rsidP="00C82CD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Ульяновск</w:t>
      </w:r>
    </w:p>
    <w:p w:rsidR="00E638A8" w:rsidRDefault="00E638A8" w:rsidP="00E638A8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</w:p>
    <w:p w:rsidR="0006680D" w:rsidRDefault="0006680D" w:rsidP="0006680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680D">
        <w:rPr>
          <w:rFonts w:ascii="Times New Roman" w:hAnsi="Times New Roman" w:cs="Times New Roman"/>
          <w:sz w:val="28"/>
          <w:szCs w:val="28"/>
        </w:rPr>
        <w:lastRenderedPageBreak/>
        <w:t>10 октября</w:t>
      </w:r>
      <w:r>
        <w:rPr>
          <w:rFonts w:ascii="Times New Roman" w:hAnsi="Times New Roman" w:cs="Times New Roman"/>
          <w:sz w:val="28"/>
          <w:szCs w:val="28"/>
        </w:rPr>
        <w:t xml:space="preserve"> 2024 года</w:t>
      </w:r>
      <w:r w:rsidRPr="0006680D">
        <w:rPr>
          <w:rFonts w:ascii="Times New Roman" w:hAnsi="Times New Roman" w:cs="Times New Roman"/>
          <w:sz w:val="28"/>
          <w:szCs w:val="28"/>
        </w:rPr>
        <w:t xml:space="preserve"> в музее «Градостроительство и архитектура Симбирска-Ульяновска» состоялось </w:t>
      </w:r>
      <w:r>
        <w:rPr>
          <w:rFonts w:ascii="Times New Roman" w:hAnsi="Times New Roman" w:cs="Times New Roman"/>
          <w:sz w:val="28"/>
          <w:szCs w:val="28"/>
        </w:rPr>
        <w:t xml:space="preserve">торжественное </w:t>
      </w:r>
      <w:r w:rsidRPr="0006680D">
        <w:rPr>
          <w:rFonts w:ascii="Times New Roman" w:hAnsi="Times New Roman" w:cs="Times New Roman"/>
          <w:sz w:val="28"/>
          <w:szCs w:val="28"/>
        </w:rPr>
        <w:t>открытие выставки «Размышление о настоящем и будущем», приуроченной 40-летнему юбилею музея-заповедника «Родина В.И. Ленина». На выстав</w:t>
      </w:r>
      <w:r>
        <w:rPr>
          <w:rFonts w:ascii="Times New Roman" w:hAnsi="Times New Roman" w:cs="Times New Roman"/>
          <w:sz w:val="28"/>
          <w:szCs w:val="28"/>
        </w:rPr>
        <w:t>ке, подготовленной</w:t>
      </w:r>
      <w:r w:rsidR="007D2B82">
        <w:rPr>
          <w:rFonts w:ascii="Times New Roman" w:hAnsi="Times New Roman" w:cs="Times New Roman"/>
          <w:sz w:val="28"/>
          <w:szCs w:val="28"/>
        </w:rPr>
        <w:t xml:space="preserve"> мной -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преподавателем</w:t>
      </w:r>
      <w:r w:rsidRPr="0006680D">
        <w:rPr>
          <w:rFonts w:ascii="Times New Roman" w:hAnsi="Times New Roman" w:cs="Times New Roman"/>
          <w:sz w:val="28"/>
          <w:szCs w:val="28"/>
        </w:rPr>
        <w:t xml:space="preserve"> художеств</w:t>
      </w:r>
      <w:r>
        <w:rPr>
          <w:rFonts w:ascii="Times New Roman" w:hAnsi="Times New Roman" w:cs="Times New Roman"/>
          <w:sz w:val="28"/>
          <w:szCs w:val="28"/>
        </w:rPr>
        <w:t>енных дисциплин Ольгой Николаевной Юркиной</w:t>
      </w:r>
      <w:r w:rsidRPr="0006680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были </w:t>
      </w:r>
      <w:r w:rsidRPr="0006680D">
        <w:rPr>
          <w:rFonts w:ascii="Times New Roman" w:hAnsi="Times New Roman" w:cs="Times New Roman"/>
          <w:sz w:val="28"/>
          <w:szCs w:val="28"/>
        </w:rPr>
        <w:t>представлены пленэрные работы студентов 2-4 курсов и выпускников отделения "Педагогика дополнительного образования"</w:t>
      </w:r>
      <w:r w:rsidR="007D2B82">
        <w:rPr>
          <w:rFonts w:ascii="Times New Roman" w:hAnsi="Times New Roman" w:cs="Times New Roman"/>
          <w:sz w:val="28"/>
          <w:szCs w:val="28"/>
        </w:rPr>
        <w:t xml:space="preserve"> Ульяновского колледжа культуры и искусства</w:t>
      </w:r>
      <w:r w:rsidRPr="0006680D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7D2B82">
        <w:rPr>
          <w:rFonts w:ascii="Times New Roman" w:hAnsi="Times New Roman" w:cs="Times New Roman"/>
          <w:sz w:val="28"/>
          <w:szCs w:val="28"/>
        </w:rPr>
        <w:t xml:space="preserve">мои работы - </w:t>
      </w:r>
      <w:r w:rsidRPr="0006680D">
        <w:rPr>
          <w:rFonts w:ascii="Times New Roman" w:hAnsi="Times New Roman" w:cs="Times New Roman"/>
          <w:sz w:val="28"/>
          <w:szCs w:val="28"/>
        </w:rPr>
        <w:t>триптих "Архитектурные пейзажи" в технике масляной живописи</w:t>
      </w:r>
      <w:r w:rsidR="007D2B82">
        <w:rPr>
          <w:rFonts w:ascii="Times New Roman" w:hAnsi="Times New Roman" w:cs="Times New Roman"/>
          <w:sz w:val="28"/>
          <w:szCs w:val="28"/>
        </w:rPr>
        <w:t>.</w:t>
      </w:r>
      <w:r w:rsidRPr="000668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3955" w:rsidRDefault="001C3955" w:rsidP="0006680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3955">
        <w:rPr>
          <w:rFonts w:ascii="Times New Roman" w:hAnsi="Times New Roman" w:cs="Times New Roman"/>
          <w:sz w:val="28"/>
          <w:szCs w:val="28"/>
        </w:rPr>
        <w:t>На открытии присутствовали преподаватели колледжа и технического университета, студенты и выпускники колледжа, научные сотрудники музея и репортёры телевидения.</w:t>
      </w:r>
    </w:p>
    <w:p w:rsidR="007D2B82" w:rsidRDefault="007D2B82" w:rsidP="0006680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38A8">
        <w:rPr>
          <w:rFonts w:ascii="Times New Roman" w:hAnsi="Times New Roman" w:cs="Times New Roman"/>
          <w:b/>
          <w:sz w:val="28"/>
          <w:szCs w:val="28"/>
        </w:rPr>
        <w:t>Цель</w:t>
      </w:r>
      <w:r w:rsidRPr="007D2B82">
        <w:rPr>
          <w:rFonts w:ascii="Times New Roman" w:hAnsi="Times New Roman" w:cs="Times New Roman"/>
          <w:sz w:val="28"/>
          <w:szCs w:val="28"/>
        </w:rPr>
        <w:t xml:space="preserve"> выставки: творческий отчёт, привлечение внимания к труду педагогов, повышению статуса педагога-художника, оказание системной поддержки.</w:t>
      </w:r>
    </w:p>
    <w:p w:rsidR="007D2B82" w:rsidRDefault="007D2B82" w:rsidP="00BD6A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открытии было рассказано</w:t>
      </w:r>
      <w:r w:rsidR="00BD6A8E">
        <w:rPr>
          <w:rFonts w:ascii="Times New Roman" w:hAnsi="Times New Roman" w:cs="Times New Roman"/>
          <w:sz w:val="28"/>
          <w:szCs w:val="28"/>
        </w:rPr>
        <w:t xml:space="preserve">, как была задумана данная выставка, </w:t>
      </w:r>
      <w:r>
        <w:rPr>
          <w:rFonts w:ascii="Times New Roman" w:hAnsi="Times New Roman" w:cs="Times New Roman"/>
          <w:sz w:val="28"/>
          <w:szCs w:val="28"/>
        </w:rPr>
        <w:t xml:space="preserve">как подбирались работы </w:t>
      </w:r>
      <w:r w:rsidR="00BD6A8E">
        <w:rPr>
          <w:rFonts w:ascii="Times New Roman" w:hAnsi="Times New Roman" w:cs="Times New Roman"/>
          <w:sz w:val="28"/>
          <w:szCs w:val="28"/>
        </w:rPr>
        <w:t xml:space="preserve">для экспонирования. В </w:t>
      </w:r>
      <w:r>
        <w:rPr>
          <w:rFonts w:ascii="Times New Roman" w:hAnsi="Times New Roman" w:cs="Times New Roman"/>
          <w:sz w:val="28"/>
          <w:szCs w:val="28"/>
        </w:rPr>
        <w:t>зале</w:t>
      </w:r>
      <w:r w:rsidR="00BD6A8E">
        <w:rPr>
          <w:rFonts w:ascii="Times New Roman" w:hAnsi="Times New Roman" w:cs="Times New Roman"/>
          <w:sz w:val="28"/>
          <w:szCs w:val="28"/>
        </w:rPr>
        <w:t xml:space="preserve"> музея разместили </w:t>
      </w:r>
      <w:r w:rsidR="00526C72">
        <w:rPr>
          <w:rFonts w:ascii="Times New Roman" w:hAnsi="Times New Roman" w:cs="Times New Roman"/>
          <w:sz w:val="28"/>
          <w:szCs w:val="28"/>
        </w:rPr>
        <w:t>около 4</w:t>
      </w:r>
      <w:r>
        <w:rPr>
          <w:rFonts w:ascii="Times New Roman" w:hAnsi="Times New Roman" w:cs="Times New Roman"/>
          <w:sz w:val="28"/>
          <w:szCs w:val="28"/>
        </w:rPr>
        <w:t>0 работ</w:t>
      </w:r>
      <w:r w:rsidR="00BD6A8E">
        <w:rPr>
          <w:rFonts w:ascii="Times New Roman" w:hAnsi="Times New Roman" w:cs="Times New Roman"/>
          <w:sz w:val="28"/>
          <w:szCs w:val="28"/>
        </w:rPr>
        <w:t xml:space="preserve">. </w:t>
      </w:r>
      <w:r w:rsidR="00D40C2B" w:rsidRPr="00D40C2B">
        <w:rPr>
          <w:rFonts w:ascii="Times New Roman" w:hAnsi="Times New Roman" w:cs="Times New Roman"/>
          <w:sz w:val="28"/>
          <w:szCs w:val="28"/>
        </w:rPr>
        <w:t>Картины выполнены в различных техниках живописи и графики.</w:t>
      </w:r>
    </w:p>
    <w:p w:rsidR="007D2B82" w:rsidRDefault="007D2B82" w:rsidP="00BD6A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2B82">
        <w:rPr>
          <w:rFonts w:ascii="Times New Roman" w:hAnsi="Times New Roman" w:cs="Times New Roman"/>
          <w:sz w:val="28"/>
          <w:szCs w:val="28"/>
        </w:rPr>
        <w:t>В работах студентов изображены памятники старинной архитектуры центральной части города Ульяновска. Особое внимание привлекают работы студентов колледжа, выполненные в технике акварели.</w:t>
      </w:r>
    </w:p>
    <w:p w:rsidR="00BE644D" w:rsidRPr="00BE644D" w:rsidRDefault="00BE644D" w:rsidP="00BE644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Проходя </w:t>
      </w:r>
      <w:r w:rsidRPr="00BE644D">
        <w:rPr>
          <w:rFonts w:ascii="Times New Roman" w:hAnsi="Times New Roman" w:cs="Times New Roman"/>
          <w:sz w:val="28"/>
          <w:szCs w:val="28"/>
        </w:rPr>
        <w:t xml:space="preserve">по улицам старой застройки, ловишь себя на мысли, что невольно любуешься каким-то зданием или его фрагментом – резьбой, лепниной, эркером, рисунком орнамента фриза, коваными решётками балконных ограждений. Хочется запечатлеть красоту старой архитектуры в этюдах, картинах, фотографиях.  Наш Ульяновск, как и другие города, меняется, разрастается. Многие улицы уже не существуют - были разрушены в виду реконструкций. </w:t>
      </w:r>
      <w:r>
        <w:rPr>
          <w:rFonts w:ascii="Times New Roman" w:hAnsi="Times New Roman" w:cs="Times New Roman"/>
          <w:sz w:val="28"/>
          <w:szCs w:val="28"/>
        </w:rPr>
        <w:t>В городе в</w:t>
      </w:r>
      <w:r w:rsidRPr="00BE644D">
        <w:rPr>
          <w:rFonts w:ascii="Times New Roman" w:hAnsi="Times New Roman" w:cs="Times New Roman"/>
          <w:sz w:val="28"/>
          <w:szCs w:val="28"/>
        </w:rPr>
        <w:t xml:space="preserve">ажно было не только сохранить дома, памятники, которые несут в себе неповторимый облик старого Симбирска, но и производить реставрацию историко-мемориальных объектов, которые </w:t>
      </w:r>
      <w:r w:rsidRPr="00BE644D">
        <w:rPr>
          <w:rFonts w:ascii="Times New Roman" w:hAnsi="Times New Roman" w:cs="Times New Roman"/>
          <w:sz w:val="28"/>
          <w:szCs w:val="28"/>
        </w:rPr>
        <w:lastRenderedPageBreak/>
        <w:t>создают историческую среду провинциального горо</w:t>
      </w:r>
      <w:r>
        <w:rPr>
          <w:rFonts w:ascii="Times New Roman" w:hAnsi="Times New Roman" w:cs="Times New Roman"/>
          <w:sz w:val="28"/>
          <w:szCs w:val="28"/>
        </w:rPr>
        <w:t>да. Особую ценность представляют</w:t>
      </w:r>
      <w:r w:rsidRPr="00BE64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сохранившие</w:t>
      </w:r>
      <w:r w:rsidRPr="00BE644D">
        <w:rPr>
          <w:rFonts w:ascii="Times New Roman" w:hAnsi="Times New Roman" w:cs="Times New Roman"/>
          <w:sz w:val="28"/>
          <w:szCs w:val="28"/>
        </w:rPr>
        <w:t xml:space="preserve">ся </w:t>
      </w:r>
      <w:r>
        <w:rPr>
          <w:rFonts w:ascii="Times New Roman" w:hAnsi="Times New Roman" w:cs="Times New Roman"/>
          <w:sz w:val="28"/>
          <w:szCs w:val="28"/>
        </w:rPr>
        <w:t>здания</w:t>
      </w:r>
      <w:r w:rsidRPr="00BE644D">
        <w:rPr>
          <w:rFonts w:ascii="Times New Roman" w:hAnsi="Times New Roman" w:cs="Times New Roman"/>
          <w:sz w:val="28"/>
          <w:szCs w:val="28"/>
        </w:rPr>
        <w:t xml:space="preserve"> на улицах Ленина и Льва Толстого (</w:t>
      </w:r>
      <w:r>
        <w:rPr>
          <w:rFonts w:ascii="Times New Roman" w:hAnsi="Times New Roman" w:cs="Times New Roman"/>
          <w:sz w:val="28"/>
          <w:szCs w:val="28"/>
        </w:rPr>
        <w:t>бывших Московской и Покровской). Эти дома</w:t>
      </w:r>
      <w:r w:rsidR="00526C72">
        <w:rPr>
          <w:rFonts w:ascii="Times New Roman" w:hAnsi="Times New Roman" w:cs="Times New Roman"/>
          <w:sz w:val="28"/>
          <w:szCs w:val="28"/>
        </w:rPr>
        <w:t xml:space="preserve"> и дома</w:t>
      </w:r>
      <w:r w:rsidR="001C3955">
        <w:rPr>
          <w:rFonts w:ascii="Times New Roman" w:hAnsi="Times New Roman" w:cs="Times New Roman"/>
          <w:sz w:val="28"/>
          <w:szCs w:val="28"/>
        </w:rPr>
        <w:t xml:space="preserve"> близлежащих</w:t>
      </w:r>
      <w:r w:rsidRPr="00BE644D">
        <w:rPr>
          <w:rFonts w:ascii="Times New Roman" w:hAnsi="Times New Roman" w:cs="Times New Roman"/>
          <w:sz w:val="28"/>
          <w:szCs w:val="28"/>
        </w:rPr>
        <w:t xml:space="preserve"> </w:t>
      </w:r>
      <w:r w:rsidR="00526C72" w:rsidRPr="00526C72">
        <w:rPr>
          <w:rFonts w:ascii="Times New Roman" w:hAnsi="Times New Roman" w:cs="Times New Roman"/>
          <w:sz w:val="28"/>
          <w:szCs w:val="28"/>
        </w:rPr>
        <w:t>у</w:t>
      </w:r>
      <w:r w:rsidR="001C3955">
        <w:rPr>
          <w:rFonts w:ascii="Times New Roman" w:hAnsi="Times New Roman" w:cs="Times New Roman"/>
          <w:sz w:val="28"/>
          <w:szCs w:val="28"/>
        </w:rPr>
        <w:t>лиц</w:t>
      </w:r>
      <w:r w:rsidR="00526C72">
        <w:rPr>
          <w:rFonts w:ascii="Times New Roman" w:hAnsi="Times New Roman" w:cs="Times New Roman"/>
          <w:sz w:val="28"/>
          <w:szCs w:val="28"/>
        </w:rPr>
        <w:t xml:space="preserve"> исторической части города</w:t>
      </w:r>
      <w:r w:rsidR="00526C72" w:rsidRPr="00526C72">
        <w:rPr>
          <w:rFonts w:ascii="Times New Roman" w:hAnsi="Times New Roman" w:cs="Times New Roman"/>
          <w:sz w:val="28"/>
          <w:szCs w:val="28"/>
        </w:rPr>
        <w:t xml:space="preserve"> </w:t>
      </w:r>
      <w:r w:rsidRPr="00BE644D">
        <w:rPr>
          <w:rFonts w:ascii="Times New Roman" w:hAnsi="Times New Roman" w:cs="Times New Roman"/>
          <w:sz w:val="28"/>
          <w:szCs w:val="28"/>
        </w:rPr>
        <w:t>образуют собой историко-м</w:t>
      </w:r>
      <w:r w:rsidR="00526C72">
        <w:rPr>
          <w:rFonts w:ascii="Times New Roman" w:hAnsi="Times New Roman" w:cs="Times New Roman"/>
          <w:sz w:val="28"/>
          <w:szCs w:val="28"/>
        </w:rPr>
        <w:t>емориальный квартал Заповедника.</w:t>
      </w:r>
      <w:r w:rsidRPr="00BE644D">
        <w:rPr>
          <w:rFonts w:ascii="Times New Roman" w:hAnsi="Times New Roman" w:cs="Times New Roman"/>
          <w:sz w:val="28"/>
          <w:szCs w:val="28"/>
        </w:rPr>
        <w:t xml:space="preserve"> Так </w:t>
      </w:r>
      <w:r w:rsidR="001C3955">
        <w:rPr>
          <w:rFonts w:ascii="Times New Roman" w:hAnsi="Times New Roman" w:cs="Times New Roman"/>
          <w:sz w:val="28"/>
          <w:szCs w:val="28"/>
        </w:rPr>
        <w:t xml:space="preserve">и </w:t>
      </w:r>
      <w:r w:rsidRPr="00BE644D">
        <w:rPr>
          <w:rFonts w:ascii="Times New Roman" w:hAnsi="Times New Roman" w:cs="Times New Roman"/>
          <w:sz w:val="28"/>
          <w:szCs w:val="28"/>
        </w:rPr>
        <w:t xml:space="preserve">появилось желание написать серию картин архитектурных пейзажей. </w:t>
      </w:r>
    </w:p>
    <w:p w:rsidR="00BE644D" w:rsidRPr="00BE644D" w:rsidRDefault="00BE644D" w:rsidP="00BE644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644D">
        <w:rPr>
          <w:rFonts w:ascii="Times New Roman" w:hAnsi="Times New Roman" w:cs="Times New Roman"/>
          <w:sz w:val="28"/>
          <w:szCs w:val="28"/>
        </w:rPr>
        <w:t>Часто пейзаж служит фоном в живописных, графических, скульптурных произведениях других жанров. Художник, изображая выбранный пейзажный мотив, передаёт своё отношение к нему и создаёт художественный образ.</w:t>
      </w:r>
    </w:p>
    <w:p w:rsidR="001C3955" w:rsidRDefault="00BE644D" w:rsidP="00BD6A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644D">
        <w:rPr>
          <w:rFonts w:ascii="Times New Roman" w:hAnsi="Times New Roman" w:cs="Times New Roman"/>
          <w:sz w:val="28"/>
          <w:szCs w:val="28"/>
        </w:rPr>
        <w:t>Обучая студентов живописи, композиции и истории изобразительного искусства, пополняется и свой запас знаний и умений в различных техниках.</w:t>
      </w:r>
      <w:r w:rsidR="00526C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6A8E" w:rsidRDefault="00BD6A8E" w:rsidP="00BD6A8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68EA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>
        <w:rPr>
          <w:rFonts w:ascii="Times New Roman" w:hAnsi="Times New Roman" w:cs="Times New Roman"/>
          <w:sz w:val="28"/>
          <w:szCs w:val="28"/>
        </w:rPr>
        <w:t xml:space="preserve">отчётной выставки </w:t>
      </w:r>
      <w:r w:rsidRPr="001A68EA">
        <w:rPr>
          <w:rFonts w:ascii="Times New Roman" w:hAnsi="Times New Roman" w:cs="Times New Roman"/>
          <w:sz w:val="28"/>
          <w:szCs w:val="28"/>
        </w:rPr>
        <w:t>прошло на высоком профессиональном уровне. Присутствующие высок</w:t>
      </w:r>
      <w:r w:rsidR="00526C72">
        <w:rPr>
          <w:rFonts w:ascii="Times New Roman" w:hAnsi="Times New Roman" w:cs="Times New Roman"/>
          <w:sz w:val="28"/>
          <w:szCs w:val="28"/>
        </w:rPr>
        <w:t>о оценили организацию выставки.</w:t>
      </w:r>
      <w:r w:rsidRPr="001A68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1E99" w:rsidRDefault="00C01E99" w:rsidP="00BD6A8E">
      <w:bookmarkStart w:id="0" w:name="_GoBack"/>
      <w:bookmarkEnd w:id="0"/>
    </w:p>
    <w:sectPr w:rsidR="00C01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B61"/>
    <w:rsid w:val="0006680D"/>
    <w:rsid w:val="00145B61"/>
    <w:rsid w:val="001C3955"/>
    <w:rsid w:val="00526C72"/>
    <w:rsid w:val="007D2B82"/>
    <w:rsid w:val="00BD6A8E"/>
    <w:rsid w:val="00BE644D"/>
    <w:rsid w:val="00C01E99"/>
    <w:rsid w:val="00C82CD7"/>
    <w:rsid w:val="00D40C2B"/>
    <w:rsid w:val="00E638A8"/>
    <w:rsid w:val="00FF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A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A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2025-03-20T14:07:00Z</dcterms:created>
  <dcterms:modified xsi:type="dcterms:W3CDTF">2025-03-20T15:43:00Z</dcterms:modified>
</cp:coreProperties>
</file>