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59D" w:rsidRPr="0007059D" w:rsidRDefault="0007059D" w:rsidP="0007059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07059D">
        <w:rPr>
          <w:rFonts w:ascii="Times New Roman" w:hAnsi="Times New Roman" w:cs="Times New Roman"/>
          <w:b/>
          <w:noProof/>
          <w:sz w:val="24"/>
          <w:szCs w:val="28"/>
          <w:lang w:eastAsia="ru-RU"/>
        </w:rPr>
        <w:t xml:space="preserve">МАСТЕР-КЛАСС НА ТЕМУ: </w:t>
      </w:r>
      <w:r w:rsidRPr="0007059D">
        <w:rPr>
          <w:rFonts w:ascii="Times New Roman" w:hAnsi="Times New Roman" w:cs="Times New Roman"/>
          <w:b/>
          <w:sz w:val="24"/>
          <w:szCs w:val="28"/>
        </w:rPr>
        <w:t>«РАЗВИТИЕ ФИНАНСОВОЙ ГРАМОТНОСТИ У ДОШКОЛЬНИКОВ НА ОСНОВЕ ИГРОВОЙ ТЕХНОЛОГИИ»</w:t>
      </w:r>
    </w:p>
    <w:p w:rsidR="0007059D" w:rsidRPr="00C94D04" w:rsidRDefault="0007059D" w:rsidP="0007059D">
      <w:pPr>
        <w:pStyle w:val="c13"/>
        <w:shd w:val="clear" w:color="auto" w:fill="FFFFFF"/>
        <w:spacing w:before="0" w:beforeAutospacing="0" w:after="0" w:afterAutospacing="0" w:line="276" w:lineRule="auto"/>
        <w:ind w:right="-1" w:firstLine="709"/>
        <w:jc w:val="both"/>
        <w:rPr>
          <w:b/>
          <w:bCs/>
          <w:sz w:val="28"/>
          <w:szCs w:val="28"/>
        </w:rPr>
      </w:pPr>
      <w:r w:rsidRPr="00C94D04">
        <w:rPr>
          <w:rStyle w:val="c5"/>
          <w:b/>
          <w:bCs/>
          <w:sz w:val="28"/>
          <w:szCs w:val="28"/>
        </w:rPr>
        <w:t>Цель мастер класса:</w:t>
      </w:r>
      <w:r w:rsidRPr="00C94D04">
        <w:rPr>
          <w:rStyle w:val="c24"/>
          <w:sz w:val="28"/>
          <w:szCs w:val="28"/>
        </w:rPr>
        <w:t> </w:t>
      </w:r>
      <w:r w:rsidRPr="00C94D04">
        <w:rPr>
          <w:rStyle w:val="c9"/>
          <w:sz w:val="28"/>
          <w:szCs w:val="28"/>
        </w:rPr>
        <w:t>Повышение профессионального мастерства педагогов – участников мастер-класса в использовании</w:t>
      </w:r>
      <w:r w:rsidRPr="00C94D04">
        <w:rPr>
          <w:sz w:val="28"/>
          <w:szCs w:val="28"/>
        </w:rPr>
        <w:t> </w:t>
      </w:r>
      <w:r w:rsidRPr="00C94D04">
        <w:rPr>
          <w:rStyle w:val="c9"/>
          <w:sz w:val="28"/>
          <w:szCs w:val="28"/>
        </w:rPr>
        <w:t>современных форм и методов работы по формированию финансовой грамотности дошкольников в условиях ДОУ.</w:t>
      </w:r>
    </w:p>
    <w:p w:rsidR="0007059D" w:rsidRPr="00C94D04" w:rsidRDefault="0007059D" w:rsidP="0007059D">
      <w:pPr>
        <w:pStyle w:val="c6"/>
        <w:shd w:val="clear" w:color="auto" w:fill="FFFFFF"/>
        <w:spacing w:before="0" w:beforeAutospacing="0" w:after="0" w:afterAutospacing="0" w:line="276" w:lineRule="auto"/>
        <w:ind w:right="-1" w:firstLine="709"/>
        <w:jc w:val="both"/>
        <w:rPr>
          <w:b/>
          <w:bCs/>
          <w:sz w:val="28"/>
          <w:szCs w:val="28"/>
        </w:rPr>
      </w:pPr>
      <w:r w:rsidRPr="00C94D04">
        <w:rPr>
          <w:rStyle w:val="c4"/>
          <w:b/>
          <w:bCs/>
          <w:sz w:val="28"/>
          <w:szCs w:val="28"/>
        </w:rPr>
        <w:t xml:space="preserve">  Задачи:</w:t>
      </w:r>
    </w:p>
    <w:p w:rsidR="0007059D" w:rsidRPr="00C94D04" w:rsidRDefault="0007059D" w:rsidP="0007059D">
      <w:pPr>
        <w:pStyle w:val="c6"/>
        <w:shd w:val="clear" w:color="auto" w:fill="FFFFFF"/>
        <w:spacing w:before="0" w:beforeAutospacing="0" w:after="0" w:afterAutospacing="0" w:line="276" w:lineRule="auto"/>
        <w:ind w:right="-1" w:firstLine="709"/>
        <w:jc w:val="both"/>
        <w:rPr>
          <w:sz w:val="28"/>
          <w:szCs w:val="28"/>
        </w:rPr>
      </w:pPr>
      <w:bookmarkStart w:id="0" w:name="_GoBack"/>
      <w:bookmarkEnd w:id="0"/>
      <w:r w:rsidRPr="00C94D04">
        <w:rPr>
          <w:rStyle w:val="c1"/>
          <w:sz w:val="28"/>
          <w:szCs w:val="28"/>
        </w:rPr>
        <w:t>- познакомить педагогов с необходимостью экономического воспитания, его возможностями;</w:t>
      </w:r>
    </w:p>
    <w:p w:rsidR="0007059D" w:rsidRPr="00C94D04" w:rsidRDefault="0007059D" w:rsidP="0007059D">
      <w:pPr>
        <w:pStyle w:val="c6"/>
        <w:shd w:val="clear" w:color="auto" w:fill="FFFFFF"/>
        <w:spacing w:before="0" w:beforeAutospacing="0" w:after="0" w:afterAutospacing="0" w:line="276" w:lineRule="auto"/>
        <w:ind w:right="-1" w:firstLine="709"/>
        <w:jc w:val="both"/>
        <w:rPr>
          <w:sz w:val="28"/>
          <w:szCs w:val="28"/>
        </w:rPr>
      </w:pPr>
      <w:r w:rsidRPr="00C94D04">
        <w:rPr>
          <w:rStyle w:val="c1"/>
          <w:sz w:val="28"/>
          <w:szCs w:val="28"/>
        </w:rPr>
        <w:t>- способствовать развитию интереса к играм экономического содержания и введению их в практическую деятельность педагогов ДОУ;</w:t>
      </w:r>
    </w:p>
    <w:p w:rsidR="0007059D" w:rsidRPr="00C94D04" w:rsidRDefault="0007059D" w:rsidP="0007059D">
      <w:pPr>
        <w:pStyle w:val="c6"/>
        <w:shd w:val="clear" w:color="auto" w:fill="FFFFFF"/>
        <w:spacing w:before="0" w:beforeAutospacing="0" w:after="0" w:afterAutospacing="0" w:line="276" w:lineRule="auto"/>
        <w:ind w:right="-1" w:firstLine="709"/>
        <w:jc w:val="both"/>
        <w:rPr>
          <w:sz w:val="28"/>
          <w:szCs w:val="28"/>
        </w:rPr>
      </w:pPr>
      <w:r w:rsidRPr="00C94D04">
        <w:rPr>
          <w:rStyle w:val="c1"/>
          <w:sz w:val="28"/>
          <w:szCs w:val="28"/>
        </w:rPr>
        <w:t>- побудить участников мастер-класса к широкому использованию современных форм и методов работы по формированию финансовой грамотности дошкольников в условиях ДОУ.</w:t>
      </w:r>
    </w:p>
    <w:p w:rsidR="0007059D" w:rsidRPr="00DA41CC" w:rsidRDefault="0007059D" w:rsidP="0007059D">
      <w:pPr>
        <w:pStyle w:val="c6"/>
        <w:shd w:val="clear" w:color="auto" w:fill="FFFFFF"/>
        <w:spacing w:before="0" w:beforeAutospacing="0" w:after="0" w:afterAutospacing="0" w:line="276" w:lineRule="auto"/>
        <w:ind w:right="-1" w:firstLine="709"/>
        <w:jc w:val="both"/>
        <w:rPr>
          <w:sz w:val="28"/>
          <w:szCs w:val="28"/>
        </w:rPr>
      </w:pPr>
      <w:r w:rsidRPr="00C94D04">
        <w:rPr>
          <w:rStyle w:val="c4"/>
          <w:b/>
          <w:bCs/>
          <w:sz w:val="28"/>
          <w:szCs w:val="28"/>
        </w:rPr>
        <w:t> </w:t>
      </w:r>
      <w:r w:rsidRPr="00C94D04">
        <w:rPr>
          <w:rStyle w:val="c5"/>
          <w:b/>
          <w:bCs/>
          <w:sz w:val="28"/>
          <w:szCs w:val="28"/>
        </w:rPr>
        <w:t>Форма проведения мастер-класса:</w:t>
      </w:r>
      <w:r w:rsidRPr="00C94D04">
        <w:rPr>
          <w:rStyle w:val="c1"/>
          <w:sz w:val="28"/>
          <w:szCs w:val="28"/>
        </w:rPr>
        <w:t> интегрированное (лекционно-практическое) занятие.</w:t>
      </w:r>
    </w:p>
    <w:p w:rsidR="0007059D" w:rsidRPr="009017CF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94D04">
        <w:rPr>
          <w:rFonts w:ascii="Times New Roman" w:hAnsi="Times New Roman" w:cs="Times New Roman"/>
          <w:iCs/>
          <w:sz w:val="28"/>
          <w:szCs w:val="28"/>
        </w:rPr>
        <w:t>Необходимость правильного формирования основ финансовой грамотн</w:t>
      </w:r>
      <w:r>
        <w:rPr>
          <w:rFonts w:ascii="Times New Roman" w:hAnsi="Times New Roman" w:cs="Times New Roman"/>
          <w:iCs/>
          <w:sz w:val="28"/>
          <w:szCs w:val="28"/>
        </w:rPr>
        <w:t>ости детей дошкольного возраста</w:t>
      </w:r>
      <w:r w:rsidRPr="00C94D04">
        <w:rPr>
          <w:rFonts w:ascii="Times New Roman" w:hAnsi="Times New Roman" w:cs="Times New Roman"/>
          <w:iCs/>
          <w:sz w:val="28"/>
          <w:szCs w:val="28"/>
        </w:rPr>
        <w:t xml:space="preserve"> обусловлен</w:t>
      </w:r>
      <w:r>
        <w:rPr>
          <w:rFonts w:ascii="Times New Roman" w:hAnsi="Times New Roman" w:cs="Times New Roman"/>
          <w:iCs/>
          <w:sz w:val="28"/>
          <w:szCs w:val="28"/>
        </w:rPr>
        <w:t xml:space="preserve">а современными условиями жизни. </w:t>
      </w:r>
      <w:r w:rsidRPr="00C94D04">
        <w:rPr>
          <w:rFonts w:ascii="Times New Roman" w:hAnsi="Times New Roman" w:cs="Times New Roman"/>
          <w:sz w:val="28"/>
          <w:szCs w:val="28"/>
          <w:shd w:val="clear" w:color="auto" w:fill="F9FAFA"/>
        </w:rPr>
        <w:t>На сегодняшний день одной из приоритетных задач является задача повышения финансовой грамотности населения. Эта работа должна начинаться еще в детском саду-первом звене системы непрерывного образования.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  <w:shd w:val="clear" w:color="auto" w:fill="F9FAFA"/>
        </w:rPr>
        <w:t>Именно в дошкольном возрасте у детей приобретается первичный опыт ориентировки в элементарных экономических явлениях, формируется основа в создании будущего экономического мышления.</w:t>
      </w:r>
      <w:r w:rsidRPr="00C94D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94D04">
        <w:rPr>
          <w:rFonts w:ascii="Times New Roman" w:hAnsi="Times New Roman" w:cs="Times New Roman"/>
          <w:iCs/>
          <w:sz w:val="28"/>
          <w:szCs w:val="28"/>
        </w:rPr>
        <w:t>Дети, как правило, с ранних лет включают</w:t>
      </w:r>
      <w:r>
        <w:rPr>
          <w:rFonts w:ascii="Times New Roman" w:hAnsi="Times New Roman" w:cs="Times New Roman"/>
          <w:iCs/>
          <w:sz w:val="28"/>
          <w:szCs w:val="28"/>
        </w:rPr>
        <w:t xml:space="preserve">ся в экономическую жизнь семьи. </w:t>
      </w:r>
      <w:r w:rsidRPr="00C94D04">
        <w:rPr>
          <w:rFonts w:ascii="Times New Roman" w:hAnsi="Times New Roman" w:cs="Times New Roman"/>
          <w:sz w:val="28"/>
          <w:szCs w:val="28"/>
          <w:shd w:val="clear" w:color="auto" w:fill="FFFFFF"/>
        </w:rPr>
        <w:t>Знания, полученные в дошкольном возрасте, станут фундаментом для будущих экономических навыков.</w:t>
      </w:r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  <w:shd w:val="clear" w:color="auto" w:fill="FFFFFF"/>
        </w:rPr>
        <w:t>Кем бы ни стал ребенок, где бы ни жил, он обязательно столкнется с законами экономики.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22D49">
        <w:rPr>
          <w:rFonts w:ascii="Times New Roman" w:eastAsia="Times New Roman" w:hAnsi="Times New Roman" w:cs="Times New Roman"/>
          <w:i/>
          <w:sz w:val="28"/>
          <w:szCs w:val="28"/>
        </w:rPr>
        <w:t>Финансовая грамотность</w:t>
      </w:r>
      <w:r w:rsidRPr="00C94D04">
        <w:rPr>
          <w:rFonts w:ascii="Times New Roman" w:eastAsia="Times New Roman" w:hAnsi="Times New Roman" w:cs="Times New Roman"/>
          <w:sz w:val="28"/>
          <w:szCs w:val="28"/>
        </w:rPr>
        <w:t xml:space="preserve"> – это психологическое качество человека, показывающее степень его осведомленности в финансовых вопросах, умение зарабатывать и управлять деньгами.</w:t>
      </w:r>
      <w:r w:rsidRPr="00C94D04">
        <w:rPr>
          <w:rFonts w:ascii="Times New Roman" w:eastAsia="Times New Roman" w:hAnsi="Times New Roman" w:cs="Times New Roman"/>
          <w:i/>
          <w:sz w:val="28"/>
          <w:szCs w:val="28"/>
        </w:rPr>
        <w:t> </w:t>
      </w:r>
    </w:p>
    <w:p w:rsidR="0007059D" w:rsidRPr="00C94D04" w:rsidRDefault="0007059D" w:rsidP="0007059D">
      <w:pPr>
        <w:shd w:val="clear" w:color="auto" w:fill="FFFFFF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Чтобы ребёнок в будущем жил комфортной, обеспеченной жизнью, родители и мы, педагоги, должны объяснить детям следующие вопросы: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Pr="00C94D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такое деньги? Где их взять? Как ими правильно распоряжаться?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</w:p>
    <w:p w:rsidR="0007059D" w:rsidRPr="009155A7" w:rsidRDefault="0007059D" w:rsidP="0007059D">
      <w:pPr>
        <w:autoSpaceDE w:val="0"/>
        <w:autoSpaceDN w:val="0"/>
        <w:adjustRightInd w:val="0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9155A7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Слайд №1 </w:t>
      </w:r>
    </w:p>
    <w:p w:rsidR="0007059D" w:rsidRPr="009155A7" w:rsidRDefault="0007059D" w:rsidP="0007059D">
      <w:pPr>
        <w:autoSpaceDE w:val="0"/>
        <w:autoSpaceDN w:val="0"/>
        <w:adjustRightInd w:val="0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</w:pPr>
      <w:r w:rsidRPr="009155A7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«</w:t>
      </w:r>
      <w:r w:rsidRPr="009155A7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Задачи ознакомления детей с финансовой грамотностью»</w:t>
      </w:r>
    </w:p>
    <w:p w:rsidR="0007059D" w:rsidRPr="009155A7" w:rsidRDefault="0007059D" w:rsidP="0007059D">
      <w:pPr>
        <w:autoSpaceDE w:val="0"/>
        <w:autoSpaceDN w:val="0"/>
        <w:adjustRightInd w:val="0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</w:pPr>
      <w:r w:rsidRPr="009155A7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 Слайд № 2</w:t>
      </w:r>
      <w:r w:rsidRPr="009155A7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</w:t>
      </w:r>
    </w:p>
    <w:p w:rsidR="0007059D" w:rsidRPr="009155A7" w:rsidRDefault="0007059D" w:rsidP="0007059D">
      <w:pPr>
        <w:autoSpaceDE w:val="0"/>
        <w:autoSpaceDN w:val="0"/>
        <w:adjustRightInd w:val="0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155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«Процесс воспитания дошкольников финансовой грамотности реализуется через различные </w:t>
      </w:r>
      <w:r w:rsidRPr="009155A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формы его организации</w:t>
      </w:r>
      <w:r w:rsidRPr="009155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07059D" w:rsidRPr="009155A7" w:rsidRDefault="0007059D" w:rsidP="0007059D">
      <w:pPr>
        <w:shd w:val="clear" w:color="auto" w:fill="FFFFFF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155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Слайд №3</w:t>
      </w:r>
    </w:p>
    <w:p w:rsidR="0007059D" w:rsidRPr="001F244D" w:rsidRDefault="0007059D" w:rsidP="0007059D">
      <w:pPr>
        <w:shd w:val="clear" w:color="auto" w:fill="FFFFFF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55A7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Игровые приемы и методы.</w:t>
      </w:r>
      <w:r w:rsidRPr="00C94D0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07059D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Разминка: игра </w:t>
      </w:r>
      <w:r w:rsidRPr="009155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«Анаграммы</w:t>
      </w:r>
      <w:r w:rsidRPr="00C94D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Pr="00C94D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C94D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Мозговой штурм - составьте правильные слова из представленных на экране:</w:t>
      </w: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сипеня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(пенсия),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каноэкоми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(экономика),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лакмера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(реклама),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кабн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(банк),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ралпатаз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(зарплата),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гиньед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(деньги),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оводрог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(договор).</w:t>
      </w:r>
    </w:p>
    <w:p w:rsidR="0007059D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Практическое задание </w:t>
      </w:r>
      <w:r w:rsidRPr="0066389D">
        <w:rPr>
          <w:rFonts w:ascii="Times New Roman" w:hAnsi="Times New Roman" w:cs="Times New Roman"/>
          <w:i/>
          <w:sz w:val="28"/>
          <w:szCs w:val="28"/>
        </w:rPr>
        <w:t>«Кроссворд»:</w:t>
      </w:r>
    </w:p>
    <w:p w:rsidR="0007059D" w:rsidRPr="00EA081B" w:rsidRDefault="0007059D" w:rsidP="0007059D">
      <w:pPr>
        <w:pStyle w:val="a3"/>
        <w:numPr>
          <w:ilvl w:val="0"/>
          <w:numId w:val="4"/>
        </w:numPr>
        <w:spacing w:after="0" w:line="276" w:lineRule="auto"/>
        <w:ind w:left="0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81B">
        <w:rPr>
          <w:rFonts w:ascii="Times New Roman" w:hAnsi="Times New Roman" w:cs="Times New Roman"/>
          <w:sz w:val="28"/>
          <w:szCs w:val="28"/>
        </w:rPr>
        <w:t>Как называется то, что принадлежит од</w:t>
      </w:r>
      <w:r>
        <w:rPr>
          <w:rFonts w:ascii="Times New Roman" w:hAnsi="Times New Roman" w:cs="Times New Roman"/>
          <w:sz w:val="28"/>
          <w:szCs w:val="28"/>
        </w:rPr>
        <w:t xml:space="preserve">ному человеку или группе людей? </w:t>
      </w:r>
      <w:r w:rsidRPr="00EA081B">
        <w:rPr>
          <w:rFonts w:ascii="Times New Roman" w:hAnsi="Times New Roman" w:cs="Times New Roman"/>
          <w:sz w:val="28"/>
          <w:szCs w:val="28"/>
        </w:rPr>
        <w:t>(Собственность)</w:t>
      </w:r>
      <w:r w:rsidRPr="00EA081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A081B">
        <w:rPr>
          <w:rFonts w:ascii="Times New Roman" w:hAnsi="Times New Roman" w:cs="Times New Roman"/>
          <w:sz w:val="28"/>
          <w:szCs w:val="28"/>
        </w:rPr>
        <w:t>Плановое ведение хозяйства. (Экономика)</w:t>
      </w:r>
      <w:r w:rsidRPr="00EA081B">
        <w:rPr>
          <w:rFonts w:ascii="Times New Roman" w:hAnsi="Times New Roman" w:cs="Times New Roman"/>
          <w:sz w:val="28"/>
          <w:szCs w:val="28"/>
        </w:rPr>
        <w:br/>
        <w:t>3. Как называется договор между людьми, которые хотят что-то купить, продать, обменять? (Сделка)</w:t>
      </w:r>
      <w:r w:rsidRPr="00EA081B">
        <w:rPr>
          <w:rFonts w:ascii="Times New Roman" w:hAnsi="Times New Roman" w:cs="Times New Roman"/>
          <w:sz w:val="28"/>
          <w:szCs w:val="28"/>
        </w:rPr>
        <w:br/>
        <w:t>4. Чем становится собственность, если ее хотят продать, обменять? (Товар)</w:t>
      </w:r>
      <w:r w:rsidRPr="00EA081B">
        <w:rPr>
          <w:rFonts w:ascii="Times New Roman" w:hAnsi="Times New Roman" w:cs="Times New Roman"/>
          <w:sz w:val="28"/>
          <w:szCs w:val="28"/>
        </w:rPr>
        <w:br/>
        <w:t>5. Как называются ценные бумаги, при помощи которых делают покупки? (Деньги)</w:t>
      </w:r>
      <w:r w:rsidRPr="00EA081B">
        <w:rPr>
          <w:rFonts w:ascii="Times New Roman" w:hAnsi="Times New Roman" w:cs="Times New Roman"/>
          <w:sz w:val="28"/>
          <w:szCs w:val="28"/>
        </w:rPr>
        <w:br/>
        <w:t>6. Как называют человека, который продает товар? (Продавец)</w:t>
      </w:r>
      <w:r w:rsidRPr="00EA081B">
        <w:rPr>
          <w:rFonts w:ascii="Times New Roman" w:hAnsi="Times New Roman" w:cs="Times New Roman"/>
          <w:sz w:val="28"/>
          <w:szCs w:val="28"/>
        </w:rPr>
        <w:br/>
        <w:t>7. Обмен товарами без участия денег. (Бартер)</w:t>
      </w:r>
    </w:p>
    <w:p w:rsidR="0007059D" w:rsidRPr="0066389D" w:rsidRDefault="0007059D" w:rsidP="0007059D">
      <w:pPr>
        <w:spacing w:after="0" w:line="276" w:lineRule="auto"/>
        <w:ind w:right="-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389D">
        <w:rPr>
          <w:rFonts w:ascii="Times New Roman" w:hAnsi="Times New Roman" w:cs="Times New Roman"/>
          <w:i/>
          <w:sz w:val="28"/>
          <w:szCs w:val="28"/>
        </w:rPr>
        <w:t xml:space="preserve">     Одной из формы работы с дошкольниками по данной теме – загадки. </w:t>
      </w:r>
    </w:p>
    <w:p w:rsidR="0007059D" w:rsidRPr="0066389D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389D">
        <w:rPr>
          <w:rFonts w:ascii="Times New Roman" w:hAnsi="Times New Roman" w:cs="Times New Roman"/>
          <w:i/>
          <w:sz w:val="28"/>
          <w:szCs w:val="28"/>
        </w:rPr>
        <w:t>Задание «Вопрос-ответ» или загадки-</w:t>
      </w:r>
      <w:proofErr w:type="spellStart"/>
      <w:r w:rsidRPr="0066389D">
        <w:rPr>
          <w:rFonts w:ascii="Times New Roman" w:hAnsi="Times New Roman" w:cs="Times New Roman"/>
          <w:i/>
          <w:sz w:val="28"/>
          <w:szCs w:val="28"/>
        </w:rPr>
        <w:t>добавлялки</w:t>
      </w:r>
      <w:proofErr w:type="spellEnd"/>
      <w:r w:rsidRPr="0066389D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07059D" w:rsidRPr="00C94D04" w:rsidRDefault="0007059D" w:rsidP="0007059D">
      <w:pPr>
        <w:pStyle w:val="a3"/>
        <w:numPr>
          <w:ilvl w:val="0"/>
          <w:numId w:val="1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>Люди ходят на базар, там дешевле весь </w:t>
      </w:r>
      <w:r w:rsidRPr="00C94D04">
        <w:rPr>
          <w:rFonts w:ascii="Times New Roman" w:hAnsi="Times New Roman" w:cs="Times New Roman"/>
          <w:i/>
          <w:iCs/>
          <w:sz w:val="28"/>
          <w:szCs w:val="28"/>
        </w:rPr>
        <w:t>(товар)</w:t>
      </w:r>
    </w:p>
    <w:p w:rsidR="0007059D" w:rsidRPr="00C94D04" w:rsidRDefault="0007059D" w:rsidP="0007059D">
      <w:pPr>
        <w:numPr>
          <w:ilvl w:val="0"/>
          <w:numId w:val="1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>Мотоцикл экономит время, а велосипед </w:t>
      </w:r>
      <w:r w:rsidRPr="00C94D04">
        <w:rPr>
          <w:rFonts w:ascii="Times New Roman" w:hAnsi="Times New Roman" w:cs="Times New Roman"/>
          <w:i/>
          <w:iCs/>
          <w:sz w:val="28"/>
          <w:szCs w:val="28"/>
        </w:rPr>
        <w:t>(деньги)</w:t>
      </w:r>
    </w:p>
    <w:p w:rsidR="0007059D" w:rsidRPr="00C94D04" w:rsidRDefault="0007059D" w:rsidP="0007059D">
      <w:pPr>
        <w:numPr>
          <w:ilvl w:val="0"/>
          <w:numId w:val="1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>Какое животное всегда при деньгах </w:t>
      </w:r>
      <w:r w:rsidRPr="00C94D04">
        <w:rPr>
          <w:rFonts w:ascii="Times New Roman" w:hAnsi="Times New Roman" w:cs="Times New Roman"/>
          <w:i/>
          <w:iCs/>
          <w:sz w:val="28"/>
          <w:szCs w:val="28"/>
        </w:rPr>
        <w:t>(свинья)</w:t>
      </w:r>
    </w:p>
    <w:p w:rsidR="0007059D" w:rsidRPr="00C94D04" w:rsidRDefault="0007059D" w:rsidP="0007059D">
      <w:pPr>
        <w:numPr>
          <w:ilvl w:val="0"/>
          <w:numId w:val="1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>Чтобы партнеров не мучили споры, пишут юристы для них </w:t>
      </w:r>
      <w:r w:rsidRPr="00C94D04">
        <w:rPr>
          <w:rFonts w:ascii="Times New Roman" w:hAnsi="Times New Roman" w:cs="Times New Roman"/>
          <w:i/>
          <w:iCs/>
          <w:sz w:val="28"/>
          <w:szCs w:val="28"/>
        </w:rPr>
        <w:t>(договоры)</w:t>
      </w:r>
    </w:p>
    <w:p w:rsidR="0007059D" w:rsidRPr="00C94D04" w:rsidRDefault="0007059D" w:rsidP="0007059D">
      <w:pPr>
        <w:numPr>
          <w:ilvl w:val="0"/>
          <w:numId w:val="1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>Учреждение, в котором хранят деньги </w:t>
      </w:r>
      <w:r w:rsidRPr="00C94D04">
        <w:rPr>
          <w:rFonts w:ascii="Times New Roman" w:hAnsi="Times New Roman" w:cs="Times New Roman"/>
          <w:i/>
          <w:iCs/>
          <w:sz w:val="28"/>
          <w:szCs w:val="28"/>
        </w:rPr>
        <w:t>(банк)</w:t>
      </w:r>
    </w:p>
    <w:p w:rsidR="0007059D" w:rsidRPr="00C94D04" w:rsidRDefault="0007059D" w:rsidP="0007059D">
      <w:pPr>
        <w:numPr>
          <w:ilvl w:val="0"/>
          <w:numId w:val="1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>Чтобы дом купить я смог, взял кредит внеся </w:t>
      </w:r>
      <w:r w:rsidRPr="00C94D04">
        <w:rPr>
          <w:rFonts w:ascii="Times New Roman" w:hAnsi="Times New Roman" w:cs="Times New Roman"/>
          <w:i/>
          <w:iCs/>
          <w:sz w:val="28"/>
          <w:szCs w:val="28"/>
        </w:rPr>
        <w:t>(залог)</w:t>
      </w:r>
    </w:p>
    <w:p w:rsidR="0007059D" w:rsidRPr="00C94D04" w:rsidRDefault="0007059D" w:rsidP="0007059D">
      <w:pPr>
        <w:numPr>
          <w:ilvl w:val="0"/>
          <w:numId w:val="1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C94D04">
        <w:rPr>
          <w:rFonts w:ascii="Times New Roman" w:hAnsi="Times New Roman" w:cs="Times New Roman"/>
          <w:sz w:val="28"/>
          <w:szCs w:val="28"/>
        </w:rPr>
        <w:t>врачу</w:t>
      </w:r>
      <w:proofErr w:type="gramEnd"/>
      <w:r w:rsidRPr="00C94D04">
        <w:rPr>
          <w:rFonts w:ascii="Times New Roman" w:hAnsi="Times New Roman" w:cs="Times New Roman"/>
          <w:sz w:val="28"/>
          <w:szCs w:val="28"/>
        </w:rPr>
        <w:t xml:space="preserve"> и акробату выдают за труд </w:t>
      </w:r>
      <w:r w:rsidRPr="00C94D04">
        <w:rPr>
          <w:rFonts w:ascii="Times New Roman" w:hAnsi="Times New Roman" w:cs="Times New Roman"/>
          <w:i/>
          <w:iCs/>
          <w:sz w:val="28"/>
          <w:szCs w:val="28"/>
        </w:rPr>
        <w:t>(зарплату)</w:t>
      </w:r>
      <w:r w:rsidRPr="00C94D04">
        <w:rPr>
          <w:rFonts w:ascii="Times New Roman" w:hAnsi="Times New Roman" w:cs="Times New Roman"/>
          <w:sz w:val="28"/>
          <w:szCs w:val="28"/>
        </w:rPr>
        <w:t>.</w:t>
      </w:r>
    </w:p>
    <w:p w:rsidR="0007059D" w:rsidRPr="00C94D04" w:rsidRDefault="0007059D" w:rsidP="0007059D">
      <w:pPr>
        <w:numPr>
          <w:ilvl w:val="0"/>
          <w:numId w:val="1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>На товаре быть должна, обязательно</w:t>
      </w:r>
      <w:r w:rsidRPr="00C94D04">
        <w:rPr>
          <w:rFonts w:ascii="Times New Roman" w:hAnsi="Times New Roman" w:cs="Times New Roman"/>
          <w:i/>
          <w:sz w:val="28"/>
          <w:szCs w:val="28"/>
        </w:rPr>
        <w:t xml:space="preserve"> (цена)</w:t>
      </w:r>
    </w:p>
    <w:p w:rsidR="0007059D" w:rsidRPr="00C94D04" w:rsidRDefault="0007059D" w:rsidP="0007059D">
      <w:pPr>
        <w:numPr>
          <w:ilvl w:val="0"/>
          <w:numId w:val="1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 xml:space="preserve">Коль трудиться круглый год, будет кругленьким </w:t>
      </w:r>
      <w:r w:rsidRPr="00C94D04">
        <w:rPr>
          <w:rFonts w:ascii="Times New Roman" w:hAnsi="Times New Roman" w:cs="Times New Roman"/>
          <w:i/>
          <w:sz w:val="28"/>
          <w:szCs w:val="28"/>
        </w:rPr>
        <w:t>(доход)</w:t>
      </w:r>
    </w:p>
    <w:p w:rsidR="0007059D" w:rsidRPr="00C94D04" w:rsidRDefault="0007059D" w:rsidP="0007059D">
      <w:pPr>
        <w:numPr>
          <w:ilvl w:val="0"/>
          <w:numId w:val="1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 xml:space="preserve">Дела у нас пойдут на лад: мы в лучший банк внесли свой </w:t>
      </w:r>
      <w:r w:rsidRPr="00C94D04">
        <w:rPr>
          <w:rFonts w:ascii="Times New Roman" w:hAnsi="Times New Roman" w:cs="Times New Roman"/>
          <w:i/>
          <w:sz w:val="28"/>
          <w:szCs w:val="28"/>
        </w:rPr>
        <w:t>(вклад)</w:t>
      </w:r>
    </w:p>
    <w:p w:rsidR="0007059D" w:rsidRPr="003E6961" w:rsidRDefault="0007059D" w:rsidP="0007059D">
      <w:pPr>
        <w:numPr>
          <w:ilvl w:val="0"/>
          <w:numId w:val="1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 xml:space="preserve">На рубль – копейки, на доллары – центы, бегут-набегают в банке. </w:t>
      </w:r>
      <w:r w:rsidRPr="003E6961">
        <w:rPr>
          <w:rFonts w:ascii="Times New Roman" w:hAnsi="Times New Roman" w:cs="Times New Roman"/>
          <w:i/>
          <w:sz w:val="28"/>
          <w:szCs w:val="28"/>
        </w:rPr>
        <w:t>(проценты)</w:t>
      </w:r>
    </w:p>
    <w:p w:rsidR="0007059D" w:rsidRPr="00C94D04" w:rsidRDefault="0007059D" w:rsidP="0007059D">
      <w:pPr>
        <w:numPr>
          <w:ilvl w:val="0"/>
          <w:numId w:val="1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 xml:space="preserve">Приносить доходы стал. В банке папин </w:t>
      </w:r>
      <w:r w:rsidRPr="00C94D04">
        <w:rPr>
          <w:rFonts w:ascii="Times New Roman" w:hAnsi="Times New Roman" w:cs="Times New Roman"/>
          <w:i/>
          <w:sz w:val="28"/>
          <w:szCs w:val="28"/>
        </w:rPr>
        <w:t>(капитал)</w:t>
      </w:r>
    </w:p>
    <w:p w:rsidR="0007059D" w:rsidRPr="0066389D" w:rsidRDefault="0007059D" w:rsidP="0007059D">
      <w:pPr>
        <w:shd w:val="clear" w:color="auto" w:fill="FFFFFF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66389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 Слайд №4</w:t>
      </w:r>
    </w:p>
    <w:p w:rsidR="0007059D" w:rsidRPr="00C94D04" w:rsidRDefault="0007059D" w:rsidP="0007059D">
      <w:pPr>
        <w:shd w:val="clear" w:color="auto" w:fill="FFFFFF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Через</w:t>
      </w:r>
      <w:r w:rsidRPr="00C94D0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Pr="0066389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пословицы</w:t>
      </w:r>
      <w:r w:rsidRPr="00C94D0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Pr="00C94D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даем детям понятия о деньгах, о их ценности, о их экономии. Использование пословиц можно вносить во все виды образовательных областей.</w:t>
      </w:r>
    </w:p>
    <w:p w:rsidR="0007059D" w:rsidRPr="0066389D" w:rsidRDefault="0007059D" w:rsidP="0007059D">
      <w:pPr>
        <w:shd w:val="clear" w:color="auto" w:fill="FFFFFF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638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Игра «Угадайте пословицу или поговорку» (картинки на экране)</w:t>
      </w:r>
    </w:p>
    <w:p w:rsidR="0007059D" w:rsidRPr="00DA41CC" w:rsidRDefault="0007059D" w:rsidP="0007059D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1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«Деньги любят счет»</w:t>
      </w:r>
    </w:p>
    <w:p w:rsidR="0007059D" w:rsidRPr="00C94D04" w:rsidRDefault="0007059D" w:rsidP="0007059D">
      <w:pPr>
        <w:numPr>
          <w:ilvl w:val="0"/>
          <w:numId w:val="2"/>
        </w:numPr>
        <w:shd w:val="clear" w:color="auto" w:fill="FFFFFF"/>
        <w:spacing w:after="0" w:line="276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«Деньги куры не клюют»</w:t>
      </w:r>
    </w:p>
    <w:p w:rsidR="0007059D" w:rsidRPr="00C94D04" w:rsidRDefault="0007059D" w:rsidP="0007059D">
      <w:pPr>
        <w:numPr>
          <w:ilvl w:val="0"/>
          <w:numId w:val="2"/>
        </w:numPr>
        <w:shd w:val="clear" w:color="auto" w:fill="FFFFFF"/>
        <w:spacing w:after="0" w:line="276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«Деньги лопатой гребут»</w:t>
      </w:r>
    </w:p>
    <w:p w:rsidR="0007059D" w:rsidRPr="00C94D04" w:rsidRDefault="0007059D" w:rsidP="0007059D">
      <w:pPr>
        <w:numPr>
          <w:ilvl w:val="0"/>
          <w:numId w:val="2"/>
        </w:numPr>
        <w:shd w:val="clear" w:color="auto" w:fill="FFFFFF"/>
        <w:spacing w:after="0" w:line="276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«Деньги на ветер не бросать»</w:t>
      </w:r>
    </w:p>
    <w:p w:rsidR="0007059D" w:rsidRPr="00C94D04" w:rsidRDefault="0007059D" w:rsidP="0007059D">
      <w:pPr>
        <w:numPr>
          <w:ilvl w:val="0"/>
          <w:numId w:val="2"/>
        </w:numPr>
        <w:shd w:val="clear" w:color="auto" w:fill="FFFFFF"/>
        <w:spacing w:after="0" w:line="276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«Копейка рубль бережет»</w:t>
      </w:r>
    </w:p>
    <w:p w:rsidR="0007059D" w:rsidRPr="00C94D04" w:rsidRDefault="0007059D" w:rsidP="0007059D">
      <w:pPr>
        <w:numPr>
          <w:ilvl w:val="0"/>
          <w:numId w:val="2"/>
        </w:numPr>
        <w:shd w:val="clear" w:color="auto" w:fill="FFFFFF"/>
        <w:spacing w:after="0" w:line="276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 имей сто рублей, а имей сто друзей»</w:t>
      </w:r>
    </w:p>
    <w:p w:rsidR="0007059D" w:rsidRPr="0066389D" w:rsidRDefault="0007059D" w:rsidP="0007059D">
      <w:pPr>
        <w:autoSpaceDE w:val="0"/>
        <w:autoSpaceDN w:val="0"/>
        <w:adjustRightInd w:val="0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</w:pPr>
      <w:r w:rsidRPr="0066389D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         Слайд №5</w:t>
      </w:r>
    </w:p>
    <w:p w:rsidR="0007059D" w:rsidRPr="0066389D" w:rsidRDefault="0007059D" w:rsidP="0007059D">
      <w:pPr>
        <w:shd w:val="clear" w:color="auto" w:fill="FFFFFF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638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«Экономика в сказках»</w:t>
      </w:r>
    </w:p>
    <w:p w:rsidR="0007059D" w:rsidRPr="00C94D04" w:rsidRDefault="0007059D" w:rsidP="0007059D">
      <w:pPr>
        <w:shd w:val="clear" w:color="auto" w:fill="FFFFFF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Практически в любой сказке есть экономическая составляющая. С помощью сказок мы можем рассмотреть различные экономические понятия. Через героев сказок можно познакомить детей с понятием об обмене, правильной покупке, профессии и т.д. </w:t>
      </w:r>
    </w:p>
    <w:p w:rsidR="0007059D" w:rsidRPr="00C94D04" w:rsidRDefault="0007059D" w:rsidP="0007059D">
      <w:pPr>
        <w:numPr>
          <w:ilvl w:val="0"/>
          <w:numId w:val="3"/>
        </w:numPr>
        <w:shd w:val="clear" w:color="auto" w:fill="FFFFFF"/>
        <w:spacing w:after="0" w:line="276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какой сказке говорится о нелегком пути хлебобулочного изделия до потребителя? </w:t>
      </w:r>
      <w:r w:rsidRPr="00C94D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(«Колобок»)</w:t>
      </w:r>
    </w:p>
    <w:p w:rsidR="0007059D" w:rsidRPr="00C94D04" w:rsidRDefault="0007059D" w:rsidP="0007059D">
      <w:pPr>
        <w:numPr>
          <w:ilvl w:val="0"/>
          <w:numId w:val="3"/>
        </w:numPr>
        <w:shd w:val="clear" w:color="auto" w:fill="FFFFFF"/>
        <w:spacing w:after="0" w:line="276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какой сказке описывается эффективность коллективного труда? </w:t>
      </w:r>
      <w:r w:rsidRPr="00C94D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(«Репка»)</w:t>
      </w:r>
    </w:p>
    <w:p w:rsidR="0007059D" w:rsidRPr="00C94D04" w:rsidRDefault="0007059D" w:rsidP="0007059D">
      <w:pPr>
        <w:numPr>
          <w:ilvl w:val="0"/>
          <w:numId w:val="3"/>
        </w:numPr>
        <w:shd w:val="clear" w:color="auto" w:fill="FFFFFF"/>
        <w:spacing w:after="0" w:line="276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сказочное животное умело изготовлять золотые монеты простым ударом копыта? (</w:t>
      </w:r>
      <w:r w:rsidRPr="00C94D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Золотая антилопа</w:t>
      </w: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7059D" w:rsidRPr="00C94D04" w:rsidRDefault="0007059D" w:rsidP="0007059D">
      <w:pPr>
        <w:numPr>
          <w:ilvl w:val="0"/>
          <w:numId w:val="3"/>
        </w:numPr>
        <w:shd w:val="clear" w:color="auto" w:fill="FFFFFF"/>
        <w:spacing w:after="0" w:line="276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какой сказке простая труженица домашнего подворья создает изделие из драгоценного метала и что это за металл? </w:t>
      </w:r>
      <w:r w:rsidRPr="00C94D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(«Курочка Ряба»</w:t>
      </w: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золото)</w:t>
      </w:r>
    </w:p>
    <w:p w:rsidR="0007059D" w:rsidRPr="00C94D04" w:rsidRDefault="0007059D" w:rsidP="0007059D">
      <w:pPr>
        <w:numPr>
          <w:ilvl w:val="0"/>
          <w:numId w:val="3"/>
        </w:numPr>
        <w:shd w:val="clear" w:color="auto" w:fill="FFFFFF"/>
        <w:spacing w:after="0" w:line="276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Герой этой сказки с помощью рекламы помог простому крестьянину занять высокий статус в обществе. </w:t>
      </w:r>
      <w:r w:rsidRPr="00C94D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(«Кот в сапогах».)</w:t>
      </w:r>
    </w:p>
    <w:p w:rsidR="0007059D" w:rsidRPr="00C94D04" w:rsidRDefault="0007059D" w:rsidP="0007059D">
      <w:pPr>
        <w:numPr>
          <w:ilvl w:val="0"/>
          <w:numId w:val="3"/>
        </w:numPr>
        <w:shd w:val="clear" w:color="auto" w:fill="FFFFFF"/>
        <w:spacing w:after="0" w:line="276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какой сказке умелый обмен привел к обогащению главного героя? (</w:t>
      </w:r>
      <w:r w:rsidRPr="00C94D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Лисичка со скалочкой</w:t>
      </w: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7059D" w:rsidRPr="00C94D04" w:rsidRDefault="0007059D" w:rsidP="0007059D">
      <w:pPr>
        <w:autoSpaceDE w:val="0"/>
        <w:autoSpaceDN w:val="0"/>
        <w:adjustRightInd w:val="0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с детьми целесообразно вводить чтение экономических сказок.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4D0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необходимы для воспитания таких «экономических» качеств личности, как трудолюбие, бережливость, расчётливость, практичность.</w:t>
      </w:r>
    </w:p>
    <w:p w:rsidR="0007059D" w:rsidRPr="002B3E53" w:rsidRDefault="0007059D" w:rsidP="0007059D">
      <w:pPr>
        <w:autoSpaceDE w:val="0"/>
        <w:autoSpaceDN w:val="0"/>
        <w:adjustRightInd w:val="0"/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</w:pPr>
      <w:r w:rsidRPr="002B3E53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t xml:space="preserve"> Слайд №6</w:t>
      </w:r>
    </w:p>
    <w:p w:rsidR="0007059D" w:rsidRPr="002B3E53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3E53">
        <w:rPr>
          <w:rFonts w:ascii="Times New Roman" w:eastAsia="Verdana" w:hAnsi="Times New Roman" w:cs="Times New Roman"/>
          <w:bCs/>
          <w:i/>
          <w:spacing w:val="-9"/>
          <w:sz w:val="28"/>
          <w:szCs w:val="28"/>
        </w:rPr>
        <w:t>Экономические задачи, загадки</w:t>
      </w:r>
    </w:p>
    <w:p w:rsidR="0007059D" w:rsidRPr="00C94D04" w:rsidRDefault="0007059D" w:rsidP="0007059D">
      <w:pPr>
        <w:autoSpaceDE w:val="0"/>
        <w:autoSpaceDN w:val="0"/>
        <w:adjustRightInd w:val="0"/>
        <w:spacing w:after="0" w:line="276" w:lineRule="auto"/>
        <w:ind w:right="-1" w:firstLine="709"/>
        <w:jc w:val="both"/>
        <w:rPr>
          <w:rFonts w:ascii="Times New Roman" w:eastAsia="Verdana" w:hAnsi="Times New Roman" w:cs="Times New Roman"/>
          <w:spacing w:val="-9"/>
          <w:sz w:val="28"/>
          <w:szCs w:val="28"/>
        </w:rPr>
      </w:pPr>
      <w:r w:rsidRPr="00C94D04">
        <w:rPr>
          <w:rFonts w:ascii="Times New Roman" w:eastAsia="Verdana" w:hAnsi="Times New Roman" w:cs="Times New Roman"/>
          <w:spacing w:val="-9"/>
          <w:sz w:val="28"/>
          <w:szCs w:val="28"/>
        </w:rPr>
        <w:t>Задачи играют немаловажную роль в развитии ребенка. Многие дети любят отгадывать загадки, это их увлекает; приучает к размышлениям и доказательствам, учит логически мыслить, делать выводы, развивают умственные способности.</w:t>
      </w:r>
    </w:p>
    <w:p w:rsidR="0007059D" w:rsidRPr="002B3E53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3E53">
        <w:rPr>
          <w:rFonts w:ascii="Times New Roman" w:hAnsi="Times New Roman" w:cs="Times New Roman"/>
          <w:i/>
          <w:sz w:val="28"/>
          <w:szCs w:val="28"/>
        </w:rPr>
        <w:t xml:space="preserve">Слайд №7  </w:t>
      </w:r>
    </w:p>
    <w:p w:rsidR="0007059D" w:rsidRPr="002B3E53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3E53">
        <w:rPr>
          <w:rFonts w:ascii="Times New Roman" w:eastAsia="Verdana" w:hAnsi="Times New Roman" w:cs="Times New Roman"/>
          <w:bCs/>
          <w:i/>
          <w:spacing w:val="-9"/>
          <w:sz w:val="28"/>
          <w:szCs w:val="28"/>
        </w:rPr>
        <w:t>Игровые и проблемные ситуации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4D04">
        <w:rPr>
          <w:rFonts w:ascii="Times New Roman" w:eastAsia="Verdana" w:hAnsi="Times New Roman" w:cs="Times New Roman"/>
          <w:spacing w:val="-9"/>
          <w:sz w:val="28"/>
          <w:szCs w:val="28"/>
        </w:rPr>
        <w:t>Решая проблемную ситуацию, ребенок приобщается к экономической действительности, учиться думать, ориентироваться в окружающем, проявлять инициативу, высказывать собственную и принимать чужую позицию, растет и реализуется его творческий потенциал.</w:t>
      </w:r>
    </w:p>
    <w:p w:rsidR="0007059D" w:rsidRPr="00273D6D" w:rsidRDefault="0007059D" w:rsidP="0007059D">
      <w:pPr>
        <w:spacing w:after="0" w:line="276" w:lineRule="auto"/>
        <w:ind w:right="-1" w:firstLine="709"/>
        <w:jc w:val="both"/>
        <w:textAlignment w:val="baseline"/>
        <w:rPr>
          <w:rFonts w:ascii="Times New Roman" w:eastAsia="Verdana" w:hAnsi="Times New Roman" w:cs="Times New Roman"/>
          <w:spacing w:val="-9"/>
          <w:sz w:val="28"/>
          <w:szCs w:val="28"/>
        </w:rPr>
      </w:pPr>
      <w:r>
        <w:rPr>
          <w:rFonts w:ascii="Times New Roman" w:eastAsia="Verdana" w:hAnsi="Times New Roman" w:cs="Times New Roman"/>
          <w:i/>
          <w:spacing w:val="-9"/>
          <w:sz w:val="28"/>
          <w:szCs w:val="28"/>
        </w:rPr>
        <w:lastRenderedPageBreak/>
        <w:t>«</w:t>
      </w:r>
      <w:r w:rsidRPr="00C94D04">
        <w:rPr>
          <w:rFonts w:ascii="Times New Roman" w:eastAsia="Verdana" w:hAnsi="Times New Roman" w:cs="Times New Roman"/>
          <w:spacing w:val="-9"/>
          <w:sz w:val="28"/>
          <w:szCs w:val="28"/>
        </w:rPr>
        <w:t>В супермаркет завезли разные конфеты: «Белочка», «Ласточка» и др.</w:t>
      </w:r>
      <w:r>
        <w:rPr>
          <w:rFonts w:ascii="Times New Roman" w:eastAsia="Verdana" w:hAnsi="Times New Roman" w:cs="Times New Roman"/>
          <w:spacing w:val="-9"/>
          <w:sz w:val="28"/>
          <w:szCs w:val="28"/>
        </w:rPr>
        <w:t xml:space="preserve"> </w:t>
      </w:r>
      <w:r w:rsidRPr="00C94D04">
        <w:rPr>
          <w:rFonts w:ascii="Times New Roman" w:eastAsia="Verdana" w:hAnsi="Times New Roman" w:cs="Times New Roman"/>
          <w:spacing w:val="-9"/>
          <w:sz w:val="28"/>
          <w:szCs w:val="28"/>
        </w:rPr>
        <w:t>Продавец красиво разложил их, а ценники забыл расставить.</w:t>
      </w:r>
      <w:r>
        <w:rPr>
          <w:rFonts w:ascii="Times New Roman" w:eastAsia="Verdana" w:hAnsi="Times New Roman" w:cs="Times New Roman"/>
          <w:spacing w:val="-9"/>
          <w:sz w:val="28"/>
          <w:szCs w:val="28"/>
        </w:rPr>
        <w:t xml:space="preserve"> </w:t>
      </w:r>
      <w:r w:rsidRPr="00273D6D">
        <w:rPr>
          <w:rFonts w:ascii="Times New Roman" w:eastAsia="Verdana" w:hAnsi="Times New Roman" w:cs="Times New Roman"/>
          <w:spacing w:val="-9"/>
          <w:sz w:val="28"/>
          <w:szCs w:val="28"/>
        </w:rPr>
        <w:t>Как ты поступишь?</w:t>
      </w:r>
      <w:r>
        <w:rPr>
          <w:rFonts w:ascii="Times New Roman" w:eastAsia="Verdana" w:hAnsi="Times New Roman" w:cs="Times New Roman"/>
          <w:spacing w:val="-9"/>
          <w:sz w:val="28"/>
          <w:szCs w:val="28"/>
        </w:rPr>
        <w:t>»</w:t>
      </w:r>
    </w:p>
    <w:p w:rsidR="0007059D" w:rsidRPr="002B3E53" w:rsidRDefault="0007059D" w:rsidP="0007059D">
      <w:pPr>
        <w:spacing w:after="0" w:line="276" w:lineRule="auto"/>
        <w:ind w:right="-1" w:firstLine="709"/>
        <w:jc w:val="both"/>
        <w:textAlignment w:val="baseline"/>
        <w:rPr>
          <w:rFonts w:ascii="Times New Roman" w:eastAsia="Verdana" w:hAnsi="Times New Roman" w:cs="Times New Roman"/>
          <w:i/>
          <w:spacing w:val="-9"/>
          <w:sz w:val="28"/>
          <w:szCs w:val="28"/>
        </w:rPr>
      </w:pPr>
      <w:r w:rsidRPr="002B3E53">
        <w:rPr>
          <w:rFonts w:ascii="Times New Roman" w:eastAsia="Verdana" w:hAnsi="Times New Roman" w:cs="Times New Roman"/>
          <w:i/>
          <w:spacing w:val="-9"/>
          <w:sz w:val="28"/>
          <w:szCs w:val="28"/>
        </w:rPr>
        <w:t>Игра</w:t>
      </w:r>
    </w:p>
    <w:p w:rsidR="0007059D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>Дети готовы к экономическому воспитанию, когда у них есть опыт знакомс</w:t>
      </w:r>
      <w:r>
        <w:rPr>
          <w:rFonts w:ascii="Times New Roman" w:hAnsi="Times New Roman" w:cs="Times New Roman"/>
          <w:sz w:val="28"/>
          <w:szCs w:val="28"/>
        </w:rPr>
        <w:t>тва в области экономики в семье.</w:t>
      </w:r>
      <w:r w:rsidRPr="00C94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059D" w:rsidRPr="00181C6A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1C6A">
        <w:rPr>
          <w:rFonts w:ascii="Times New Roman" w:hAnsi="Times New Roman" w:cs="Times New Roman"/>
          <w:i/>
          <w:sz w:val="28"/>
          <w:szCs w:val="28"/>
        </w:rPr>
        <w:t>Практические задания для воспитателей:</w:t>
      </w:r>
    </w:p>
    <w:p w:rsidR="0007059D" w:rsidRPr="00A6711C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11C">
        <w:rPr>
          <w:rFonts w:ascii="Times New Roman" w:hAnsi="Times New Roman" w:cs="Times New Roman"/>
          <w:i/>
          <w:sz w:val="28"/>
          <w:szCs w:val="28"/>
        </w:rPr>
        <w:t>Д/игра «Поезд семейного бюджета».</w:t>
      </w:r>
    </w:p>
    <w:p w:rsidR="0007059D" w:rsidRPr="00FB25DD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11C">
        <w:rPr>
          <w:rFonts w:ascii="Times New Roman" w:hAnsi="Times New Roman" w:cs="Times New Roman"/>
          <w:i/>
          <w:sz w:val="28"/>
          <w:szCs w:val="28"/>
        </w:rPr>
        <w:t>Цель: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</w:rPr>
        <w:t xml:space="preserve">сформировать у старших дошкольников представление о </w:t>
      </w:r>
      <w:r w:rsidRPr="00C94D04">
        <w:rPr>
          <w:rFonts w:ascii="Times New Roman" w:hAnsi="Times New Roman" w:cs="Times New Roman"/>
          <w:i/>
          <w:sz w:val="28"/>
          <w:szCs w:val="28"/>
        </w:rPr>
        <w:t>бюджете</w:t>
      </w:r>
      <w:r w:rsidRPr="00C94D04">
        <w:rPr>
          <w:rFonts w:ascii="Times New Roman" w:hAnsi="Times New Roman" w:cs="Times New Roman"/>
          <w:sz w:val="28"/>
          <w:szCs w:val="28"/>
        </w:rPr>
        <w:t xml:space="preserve"> и </w:t>
      </w:r>
      <w:r w:rsidRPr="00C94D04">
        <w:rPr>
          <w:rFonts w:ascii="Times New Roman" w:hAnsi="Times New Roman" w:cs="Times New Roman"/>
          <w:i/>
          <w:sz w:val="28"/>
          <w:szCs w:val="28"/>
        </w:rPr>
        <w:t xml:space="preserve">расходах </w:t>
      </w:r>
      <w:r w:rsidRPr="00C94D04">
        <w:rPr>
          <w:rFonts w:ascii="Times New Roman" w:hAnsi="Times New Roman" w:cs="Times New Roman"/>
          <w:sz w:val="28"/>
          <w:szCs w:val="28"/>
        </w:rPr>
        <w:t>семьи.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1C">
        <w:rPr>
          <w:rFonts w:ascii="Times New Roman" w:hAnsi="Times New Roman" w:cs="Times New Roman"/>
          <w:i/>
          <w:sz w:val="28"/>
          <w:szCs w:val="28"/>
        </w:rPr>
        <w:t>Задачи: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</w:rPr>
        <w:t>познакомить с понятием «бюджет»; расширять знания детей о составляющих бюджета (зарплата, пенсия, …). Познакомить детей с классификацией расходов семьи: обязательные, непредвиденные и желаемые. Развивать способность правильного мышления в вопросах расходов, управлять своими желаниями и потребностями с учетом семейного бюджета.</w:t>
      </w:r>
    </w:p>
    <w:p w:rsidR="0007059D" w:rsidRPr="00A6711C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11C">
        <w:rPr>
          <w:rFonts w:ascii="Times New Roman" w:hAnsi="Times New Roman" w:cs="Times New Roman"/>
          <w:i/>
          <w:sz w:val="28"/>
          <w:szCs w:val="28"/>
        </w:rPr>
        <w:t>Д/игра «Что сколько стоит или собери деньги на покупку».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1C">
        <w:rPr>
          <w:rFonts w:ascii="Times New Roman" w:hAnsi="Times New Roman" w:cs="Times New Roman"/>
          <w:i/>
          <w:sz w:val="28"/>
          <w:szCs w:val="28"/>
        </w:rPr>
        <w:t>Цель:</w:t>
      </w:r>
      <w:r w:rsidRPr="00C94D04">
        <w:rPr>
          <w:rFonts w:ascii="Times New Roman" w:hAnsi="Times New Roman" w:cs="Times New Roman"/>
          <w:sz w:val="28"/>
          <w:szCs w:val="28"/>
        </w:rPr>
        <w:t xml:space="preserve"> познакомить детей с понятиями «цена», «деньги».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1C">
        <w:rPr>
          <w:rFonts w:ascii="Times New Roman" w:hAnsi="Times New Roman" w:cs="Times New Roman"/>
          <w:i/>
          <w:sz w:val="28"/>
          <w:szCs w:val="28"/>
        </w:rPr>
        <w:t>Задачи,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</w:rPr>
        <w:t>которые решаются в процессе игры: дать представление о том, что деньги мы используем, чтобы обменять на товар; научить детей различать и считать деньги (монеты, денежные купюры); закреплять умение детей делать покупки на заданную сумму денег.</w:t>
      </w:r>
    </w:p>
    <w:p w:rsidR="0007059D" w:rsidRPr="00700357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0357">
        <w:rPr>
          <w:rFonts w:ascii="Times New Roman" w:hAnsi="Times New Roman" w:cs="Times New Roman"/>
          <w:i/>
          <w:sz w:val="28"/>
          <w:szCs w:val="28"/>
        </w:rPr>
        <w:t xml:space="preserve">С/р или д/ игра «Супермаркет». 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C94D04">
        <w:rPr>
          <w:rFonts w:ascii="Times New Roman" w:hAnsi="Times New Roman" w:cs="Times New Roman"/>
          <w:sz w:val="28"/>
          <w:szCs w:val="28"/>
        </w:rPr>
        <w:t>гра может быть использована в различных областях образовательной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357">
        <w:rPr>
          <w:rFonts w:ascii="Times New Roman" w:hAnsi="Times New Roman" w:cs="Times New Roman"/>
          <w:i/>
          <w:sz w:val="28"/>
          <w:szCs w:val="28"/>
        </w:rPr>
        <w:t>Цель игры: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</w:rPr>
        <w:t>формирование у детей старшего дошкольного возраста основ финансовой грамотности посредством игры «Супермаркет».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357"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  <w:r w:rsidRPr="00C94D04">
        <w:rPr>
          <w:rFonts w:ascii="Times New Roman" w:hAnsi="Times New Roman" w:cs="Times New Roman"/>
          <w:sz w:val="28"/>
          <w:szCs w:val="28"/>
        </w:rPr>
        <w:t>продолжать учить детей классифицировать предметы по общим признакам, закреплять знания детей о разновидности торговых объектов, формировать и закреплять понятия о «товаре», «цене», «деньгах», «списке продуктов»; закреплять знания детей о последовательности процесса покупки товара; формировать умение устанавливать логическую цепочку действий; развивать речь; учить считать деньги; закреплять знания порядкового счета, состав числа; умение «видеть» товар и его цену (стоимость).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>Варианты заданий: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472">
        <w:rPr>
          <w:rFonts w:ascii="Times New Roman" w:hAnsi="Times New Roman" w:cs="Times New Roman"/>
          <w:i/>
          <w:sz w:val="28"/>
          <w:szCs w:val="28"/>
        </w:rPr>
        <w:t>Задание 1.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</w:rPr>
        <w:t>Разложить товар на полках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</w:rPr>
        <w:t xml:space="preserve">по мере возрастания цены. 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472">
        <w:rPr>
          <w:rFonts w:ascii="Times New Roman" w:hAnsi="Times New Roman" w:cs="Times New Roman"/>
          <w:i/>
          <w:sz w:val="28"/>
          <w:szCs w:val="28"/>
        </w:rPr>
        <w:t>Задание 2.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</w:rPr>
        <w:t>Разложить товар так, чтобы дешевый товар лежал на верхней полке, а дорогой – на нижней (или наоборот).</w:t>
      </w:r>
    </w:p>
    <w:p w:rsidR="0007059D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472">
        <w:rPr>
          <w:rFonts w:ascii="Times New Roman" w:hAnsi="Times New Roman" w:cs="Times New Roman"/>
          <w:i/>
          <w:sz w:val="28"/>
          <w:szCs w:val="28"/>
        </w:rPr>
        <w:t>Задание 3.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Разложить товары по секциям </w:t>
      </w:r>
      <w:r w:rsidRPr="00C94D04">
        <w:rPr>
          <w:rFonts w:ascii="Times New Roman" w:hAnsi="Times New Roman" w:cs="Times New Roman"/>
          <w:sz w:val="28"/>
          <w:szCs w:val="28"/>
        </w:rPr>
        <w:t xml:space="preserve">магазина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7059D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472">
        <w:rPr>
          <w:rFonts w:ascii="Times New Roman" w:hAnsi="Times New Roman" w:cs="Times New Roman"/>
          <w:i/>
          <w:sz w:val="28"/>
          <w:szCs w:val="28"/>
        </w:rPr>
        <w:t>Задание 4.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</w:rPr>
        <w:t xml:space="preserve">Отобрать в корзину товары первой необходимости. 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472">
        <w:rPr>
          <w:rFonts w:ascii="Times New Roman" w:hAnsi="Times New Roman" w:cs="Times New Roman"/>
          <w:i/>
          <w:sz w:val="28"/>
          <w:szCs w:val="28"/>
        </w:rPr>
        <w:t>Задание 5.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</w:rPr>
        <w:t xml:space="preserve">Купить товары на определенную сумму. 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472">
        <w:rPr>
          <w:rFonts w:ascii="Times New Roman" w:hAnsi="Times New Roman" w:cs="Times New Roman"/>
          <w:i/>
          <w:sz w:val="28"/>
          <w:szCs w:val="28"/>
        </w:rPr>
        <w:lastRenderedPageBreak/>
        <w:t>Задание 6.</w:t>
      </w:r>
      <w:r w:rsidRPr="00C94D04">
        <w:rPr>
          <w:rFonts w:ascii="Times New Roman" w:hAnsi="Times New Roman" w:cs="Times New Roman"/>
          <w:sz w:val="28"/>
          <w:szCs w:val="28"/>
        </w:rPr>
        <w:t xml:space="preserve"> Купить подарок на имеющиеся деньги. Усложнить данное задание можно «поставив» на полку магазина товар без ценника. Перед ребенком ставиться задача: найти свой путь решения данной ситуации.</w:t>
      </w:r>
    </w:p>
    <w:p w:rsidR="0007059D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472">
        <w:rPr>
          <w:rFonts w:ascii="Times New Roman" w:hAnsi="Times New Roman" w:cs="Times New Roman"/>
          <w:i/>
          <w:sz w:val="28"/>
          <w:szCs w:val="28"/>
        </w:rPr>
        <w:t>Задание 7.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</w:rPr>
        <w:t xml:space="preserve">Купить товар по списку. Определить в чеке цену каждого (определенного) товара, общую стоимость всей покупки. 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472">
        <w:rPr>
          <w:rFonts w:ascii="Times New Roman" w:hAnsi="Times New Roman" w:cs="Times New Roman"/>
          <w:i/>
          <w:sz w:val="28"/>
          <w:szCs w:val="28"/>
        </w:rPr>
        <w:t>Задание 8.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</w:rPr>
        <w:t>Моделирование проблемных ситуаций</w:t>
      </w:r>
    </w:p>
    <w:p w:rsidR="0007059D" w:rsidRPr="00C1448D" w:rsidRDefault="0007059D" w:rsidP="0007059D">
      <w:pPr>
        <w:pStyle w:val="a3"/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5454">
        <w:rPr>
          <w:rFonts w:ascii="Times New Roman" w:hAnsi="Times New Roman" w:cs="Times New Roman"/>
          <w:i/>
          <w:sz w:val="28"/>
          <w:szCs w:val="28"/>
        </w:rPr>
        <w:t>Реклама</w:t>
      </w:r>
      <w:r w:rsidRPr="00C94D04">
        <w:rPr>
          <w:rFonts w:ascii="Times New Roman" w:hAnsi="Times New Roman" w:cs="Times New Roman"/>
          <w:sz w:val="28"/>
          <w:szCs w:val="28"/>
        </w:rPr>
        <w:t>-это одно из средств информации о товарах и услугах, необходимых для жизни. Детям рассказываем</w:t>
      </w:r>
      <w:r w:rsidRPr="006F5314">
        <w:rPr>
          <w:rFonts w:ascii="Times New Roman" w:hAnsi="Times New Roman" w:cs="Times New Roman"/>
          <w:i/>
          <w:sz w:val="28"/>
          <w:szCs w:val="28"/>
        </w:rPr>
        <w:t>, какая бывает реклама (печатная; радио- и видео реклама; уличная).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1448D">
        <w:rPr>
          <w:rFonts w:ascii="Times New Roman" w:hAnsi="Times New Roman" w:cs="Times New Roman"/>
          <w:sz w:val="28"/>
          <w:szCs w:val="28"/>
        </w:rPr>
        <w:t xml:space="preserve">Тема «Реклама» довольно сложная. </w:t>
      </w:r>
    </w:p>
    <w:p w:rsidR="0007059D" w:rsidRPr="00F4066C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066C">
        <w:rPr>
          <w:rFonts w:ascii="Times New Roman" w:hAnsi="Times New Roman" w:cs="Times New Roman"/>
          <w:i/>
          <w:sz w:val="28"/>
          <w:szCs w:val="28"/>
        </w:rPr>
        <w:t xml:space="preserve">Д/и «Рекламное </w:t>
      </w:r>
      <w:proofErr w:type="spellStart"/>
      <w:r w:rsidRPr="00F4066C">
        <w:rPr>
          <w:rFonts w:ascii="Times New Roman" w:hAnsi="Times New Roman" w:cs="Times New Roman"/>
          <w:i/>
          <w:sz w:val="28"/>
          <w:szCs w:val="28"/>
        </w:rPr>
        <w:t>агенство</w:t>
      </w:r>
      <w:proofErr w:type="spellEnd"/>
      <w:r w:rsidRPr="00F4066C">
        <w:rPr>
          <w:rFonts w:ascii="Times New Roman" w:hAnsi="Times New Roman" w:cs="Times New Roman"/>
          <w:i/>
          <w:sz w:val="28"/>
          <w:szCs w:val="28"/>
        </w:rPr>
        <w:t>».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66C">
        <w:rPr>
          <w:rFonts w:ascii="Times New Roman" w:hAnsi="Times New Roman" w:cs="Times New Roman"/>
          <w:i/>
          <w:sz w:val="28"/>
          <w:szCs w:val="28"/>
        </w:rPr>
        <w:t xml:space="preserve">      Цель:</w:t>
      </w:r>
      <w:r w:rsidRPr="00C94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D04">
        <w:rPr>
          <w:rFonts w:ascii="Times New Roman" w:hAnsi="Times New Roman" w:cs="Times New Roman"/>
          <w:sz w:val="28"/>
          <w:szCs w:val="28"/>
        </w:rPr>
        <w:t>Развивать умение устанавливать взаимосвязь между товаром и его рекламой.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66C">
        <w:rPr>
          <w:rFonts w:ascii="Times New Roman" w:hAnsi="Times New Roman" w:cs="Times New Roman"/>
          <w:i/>
          <w:sz w:val="28"/>
          <w:szCs w:val="28"/>
        </w:rPr>
        <w:t>Задачи:</w:t>
      </w:r>
      <w:r w:rsidRPr="00C94D04">
        <w:rPr>
          <w:rFonts w:ascii="Times New Roman" w:hAnsi="Times New Roman" w:cs="Times New Roman"/>
          <w:sz w:val="28"/>
          <w:szCs w:val="28"/>
        </w:rPr>
        <w:t xml:space="preserve"> учит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C94D04">
        <w:rPr>
          <w:rFonts w:ascii="Times New Roman" w:hAnsi="Times New Roman" w:cs="Times New Roman"/>
          <w:sz w:val="28"/>
          <w:szCs w:val="28"/>
        </w:rPr>
        <w:t xml:space="preserve"> детей создавать рекламу любого продукта (предмета); </w:t>
      </w:r>
      <w:r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Pr="00C94D04">
        <w:rPr>
          <w:rFonts w:ascii="Times New Roman" w:hAnsi="Times New Roman" w:cs="Times New Roman"/>
          <w:sz w:val="28"/>
          <w:szCs w:val="28"/>
        </w:rPr>
        <w:t>умение давать ответы полным предложением; развивать творческие способности, мышление, фантазию.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данной</w:t>
      </w:r>
      <w:r w:rsidRPr="00C94D04">
        <w:rPr>
          <w:rFonts w:ascii="Times New Roman" w:hAnsi="Times New Roman" w:cs="Times New Roman"/>
          <w:sz w:val="28"/>
          <w:szCs w:val="28"/>
        </w:rPr>
        <w:t xml:space="preserve"> игре «Рекламное </w:t>
      </w:r>
      <w:proofErr w:type="spellStart"/>
      <w:r w:rsidRPr="00C94D04">
        <w:rPr>
          <w:rFonts w:ascii="Times New Roman" w:hAnsi="Times New Roman" w:cs="Times New Roman"/>
          <w:sz w:val="28"/>
          <w:szCs w:val="28"/>
        </w:rPr>
        <w:t>агенство</w:t>
      </w:r>
      <w:proofErr w:type="spellEnd"/>
      <w:r w:rsidRPr="00C94D04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воспитателям </w:t>
      </w:r>
      <w:r w:rsidRPr="00C94D04">
        <w:rPr>
          <w:rFonts w:ascii="Times New Roman" w:hAnsi="Times New Roman" w:cs="Times New Roman"/>
          <w:sz w:val="28"/>
          <w:szCs w:val="28"/>
        </w:rPr>
        <w:t>предлагается приду</w:t>
      </w:r>
      <w:r>
        <w:rPr>
          <w:rFonts w:ascii="Times New Roman" w:hAnsi="Times New Roman" w:cs="Times New Roman"/>
          <w:sz w:val="28"/>
          <w:szCs w:val="28"/>
        </w:rPr>
        <w:t xml:space="preserve">мать рекламу конкретному товару. </w:t>
      </w:r>
    </w:p>
    <w:p w:rsidR="0007059D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>Итак, достаточно много интересных, увлекательных, многофункциональных игр по обучению детей финансовой грамотности можно использовать как на занятиях, так и вне их, в режимных моментах.</w:t>
      </w:r>
    </w:p>
    <w:p w:rsidR="0007059D" w:rsidRPr="00C94D04" w:rsidRDefault="0007059D" w:rsidP="0007059D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D04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1C5BBB" w:rsidRDefault="001C5BBB"/>
    <w:sectPr w:rsidR="001C5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E5B"/>
    <w:multiLevelType w:val="hybridMultilevel"/>
    <w:tmpl w:val="1A3E1F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B542FA"/>
    <w:multiLevelType w:val="hybridMultilevel"/>
    <w:tmpl w:val="DD3CD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E4492E"/>
    <w:multiLevelType w:val="hybridMultilevel"/>
    <w:tmpl w:val="800002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2054E1"/>
    <w:multiLevelType w:val="hybridMultilevel"/>
    <w:tmpl w:val="28F6AC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59D"/>
    <w:rsid w:val="0007059D"/>
    <w:rsid w:val="001C5BBB"/>
    <w:rsid w:val="003B3113"/>
    <w:rsid w:val="00A4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850AE"/>
  <w15:chartTrackingRefBased/>
  <w15:docId w15:val="{9AC34728-7D4A-4D17-B5EE-502CD676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05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070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7059D"/>
  </w:style>
  <w:style w:type="character" w:customStyle="1" w:styleId="c4">
    <w:name w:val="c4"/>
    <w:basedOn w:val="a0"/>
    <w:rsid w:val="0007059D"/>
  </w:style>
  <w:style w:type="character" w:customStyle="1" w:styleId="c1">
    <w:name w:val="c1"/>
    <w:basedOn w:val="a0"/>
    <w:rsid w:val="0007059D"/>
  </w:style>
  <w:style w:type="character" w:customStyle="1" w:styleId="c24">
    <w:name w:val="c24"/>
    <w:basedOn w:val="a0"/>
    <w:rsid w:val="0007059D"/>
  </w:style>
  <w:style w:type="character" w:customStyle="1" w:styleId="c9">
    <w:name w:val="c9"/>
    <w:basedOn w:val="a0"/>
    <w:rsid w:val="0007059D"/>
  </w:style>
  <w:style w:type="paragraph" w:customStyle="1" w:styleId="c6">
    <w:name w:val="c6"/>
    <w:basedOn w:val="a"/>
    <w:rsid w:val="00070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705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1343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ИЗОЛЬДА</dc:creator>
  <cp:keywords/>
  <dc:description/>
  <cp:lastModifiedBy>ИЗОЛЬДА</cp:lastModifiedBy>
  <cp:revision>1</cp:revision>
  <dcterms:created xsi:type="dcterms:W3CDTF">2025-03-20T13:50:00Z</dcterms:created>
  <dcterms:modified xsi:type="dcterms:W3CDTF">2025-03-20T13:55:00Z</dcterms:modified>
</cp:coreProperties>
</file>