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C15" w:rsidRPr="00A92C15" w:rsidRDefault="00A92C15" w:rsidP="00A92C15">
      <w:pPr>
        <w:pStyle w:val="a3"/>
        <w:spacing w:before="0" w:beforeAutospacing="0" w:after="0" w:afterAutospacing="0"/>
        <w:ind w:firstLine="425"/>
        <w:jc w:val="center"/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</w:pPr>
      <w:r w:rsidRPr="00A92C15">
        <w:rPr>
          <w:rFonts w:ascii="Times New Roman" w:hAnsi="Times New Roman" w:cs="Times New Roman"/>
          <w:color w:val="auto"/>
          <w:sz w:val="28"/>
          <w:szCs w:val="28"/>
        </w:rPr>
        <w:t>«Предупрежден - значит вооружен»</w:t>
      </w:r>
    </w:p>
    <w:p w:rsidR="00930C8E" w:rsidRPr="0008458E" w:rsidRDefault="00930C8E" w:rsidP="00930C8E">
      <w:pPr>
        <w:pStyle w:val="a3"/>
        <w:spacing w:before="0" w:beforeAutospacing="0" w:after="0" w:afterAutospacing="0"/>
        <w:ind w:firstLine="425"/>
        <w:jc w:val="right"/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</w:rPr>
      </w:pPr>
      <w:r w:rsidRPr="0008458E"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</w:rPr>
        <w:t xml:space="preserve">«Воспитание детей надо начинать с воспитания родителей. </w:t>
      </w:r>
    </w:p>
    <w:p w:rsidR="00930C8E" w:rsidRPr="0008458E" w:rsidRDefault="00930C8E" w:rsidP="00930C8E">
      <w:pPr>
        <w:pStyle w:val="a3"/>
        <w:spacing w:before="0" w:beforeAutospacing="0" w:after="0" w:afterAutospacing="0"/>
        <w:ind w:firstLine="425"/>
        <w:jc w:val="right"/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</w:rPr>
      </w:pPr>
      <w:r w:rsidRPr="0008458E"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</w:rPr>
        <w:t>Именно родители должны стать нашими помощниками,</w:t>
      </w:r>
    </w:p>
    <w:p w:rsidR="00930C8E" w:rsidRPr="0008458E" w:rsidRDefault="00930C8E" w:rsidP="00930C8E">
      <w:pPr>
        <w:pStyle w:val="a3"/>
        <w:spacing w:before="0" w:beforeAutospacing="0" w:after="0" w:afterAutospacing="0"/>
        <w:ind w:firstLine="425"/>
        <w:jc w:val="right"/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</w:rPr>
      </w:pPr>
      <w:r w:rsidRPr="0008458E"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</w:rPr>
        <w:t xml:space="preserve"> союзниками, участниками единого педагогического процесса, </w:t>
      </w:r>
    </w:p>
    <w:p w:rsidR="00930C8E" w:rsidRPr="0008458E" w:rsidRDefault="00930C8E" w:rsidP="00930C8E">
      <w:pPr>
        <w:pStyle w:val="a3"/>
        <w:spacing w:before="0" w:beforeAutospacing="0" w:after="0" w:afterAutospacing="0"/>
        <w:ind w:firstLine="425"/>
        <w:jc w:val="right"/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</w:rPr>
      </w:pPr>
      <w:r w:rsidRPr="0008458E"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</w:rPr>
        <w:t>коллегами в деле воспитания детей.» </w:t>
      </w:r>
    </w:p>
    <w:p w:rsidR="004874AC" w:rsidRPr="0008458E" w:rsidRDefault="00930C8E" w:rsidP="00930C8E">
      <w:pPr>
        <w:pStyle w:val="a3"/>
        <w:spacing w:before="0" w:beforeAutospacing="0" w:after="0" w:afterAutospacing="0"/>
        <w:ind w:firstLine="425"/>
        <w:jc w:val="right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08458E">
        <w:rPr>
          <w:rFonts w:ascii="Times New Roman" w:hAnsi="Times New Roman" w:cs="Times New Roman"/>
          <w:i/>
          <w:color w:val="040C28"/>
          <w:sz w:val="28"/>
          <w:szCs w:val="28"/>
        </w:rPr>
        <w:t>Сухомлинский В</w:t>
      </w:r>
      <w:r w:rsidRPr="0008458E"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</w:rPr>
        <w:t>.</w:t>
      </w:r>
    </w:p>
    <w:p w:rsidR="0008458E" w:rsidRPr="00367CE3" w:rsidRDefault="0008458E" w:rsidP="00283D65">
      <w:pPr>
        <w:pStyle w:val="a3"/>
        <w:spacing w:before="0" w:beforeAutospacing="0" w:after="0" w:afterAutospacing="0"/>
        <w:ind w:firstLine="567"/>
        <w:jc w:val="both"/>
        <w:rPr>
          <w:rStyle w:val="CharAttribute484"/>
          <w:rFonts w:eastAsia="№Е" w:hAnsi="Times New Roman" w:cs="Times New Roman"/>
          <w:i w:val="0"/>
          <w:color w:val="auto"/>
          <w:szCs w:val="28"/>
        </w:rPr>
      </w:pPr>
      <w:r w:rsidRPr="005F31C7">
        <w:rPr>
          <w:rFonts w:ascii="Times New Roman" w:hAnsi="Times New Roman" w:cs="Times New Roman"/>
          <w:color w:val="auto"/>
          <w:sz w:val="28"/>
          <w:szCs w:val="28"/>
        </w:rPr>
        <w:t xml:space="preserve">Семья – основа формирования </w:t>
      </w:r>
      <w:r w:rsidR="00311406">
        <w:rPr>
          <w:rFonts w:ascii="Times New Roman" w:hAnsi="Times New Roman" w:cs="Times New Roman"/>
          <w:color w:val="auto"/>
          <w:sz w:val="28"/>
          <w:szCs w:val="28"/>
        </w:rPr>
        <w:t xml:space="preserve">не только </w:t>
      </w:r>
      <w:r w:rsidRPr="005F31C7">
        <w:rPr>
          <w:rFonts w:ascii="Times New Roman" w:hAnsi="Times New Roman" w:cs="Times New Roman"/>
          <w:color w:val="auto"/>
          <w:sz w:val="28"/>
          <w:szCs w:val="28"/>
        </w:rPr>
        <w:t>образа жизни</w:t>
      </w:r>
      <w:r w:rsidR="00311406">
        <w:rPr>
          <w:rFonts w:ascii="Times New Roman" w:hAnsi="Times New Roman" w:cs="Times New Roman"/>
          <w:color w:val="auto"/>
          <w:sz w:val="28"/>
          <w:szCs w:val="28"/>
        </w:rPr>
        <w:t>, но</w:t>
      </w:r>
      <w:r w:rsidRPr="005F31C7">
        <w:rPr>
          <w:rFonts w:ascii="Times New Roman" w:hAnsi="Times New Roman" w:cs="Times New Roman"/>
          <w:color w:val="auto"/>
          <w:sz w:val="28"/>
          <w:szCs w:val="28"/>
        </w:rPr>
        <w:t xml:space="preserve"> и здоровья ребенка</w:t>
      </w:r>
      <w:r w:rsidR="00311406">
        <w:rPr>
          <w:rFonts w:ascii="Times New Roman" w:hAnsi="Times New Roman" w:cs="Times New Roman"/>
          <w:color w:val="auto"/>
          <w:sz w:val="28"/>
          <w:szCs w:val="28"/>
        </w:rPr>
        <w:t>. Э</w:t>
      </w:r>
      <w:r w:rsidR="00AB5A15">
        <w:rPr>
          <w:rFonts w:ascii="Times New Roman" w:hAnsi="Times New Roman" w:cs="Times New Roman"/>
          <w:color w:val="auto"/>
          <w:sz w:val="28"/>
          <w:szCs w:val="28"/>
        </w:rPr>
        <w:t>то тот фундамент</w:t>
      </w:r>
      <w:r w:rsidR="006356F2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9157D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356F2">
        <w:rPr>
          <w:rFonts w:ascii="Times New Roman" w:hAnsi="Times New Roman" w:cs="Times New Roman"/>
          <w:color w:val="auto"/>
          <w:sz w:val="28"/>
          <w:szCs w:val="28"/>
        </w:rPr>
        <w:t xml:space="preserve">на котором строится </w:t>
      </w:r>
      <w:r w:rsidR="009157DA">
        <w:rPr>
          <w:rFonts w:ascii="Times New Roman" w:hAnsi="Times New Roman" w:cs="Times New Roman"/>
          <w:color w:val="auto"/>
          <w:sz w:val="28"/>
          <w:szCs w:val="28"/>
        </w:rPr>
        <w:t xml:space="preserve">его </w:t>
      </w:r>
      <w:r w:rsidR="006356F2">
        <w:rPr>
          <w:rFonts w:ascii="Times New Roman" w:hAnsi="Times New Roman" w:cs="Times New Roman"/>
          <w:color w:val="auto"/>
          <w:sz w:val="28"/>
          <w:szCs w:val="28"/>
        </w:rPr>
        <w:t>личность.</w:t>
      </w:r>
      <w:r w:rsidRPr="005F31C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42CC5">
        <w:rPr>
          <w:rFonts w:ascii="Times New Roman" w:hAnsi="Times New Roman" w:cs="Times New Roman"/>
          <w:color w:val="auto"/>
          <w:sz w:val="28"/>
          <w:szCs w:val="28"/>
        </w:rPr>
        <w:t>Именно семья является тем окружением</w:t>
      </w:r>
      <w:r w:rsidR="000D0A8B" w:rsidRPr="000D0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котором человек усваивает основные нравственные ценности, получает первичные знания и обретает основные умения и навыки деяте</w:t>
      </w:r>
      <w:r w:rsidR="00842C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льности и </w:t>
      </w:r>
      <w:r w:rsidR="000D0A8B" w:rsidRPr="000D0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общения</w:t>
      </w:r>
      <w:r w:rsidR="00842C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Именно в семье формируется </w:t>
      </w:r>
      <w:r w:rsidR="00842CC5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5F31C7">
        <w:rPr>
          <w:rFonts w:ascii="Times New Roman" w:hAnsi="Times New Roman" w:cs="Times New Roman"/>
          <w:color w:val="auto"/>
          <w:sz w:val="28"/>
          <w:szCs w:val="28"/>
        </w:rPr>
        <w:t>отовность к здоровому образу жизни</w:t>
      </w:r>
      <w:r w:rsidR="00842CC5">
        <w:rPr>
          <w:rFonts w:ascii="Times New Roman" w:hAnsi="Times New Roman" w:cs="Times New Roman"/>
          <w:color w:val="auto"/>
          <w:sz w:val="28"/>
          <w:szCs w:val="28"/>
        </w:rPr>
        <w:t xml:space="preserve">, поэтому одной из задач родителей является </w:t>
      </w:r>
      <w:r w:rsidRPr="005F31C7">
        <w:rPr>
          <w:rFonts w:ascii="Times New Roman" w:hAnsi="Times New Roman" w:cs="Times New Roman"/>
          <w:color w:val="auto"/>
          <w:sz w:val="28"/>
          <w:szCs w:val="28"/>
        </w:rPr>
        <w:t>обучить искусству укрепления здоровья. Искусство это осваивается детьми в процессе совместной деятельности с родителями</w:t>
      </w:r>
      <w:r w:rsidRPr="00F04D1A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F04D1A" w:rsidRPr="00F04D1A">
        <w:rPr>
          <w:rFonts w:ascii="Times New Roman" w:hAnsi="Times New Roman" w:cs="Times New Roman"/>
          <w:color w:val="auto"/>
          <w:sz w:val="28"/>
          <w:szCs w:val="28"/>
        </w:rPr>
        <w:t xml:space="preserve"> К сожалению, современные отношения родителей и детей характеризуются эмоциональной бедностью и дефицитом общен</w:t>
      </w:r>
      <w:r w:rsidR="00AB5A15">
        <w:rPr>
          <w:rFonts w:ascii="Times New Roman" w:hAnsi="Times New Roman" w:cs="Times New Roman"/>
          <w:color w:val="auto"/>
          <w:sz w:val="28"/>
          <w:szCs w:val="28"/>
        </w:rPr>
        <w:t>ия</w:t>
      </w:r>
      <w:r w:rsidR="00F04D1A" w:rsidRPr="00F04D1A">
        <w:rPr>
          <w:rFonts w:ascii="Times New Roman" w:hAnsi="Times New Roman" w:cs="Times New Roman"/>
          <w:color w:val="auto"/>
          <w:sz w:val="28"/>
          <w:szCs w:val="28"/>
        </w:rPr>
        <w:t>. Конечно, это связанно с ритмом современной жизни, с пробл</w:t>
      </w:r>
      <w:r w:rsidR="00AB5A15">
        <w:rPr>
          <w:rFonts w:ascii="Times New Roman" w:hAnsi="Times New Roman" w:cs="Times New Roman"/>
          <w:color w:val="auto"/>
          <w:sz w:val="28"/>
          <w:szCs w:val="28"/>
        </w:rPr>
        <w:t xml:space="preserve">емами материального обеспечения и </w:t>
      </w:r>
      <w:r w:rsidR="00F04D1A" w:rsidRPr="00F04D1A">
        <w:rPr>
          <w:rFonts w:ascii="Times New Roman" w:hAnsi="Times New Roman" w:cs="Times New Roman"/>
          <w:color w:val="auto"/>
          <w:sz w:val="28"/>
          <w:szCs w:val="28"/>
        </w:rPr>
        <w:t>дефицитом времени у родителей.</w:t>
      </w:r>
      <w:r w:rsidR="00367CE3" w:rsidRPr="00367CE3">
        <w:rPr>
          <w:rFonts w:ascii="Arial" w:hAnsi="Arial" w:cs="Arial"/>
          <w:color w:val="080808"/>
          <w:sz w:val="18"/>
          <w:szCs w:val="18"/>
          <w:shd w:val="clear" w:color="auto" w:fill="FFFFFF"/>
        </w:rPr>
        <w:t xml:space="preserve"> </w:t>
      </w:r>
      <w:r w:rsidR="00311406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 xml:space="preserve">Однако </w:t>
      </w:r>
      <w:r w:rsidR="00367CE3" w:rsidRPr="00367CE3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 xml:space="preserve">ученые доказали, что </w:t>
      </w:r>
      <w:r w:rsidR="00825E78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 xml:space="preserve">недостаток </w:t>
      </w:r>
      <w:r w:rsidR="00367CE3" w:rsidRPr="00367CE3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>общения может привести к нарушению эмоциональной связи между ребёнком и родителями</w:t>
      </w:r>
      <w:r w:rsidR="00367CE3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 xml:space="preserve"> и это </w:t>
      </w:r>
      <w:r w:rsidR="00367CE3" w:rsidRPr="00367CE3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 xml:space="preserve">не только наносит ущерб тому, как функционирует мозг ребёнка, но и может изменять структуру мозга, затрудняя мышление, контроль эмоций. Нехватка семейных, дружественных посиделок и разговоров между родителями и детьми может привести к негативному влиянию </w:t>
      </w:r>
      <w:r w:rsidR="00AB5A15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 xml:space="preserve">и </w:t>
      </w:r>
      <w:r w:rsidR="00367CE3" w:rsidRPr="00367CE3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>на здоровье ребёнка. Недостаток положительных эмоций при общении с близкими людьми может вызвать стресс, тревогу и даже депрессию. Это может привести к ухудшению общего состояния здоровья, нарушению сна, аппетита и другим проблемам.</w:t>
      </w:r>
    </w:p>
    <w:p w:rsidR="00640233" w:rsidRDefault="00F04D1A" w:rsidP="00640233">
      <w:pPr>
        <w:jc w:val="both"/>
        <w:rPr>
          <w:rStyle w:val="a4"/>
          <w:i w:val="0"/>
        </w:rPr>
      </w:pPr>
      <w:r>
        <w:t>Исходя из этого о</w:t>
      </w:r>
      <w:r w:rsidR="004874AC" w:rsidRPr="004874AC">
        <w:t xml:space="preserve">дним из </w:t>
      </w:r>
      <w:r w:rsidR="006356F2">
        <w:t xml:space="preserve">направлений </w:t>
      </w:r>
      <w:r w:rsidR="004874AC" w:rsidRPr="004874AC">
        <w:t>в воспита</w:t>
      </w:r>
      <w:r w:rsidR="00825E78">
        <w:t xml:space="preserve">тельной деятельности классного </w:t>
      </w:r>
      <w:r w:rsidR="004874AC" w:rsidRPr="004874AC">
        <w:t xml:space="preserve">руководителя </w:t>
      </w:r>
      <w:r w:rsidR="004874AC" w:rsidRPr="004874AC">
        <w:rPr>
          <w:rStyle w:val="a4"/>
          <w:rFonts w:eastAsia="№Е"/>
          <w:bCs/>
          <w:i w:val="0"/>
          <w:iCs w:val="0"/>
        </w:rPr>
        <w:t xml:space="preserve">является </w:t>
      </w:r>
      <w:r w:rsidR="004874AC" w:rsidRPr="004874AC">
        <w:rPr>
          <w:rStyle w:val="a4"/>
          <w:rFonts w:eastAsia="№Е"/>
          <w:i w:val="0"/>
        </w:rPr>
        <w:t xml:space="preserve">создание </w:t>
      </w:r>
      <w:r w:rsidR="00AB5A15">
        <w:rPr>
          <w:rStyle w:val="a4"/>
          <w:rFonts w:eastAsia="№Е"/>
          <w:i w:val="0"/>
        </w:rPr>
        <w:t xml:space="preserve">условий для </w:t>
      </w:r>
      <w:r w:rsidR="00825E78">
        <w:rPr>
          <w:shd w:val="clear" w:color="auto" w:fill="FFFFFF"/>
        </w:rPr>
        <w:t>практической совместной работы</w:t>
      </w:r>
      <w:r w:rsidR="00AB5A15" w:rsidRPr="00AB5A15">
        <w:rPr>
          <w:shd w:val="clear" w:color="auto" w:fill="FFFFFF"/>
        </w:rPr>
        <w:t xml:space="preserve"> детей и родителей</w:t>
      </w:r>
      <w:r w:rsidR="00AB5A15">
        <w:rPr>
          <w:shd w:val="clear" w:color="auto" w:fill="FFFFFF"/>
        </w:rPr>
        <w:t xml:space="preserve">. </w:t>
      </w:r>
      <w:r w:rsidR="00825E78" w:rsidRPr="00825E78">
        <w:rPr>
          <w:shd w:val="clear" w:color="auto" w:fill="FFFFFF"/>
        </w:rPr>
        <w:t xml:space="preserve">Проживая вместе с детьми определенные отношения в ходе праздника, концерта, беседы, игры, трудового дела, спортивного состязания и других форм совместной деятельности, родители </w:t>
      </w:r>
      <w:r w:rsidR="00311406">
        <w:rPr>
          <w:shd w:val="clear" w:color="auto" w:fill="FFFFFF"/>
        </w:rPr>
        <w:t xml:space="preserve">и дети не только лучше узнают друг друга, но это </w:t>
      </w:r>
      <w:r w:rsidR="00311406">
        <w:rPr>
          <w:color w:val="000000"/>
          <w:shd w:val="clear" w:color="auto" w:fill="FFFFFF"/>
        </w:rPr>
        <w:t>способствует также укреплению дружбы, доверия между родителями и детьми. </w:t>
      </w:r>
      <w:r w:rsidR="00640233">
        <w:rPr>
          <w:color w:val="000000"/>
          <w:shd w:val="clear" w:color="auto" w:fill="FFFFFF"/>
        </w:rPr>
        <w:t xml:space="preserve">Приведем пример мероприятия </w:t>
      </w:r>
      <w:r w:rsidR="00640233">
        <w:t>направленного</w:t>
      </w:r>
      <w:r w:rsidR="00640233" w:rsidRPr="002D5EBC">
        <w:t xml:space="preserve"> на формирование знаний и навыков ответственного отношения к сохранению здоровья</w:t>
      </w:r>
      <w:r w:rsidR="00640233">
        <w:t>, которое проводилось в форме ток-шоу с элементами кейс- технологии. Данное мероприятие охватило родителей и детей 9-11 классов.</w:t>
      </w:r>
      <w:r w:rsidR="00640233" w:rsidRPr="00640233">
        <w:rPr>
          <w:rStyle w:val="a4"/>
          <w:b/>
          <w:i w:val="0"/>
        </w:rPr>
        <w:t xml:space="preserve"> </w:t>
      </w:r>
      <w:r w:rsidR="00640233" w:rsidRPr="00640233">
        <w:rPr>
          <w:rStyle w:val="a4"/>
          <w:i w:val="0"/>
        </w:rPr>
        <w:t>Цель:</w:t>
      </w:r>
      <w:r w:rsidR="00640233" w:rsidRPr="002D5EBC">
        <w:rPr>
          <w:rStyle w:val="a4"/>
          <w:i w:val="0"/>
        </w:rPr>
        <w:t xml:space="preserve"> способствовать формированию знаний о </w:t>
      </w:r>
      <w:r w:rsidR="00640233">
        <w:rPr>
          <w:rStyle w:val="a4"/>
          <w:i w:val="0"/>
        </w:rPr>
        <w:t xml:space="preserve">вредных привычках и  росту самосознания подростков. </w:t>
      </w:r>
    </w:p>
    <w:p w:rsidR="00640233" w:rsidRPr="002D5EBC" w:rsidRDefault="00640233" w:rsidP="00640233">
      <w:pPr>
        <w:jc w:val="both"/>
        <w:rPr>
          <w:rStyle w:val="a4"/>
          <w:i w:val="0"/>
        </w:rPr>
      </w:pPr>
      <w:r w:rsidRPr="002D5EBC">
        <w:rPr>
          <w:rStyle w:val="a4"/>
          <w:b/>
          <w:i w:val="0"/>
        </w:rPr>
        <w:t>Подготовительная работа:</w:t>
      </w:r>
      <w:r w:rsidRPr="002D5EBC">
        <w:rPr>
          <w:rStyle w:val="a4"/>
          <w:i w:val="0"/>
        </w:rPr>
        <w:t xml:space="preserve"> учащиеся делятся на группы в соответствии с собственными интересами и желанием. Каждая группа получает задание.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75"/>
        <w:gridCol w:w="6796"/>
      </w:tblGrid>
      <w:tr w:rsidR="00640233" w:rsidRPr="002D5EBC" w:rsidTr="002E032B">
        <w:tc>
          <w:tcPr>
            <w:tcW w:w="2518" w:type="dxa"/>
          </w:tcPr>
          <w:p w:rsidR="00640233" w:rsidRPr="002D5EBC" w:rsidRDefault="00640233" w:rsidP="002E032B">
            <w:pPr>
              <w:rPr>
                <w:rStyle w:val="a4"/>
                <w:i w:val="0"/>
              </w:rPr>
            </w:pPr>
            <w:r w:rsidRPr="002D5EBC">
              <w:rPr>
                <w:rStyle w:val="a4"/>
                <w:i w:val="0"/>
              </w:rPr>
              <w:t>группа</w:t>
            </w:r>
          </w:p>
        </w:tc>
        <w:tc>
          <w:tcPr>
            <w:tcW w:w="7053" w:type="dxa"/>
          </w:tcPr>
          <w:p w:rsidR="00640233" w:rsidRPr="002D5EBC" w:rsidRDefault="00640233" w:rsidP="002E032B">
            <w:pPr>
              <w:rPr>
                <w:rStyle w:val="a4"/>
                <w:i w:val="0"/>
              </w:rPr>
            </w:pPr>
            <w:r w:rsidRPr="002D5EBC">
              <w:rPr>
                <w:rStyle w:val="a4"/>
                <w:i w:val="0"/>
              </w:rPr>
              <w:t>задание</w:t>
            </w:r>
          </w:p>
        </w:tc>
      </w:tr>
      <w:tr w:rsidR="00640233" w:rsidRPr="002D5EBC" w:rsidTr="002E032B">
        <w:tc>
          <w:tcPr>
            <w:tcW w:w="2518" w:type="dxa"/>
          </w:tcPr>
          <w:p w:rsidR="00640233" w:rsidRPr="002D5EBC" w:rsidRDefault="00640233" w:rsidP="002E032B">
            <w:pPr>
              <w:rPr>
                <w:rStyle w:val="a4"/>
                <w:i w:val="0"/>
              </w:rPr>
            </w:pPr>
            <w:r w:rsidRPr="002D5EBC">
              <w:rPr>
                <w:rStyle w:val="a4"/>
                <w:i w:val="0"/>
              </w:rPr>
              <w:t>социологи</w:t>
            </w:r>
          </w:p>
        </w:tc>
        <w:tc>
          <w:tcPr>
            <w:tcW w:w="7053" w:type="dxa"/>
          </w:tcPr>
          <w:p w:rsidR="00640233" w:rsidRPr="002D5EBC" w:rsidRDefault="00640233" w:rsidP="002E032B">
            <w:pPr>
              <w:jc w:val="both"/>
              <w:rPr>
                <w:rStyle w:val="a4"/>
                <w:i w:val="0"/>
              </w:rPr>
            </w:pPr>
            <w:r w:rsidRPr="002D5EBC">
              <w:rPr>
                <w:rStyle w:val="a4"/>
                <w:i w:val="0"/>
              </w:rPr>
              <w:t xml:space="preserve">Найти сведения о причинах начала употребления наркотических веществ, о численности </w:t>
            </w:r>
            <w:r w:rsidRPr="002D5EBC">
              <w:rPr>
                <w:rStyle w:val="a4"/>
                <w:i w:val="0"/>
              </w:rPr>
              <w:lastRenderedPageBreak/>
              <w:t xml:space="preserve">наркозависимых. Провести опрос среди учащихся </w:t>
            </w:r>
          </w:p>
        </w:tc>
      </w:tr>
      <w:tr w:rsidR="00640233" w:rsidRPr="002D5EBC" w:rsidTr="002E032B">
        <w:tc>
          <w:tcPr>
            <w:tcW w:w="2518" w:type="dxa"/>
          </w:tcPr>
          <w:p w:rsidR="00640233" w:rsidRPr="002D5EBC" w:rsidRDefault="00640233" w:rsidP="002E032B">
            <w:pPr>
              <w:rPr>
                <w:rStyle w:val="a4"/>
                <w:i w:val="0"/>
              </w:rPr>
            </w:pPr>
            <w:r w:rsidRPr="002D5EBC">
              <w:rPr>
                <w:rStyle w:val="a4"/>
                <w:i w:val="0"/>
              </w:rPr>
              <w:lastRenderedPageBreak/>
              <w:t>медики</w:t>
            </w:r>
          </w:p>
        </w:tc>
        <w:tc>
          <w:tcPr>
            <w:tcW w:w="7053" w:type="dxa"/>
          </w:tcPr>
          <w:p w:rsidR="00640233" w:rsidRPr="002D5EBC" w:rsidRDefault="00640233" w:rsidP="002E032B">
            <w:pPr>
              <w:jc w:val="both"/>
              <w:rPr>
                <w:rStyle w:val="a4"/>
                <w:i w:val="0"/>
              </w:rPr>
            </w:pPr>
            <w:r w:rsidRPr="002D5EBC">
              <w:rPr>
                <w:rStyle w:val="a4"/>
                <w:i w:val="0"/>
              </w:rPr>
              <w:t>Найти сведения о механизме привыкания человека к наркотическим веществам, о заболеваниях связанных с их употреблением, о влиянии на здоровье</w:t>
            </w:r>
          </w:p>
        </w:tc>
      </w:tr>
      <w:tr w:rsidR="00640233" w:rsidRPr="002D5EBC" w:rsidTr="002E032B">
        <w:tc>
          <w:tcPr>
            <w:tcW w:w="2518" w:type="dxa"/>
          </w:tcPr>
          <w:p w:rsidR="00640233" w:rsidRPr="002D5EBC" w:rsidRDefault="00640233" w:rsidP="002E032B">
            <w:pPr>
              <w:rPr>
                <w:rStyle w:val="a4"/>
                <w:i w:val="0"/>
              </w:rPr>
            </w:pPr>
            <w:r w:rsidRPr="002D5EBC">
              <w:rPr>
                <w:rStyle w:val="a4"/>
                <w:i w:val="0"/>
              </w:rPr>
              <w:t>Правоохранительные органы</w:t>
            </w:r>
          </w:p>
        </w:tc>
        <w:tc>
          <w:tcPr>
            <w:tcW w:w="7053" w:type="dxa"/>
          </w:tcPr>
          <w:p w:rsidR="00640233" w:rsidRPr="002D5EBC" w:rsidRDefault="00640233" w:rsidP="002E032B">
            <w:pPr>
              <w:jc w:val="both"/>
              <w:rPr>
                <w:rStyle w:val="a4"/>
                <w:i w:val="0"/>
              </w:rPr>
            </w:pPr>
            <w:r w:rsidRPr="002D5EBC">
              <w:rPr>
                <w:rStyle w:val="a4"/>
                <w:i w:val="0"/>
              </w:rPr>
              <w:t>Найти информацию о связи правовых нарушениях и употребления наркотических веществ</w:t>
            </w:r>
          </w:p>
        </w:tc>
      </w:tr>
    </w:tbl>
    <w:p w:rsidR="00640233" w:rsidRPr="002D5EBC" w:rsidRDefault="00640233" w:rsidP="00640233">
      <w:pPr>
        <w:pStyle w:val="a5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2D5EBC">
        <w:rPr>
          <w:rFonts w:ascii="Times New Roman" w:hAnsi="Times New Roman"/>
          <w:b/>
          <w:sz w:val="28"/>
          <w:szCs w:val="28"/>
        </w:rPr>
        <w:t>Технологическая цепочка проведения ток-шоу:</w:t>
      </w:r>
    </w:p>
    <w:p w:rsidR="00640233" w:rsidRPr="002D5EBC" w:rsidRDefault="00640233" w:rsidP="00640233">
      <w:pPr>
        <w:pStyle w:val="a5"/>
        <w:numPr>
          <w:ilvl w:val="0"/>
          <w:numId w:val="2"/>
        </w:numPr>
        <w:ind w:left="0" w:hanging="425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Ведущий знакомит участников с темой ток-шоу, представляет участников.</w:t>
      </w:r>
    </w:p>
    <w:p w:rsidR="00640233" w:rsidRPr="002D5EBC" w:rsidRDefault="00640233" w:rsidP="00640233">
      <w:pPr>
        <w:pStyle w:val="a5"/>
        <w:numPr>
          <w:ilvl w:val="0"/>
          <w:numId w:val="2"/>
        </w:numPr>
        <w:ind w:left="0" w:hanging="425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Ведущий напоминает правила ведения дискуссии.</w:t>
      </w:r>
    </w:p>
    <w:p w:rsidR="00640233" w:rsidRPr="002D5EBC" w:rsidRDefault="00640233" w:rsidP="00640233">
      <w:pPr>
        <w:pStyle w:val="a5"/>
        <w:numPr>
          <w:ilvl w:val="0"/>
          <w:numId w:val="2"/>
        </w:numPr>
        <w:ind w:left="0" w:hanging="425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Выдвигается проблема обсуждения (ситуация нравственного выбора).</w:t>
      </w:r>
    </w:p>
    <w:p w:rsidR="00640233" w:rsidRPr="002D5EBC" w:rsidRDefault="00640233" w:rsidP="00640233">
      <w:pPr>
        <w:pStyle w:val="a5"/>
        <w:numPr>
          <w:ilvl w:val="0"/>
          <w:numId w:val="2"/>
        </w:numPr>
        <w:ind w:left="0" w:hanging="425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Ведущий предоставляет слово одному из участников дискуссии.</w:t>
      </w:r>
    </w:p>
    <w:p w:rsidR="00640233" w:rsidRPr="002D5EBC" w:rsidRDefault="00640233" w:rsidP="00640233">
      <w:pPr>
        <w:pStyle w:val="a5"/>
        <w:numPr>
          <w:ilvl w:val="0"/>
          <w:numId w:val="2"/>
        </w:numPr>
        <w:ind w:left="0" w:hanging="425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Идёт обсуждение проблемы, направляемое вопросами ведущих. В ходе дискуссии происходит коллективный анализ ситуации (выявление субъектов ситуации, анализ их целей, мотивов поведения, выявление проблемы или конфликта, выдвижение гипотез решения нравственной проблемы, анализ различных вариантов и способов решения проблемы, поиск оптимального нравственного обоснованного решения проблемы).</w:t>
      </w:r>
    </w:p>
    <w:p w:rsidR="00640233" w:rsidRDefault="00640233" w:rsidP="00640233">
      <w:pPr>
        <w:pStyle w:val="a5"/>
        <w:numPr>
          <w:ilvl w:val="0"/>
          <w:numId w:val="2"/>
        </w:numPr>
        <w:ind w:left="0" w:hanging="425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Подведение итогов дискуссии.</w:t>
      </w:r>
    </w:p>
    <w:p w:rsidR="00640233" w:rsidRPr="002D5EBC" w:rsidRDefault="00640233" w:rsidP="00640233">
      <w:pPr>
        <w:pStyle w:val="a5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2D5EBC">
        <w:rPr>
          <w:rFonts w:ascii="Times New Roman" w:hAnsi="Times New Roman"/>
          <w:b/>
          <w:sz w:val="28"/>
          <w:szCs w:val="28"/>
        </w:rPr>
        <w:t>Свод правил ведения дискуссии:</w:t>
      </w:r>
    </w:p>
    <w:p w:rsidR="00640233" w:rsidRPr="002D5EBC" w:rsidRDefault="00640233" w:rsidP="00640233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С уважением относимся друг к другу.</w:t>
      </w:r>
    </w:p>
    <w:p w:rsidR="00640233" w:rsidRPr="002D5EBC" w:rsidRDefault="00640233" w:rsidP="00640233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Чтобы высказаться, поднимаем руку.</w:t>
      </w:r>
    </w:p>
    <w:p w:rsidR="00640233" w:rsidRPr="002D5EBC" w:rsidRDefault="00640233" w:rsidP="00640233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Порядок выступлений определяет ведущий.</w:t>
      </w:r>
    </w:p>
    <w:p w:rsidR="00640233" w:rsidRPr="002D5EBC" w:rsidRDefault="00640233" w:rsidP="00640233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Своё мнение или позицию аргументируем фактами, примерами из жизни, литературы, фильмов и т.д.</w:t>
      </w:r>
    </w:p>
    <w:p w:rsidR="00640233" w:rsidRPr="002D5EBC" w:rsidRDefault="00640233" w:rsidP="00640233">
      <w:pPr>
        <w:pStyle w:val="a5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b/>
          <w:iCs/>
          <w:sz w:val="28"/>
          <w:szCs w:val="28"/>
        </w:rPr>
      </w:pPr>
      <w:r w:rsidRPr="002D5EBC">
        <w:rPr>
          <w:rFonts w:ascii="Times New Roman" w:hAnsi="Times New Roman"/>
          <w:sz w:val="28"/>
          <w:szCs w:val="28"/>
        </w:rPr>
        <w:t>Признаём право каждого иметь свою точку зрения, своё собственное мнение.</w:t>
      </w:r>
    </w:p>
    <w:p w:rsidR="00640233" w:rsidRPr="00640233" w:rsidRDefault="00640233" w:rsidP="00640233">
      <w:pPr>
        <w:pStyle w:val="a5"/>
        <w:spacing w:after="0"/>
        <w:ind w:left="142"/>
        <w:jc w:val="center"/>
        <w:rPr>
          <w:rStyle w:val="a4"/>
          <w:rFonts w:hAnsi="Times New Roman"/>
          <w:b/>
          <w:i w:val="0"/>
          <w:sz w:val="28"/>
          <w:szCs w:val="28"/>
        </w:rPr>
      </w:pPr>
      <w:r w:rsidRPr="00640233">
        <w:rPr>
          <w:rStyle w:val="a4"/>
          <w:rFonts w:hAnsi="Times New Roman"/>
          <w:b/>
          <w:i w:val="0"/>
          <w:sz w:val="28"/>
          <w:szCs w:val="28"/>
        </w:rPr>
        <w:t>Ход</w:t>
      </w:r>
      <w:r w:rsidRPr="00640233">
        <w:rPr>
          <w:rStyle w:val="a4"/>
          <w:rFonts w:hAnsi="Times New Roman"/>
          <w:b/>
          <w:i w:val="0"/>
          <w:sz w:val="28"/>
          <w:szCs w:val="28"/>
        </w:rPr>
        <w:t xml:space="preserve"> </w:t>
      </w:r>
      <w:r w:rsidRPr="00640233">
        <w:rPr>
          <w:rStyle w:val="a4"/>
          <w:rFonts w:hAnsi="Times New Roman"/>
          <w:b/>
          <w:i w:val="0"/>
          <w:sz w:val="28"/>
          <w:szCs w:val="28"/>
        </w:rPr>
        <w:t>мероприятия</w:t>
      </w:r>
    </w:p>
    <w:p w:rsidR="00640233" w:rsidRPr="002D5EBC" w:rsidRDefault="00640233" w:rsidP="00640233">
      <w:pPr>
        <w:jc w:val="both"/>
      </w:pPr>
      <w:r w:rsidRPr="002D5EBC">
        <w:rPr>
          <w:rStyle w:val="a4"/>
          <w:b/>
          <w:i w:val="0"/>
        </w:rPr>
        <w:t>Ведущий 1:</w:t>
      </w:r>
      <w:r w:rsidRPr="002D5EBC">
        <w:rPr>
          <w:rStyle w:val="a4"/>
          <w:i w:val="0"/>
        </w:rPr>
        <w:t xml:space="preserve"> Добрый день! Все мы не раз слышали фразу:   </w:t>
      </w:r>
      <w:r w:rsidRPr="002D5EBC">
        <w:t>«Предупрежден - значит вооружен». Как вы понимаете данное выражение? (ответы учащихся)</w:t>
      </w:r>
    </w:p>
    <w:p w:rsidR="00640233" w:rsidRPr="002D5EBC" w:rsidRDefault="00640233" w:rsidP="00640233">
      <w:pPr>
        <w:jc w:val="both"/>
        <w:rPr>
          <w:rStyle w:val="a4"/>
          <w:i w:val="0"/>
        </w:rPr>
      </w:pPr>
      <w:r w:rsidRPr="002D5EBC">
        <w:rPr>
          <w:rStyle w:val="a4"/>
          <w:b/>
          <w:i w:val="0"/>
        </w:rPr>
        <w:t xml:space="preserve">Ведущий 2: </w:t>
      </w:r>
      <w:r w:rsidRPr="002D5EBC">
        <w:rPr>
          <w:rStyle w:val="a4"/>
          <w:i w:val="0"/>
        </w:rPr>
        <w:t>Сегодня на нашем ток-шоу мы хотели бы поделиться информацией по одной из важнейших проблем,</w:t>
      </w:r>
      <w:r>
        <w:rPr>
          <w:rStyle w:val="a4"/>
          <w:i w:val="0"/>
        </w:rPr>
        <w:t xml:space="preserve"> </w:t>
      </w:r>
      <w:r w:rsidRPr="002D5EBC">
        <w:rPr>
          <w:rStyle w:val="a4"/>
          <w:i w:val="0"/>
        </w:rPr>
        <w:t>стоящих сегодня перед российским обществом. Это- проблема наркомании. Масштабы и темпы ее распространения таковы, что ставят под вопрос физическое и моральное здоровье молодежи и будущее значительной ее части. Именно этой проблеме мы посвящаем  ток-шоу.</w:t>
      </w:r>
    </w:p>
    <w:p w:rsidR="00640233" w:rsidRPr="002D5EBC" w:rsidRDefault="00640233" w:rsidP="00640233">
      <w:pPr>
        <w:jc w:val="both"/>
        <w:rPr>
          <w:rStyle w:val="a4"/>
          <w:i w:val="0"/>
        </w:rPr>
      </w:pPr>
      <w:r w:rsidRPr="002D5EBC">
        <w:rPr>
          <w:rStyle w:val="a4"/>
          <w:i w:val="0"/>
        </w:rPr>
        <w:t>Учитель напоминает правила ведения дискуссии участникам ток-шоу.</w:t>
      </w:r>
    </w:p>
    <w:p w:rsidR="00640233" w:rsidRPr="00A3782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>Ведущий 1:</w:t>
      </w:r>
      <w:r w:rsidRPr="00A37823">
        <w:rPr>
          <w:rStyle w:val="a4"/>
          <w:i w:val="0"/>
        </w:rPr>
        <w:t xml:space="preserve"> Здравствуйте! Итак, мы начинаем ток- шоу «</w:t>
      </w:r>
      <w:proofErr w:type="spellStart"/>
      <w:r>
        <w:rPr>
          <w:rStyle w:val="a4"/>
          <w:i w:val="0"/>
        </w:rPr>
        <w:t>Предупрежден-значит</w:t>
      </w:r>
      <w:proofErr w:type="spellEnd"/>
      <w:r>
        <w:rPr>
          <w:rStyle w:val="a4"/>
          <w:i w:val="0"/>
        </w:rPr>
        <w:t xml:space="preserve"> вооружен</w:t>
      </w:r>
      <w:r w:rsidRPr="00A37823">
        <w:rPr>
          <w:rStyle w:val="a4"/>
          <w:i w:val="0"/>
        </w:rPr>
        <w:t>». Сегодня в нашей программе участвуют специалисты в области социологии, медицины и правопорядка и конечно вы, наши участники. От вашей активности зависит, будет ли наше ток- шоу интересным, проблемным, захватывающим.</w:t>
      </w:r>
    </w:p>
    <w:p w:rsidR="00640233" w:rsidRPr="00A37823" w:rsidRDefault="00640233" w:rsidP="00640233">
      <w:pPr>
        <w:jc w:val="both"/>
        <w:rPr>
          <w:rStyle w:val="a4"/>
          <w:b/>
        </w:rPr>
      </w:pPr>
      <w:r w:rsidRPr="00A37823">
        <w:rPr>
          <w:rStyle w:val="a4"/>
          <w:b/>
          <w:i w:val="0"/>
        </w:rPr>
        <w:lastRenderedPageBreak/>
        <w:t>Ведущий 2:</w:t>
      </w:r>
      <w:r w:rsidRPr="00A37823">
        <w:rPr>
          <w:rStyle w:val="a4"/>
          <w:i w:val="0"/>
        </w:rPr>
        <w:t xml:space="preserve"> Вначале  мы предлагаем просмотреть слайд- шоу на тему дня (информация слайд- шоу служит кейс ситуацией к занятию). Информация на слайд- шоу сопровождается текстом: </w:t>
      </w:r>
      <w:r w:rsidRPr="00A37823">
        <w:rPr>
          <w:rStyle w:val="a4"/>
          <w:b/>
        </w:rPr>
        <w:t>Природа создала все, чтобы человек был счастлив. Деревья, яркое солнце, чистую воду, плодородную почву. И нас, людей, - сильных, красивых, здоровых и разумных.</w:t>
      </w:r>
    </w:p>
    <w:p w:rsidR="00640233" w:rsidRPr="00A37823" w:rsidRDefault="00640233" w:rsidP="00640233">
      <w:pPr>
        <w:jc w:val="both"/>
        <w:rPr>
          <w:rStyle w:val="a4"/>
          <w:b/>
        </w:rPr>
      </w:pPr>
      <w:r w:rsidRPr="00A37823">
        <w:rPr>
          <w:rStyle w:val="a4"/>
          <w:b/>
        </w:rPr>
        <w:t xml:space="preserve">Человек рождается для счастья, и, кажется, нет места в его душе для злого духа и низменного порока. </w:t>
      </w:r>
    </w:p>
    <w:p w:rsidR="00640233" w:rsidRPr="00A37823" w:rsidRDefault="00640233" w:rsidP="00640233">
      <w:pPr>
        <w:jc w:val="both"/>
        <w:rPr>
          <w:rStyle w:val="a4"/>
          <w:b/>
        </w:rPr>
      </w:pPr>
      <w:r w:rsidRPr="00A37823">
        <w:rPr>
          <w:rStyle w:val="a4"/>
          <w:b/>
        </w:rPr>
        <w:t xml:space="preserve">Но некоторые губят свою жизнь наркотиками. Ее губят и простые люди и очень талантливые. Перед страшной бедой ни у кого нет защиты. </w:t>
      </w:r>
    </w:p>
    <w:p w:rsidR="00640233" w:rsidRPr="00A37823" w:rsidRDefault="00640233" w:rsidP="00640233">
      <w:pPr>
        <w:jc w:val="both"/>
        <w:rPr>
          <w:rStyle w:val="a4"/>
          <w:b/>
          <w:i w:val="0"/>
        </w:rPr>
      </w:pPr>
      <w:r w:rsidRPr="00A37823">
        <w:rPr>
          <w:rStyle w:val="a4"/>
          <w:b/>
          <w:i w:val="0"/>
        </w:rPr>
        <w:t xml:space="preserve">Ведущий 1: </w:t>
      </w:r>
      <w:r w:rsidRPr="00A37823">
        <w:rPr>
          <w:rStyle w:val="a4"/>
          <w:i w:val="0"/>
        </w:rPr>
        <w:t xml:space="preserve">Прежде чем мы приступим к обсуждению проблемы дня,  давайте заслушаем информацию подготовленную группой </w:t>
      </w:r>
      <w:r w:rsidRPr="00A37823">
        <w:rPr>
          <w:rStyle w:val="a4"/>
          <w:b/>
          <w:i w:val="0"/>
        </w:rPr>
        <w:t>социологов, медиков и органов правопорядка.</w:t>
      </w:r>
    </w:p>
    <w:p w:rsidR="00640233" w:rsidRPr="00A3782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>Социологи:</w:t>
      </w:r>
      <w:r w:rsidRPr="00A37823">
        <w:rPr>
          <w:rStyle w:val="a4"/>
          <w:i w:val="0"/>
        </w:rPr>
        <w:t xml:space="preserve"> группа учащихся предоставляет информацию о результатах анкетирования проведенного среди учащихся 5 -11 классов для выявления их отношения к наркотическим веществам и причин употребления наркотиков и статистические данные  о количестве употребляющих наркотические вещества. </w:t>
      </w:r>
    </w:p>
    <w:p w:rsidR="00640233" w:rsidRPr="00A3782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 xml:space="preserve">Ведущий 2: </w:t>
      </w:r>
      <w:r w:rsidRPr="00A37823">
        <w:rPr>
          <w:rStyle w:val="a4"/>
          <w:i w:val="0"/>
        </w:rPr>
        <w:t>Спасибо.</w:t>
      </w:r>
      <w:r w:rsidRPr="00A37823">
        <w:rPr>
          <w:rStyle w:val="a4"/>
          <w:b/>
          <w:i w:val="0"/>
        </w:rPr>
        <w:t xml:space="preserve"> </w:t>
      </w:r>
      <w:r w:rsidRPr="00A37823">
        <w:rPr>
          <w:rStyle w:val="a4"/>
          <w:i w:val="0"/>
        </w:rPr>
        <w:t>Каждый человек знает, какое страшное горе приносят наркотики. Но почему, же с каждым днем, слышите, днем, наркоманов становиться все больше и больше?</w:t>
      </w:r>
    </w:p>
    <w:p w:rsidR="00640233" w:rsidRPr="00A3782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 xml:space="preserve">Медики: </w:t>
      </w:r>
      <w:r w:rsidRPr="00A37823">
        <w:rPr>
          <w:rStyle w:val="a4"/>
          <w:i w:val="0"/>
        </w:rPr>
        <w:t>знакомят с  механизмом привыкания человека к наркотическим веществам, заболеваниями,  связанными  с их употреблением и влиянием на здоровье.</w:t>
      </w:r>
    </w:p>
    <w:p w:rsidR="00640233" w:rsidRPr="00A3782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 xml:space="preserve">Ведущий1: </w:t>
      </w:r>
      <w:r w:rsidRPr="00A37823">
        <w:rPr>
          <w:rStyle w:val="a4"/>
          <w:i w:val="0"/>
        </w:rPr>
        <w:t>Спасибо.</w:t>
      </w:r>
      <w:r w:rsidRPr="00A37823">
        <w:rPr>
          <w:rStyle w:val="a4"/>
          <w:b/>
          <w:i w:val="0"/>
        </w:rPr>
        <w:t xml:space="preserve"> </w:t>
      </w:r>
      <w:r w:rsidRPr="00A37823">
        <w:rPr>
          <w:rStyle w:val="a4"/>
          <w:i w:val="0"/>
        </w:rPr>
        <w:t>Общеизвестно, что наркомания – питательная среда для преступлений.</w:t>
      </w:r>
    </w:p>
    <w:p w:rsidR="0064023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>Правоохранительные органы:</w:t>
      </w:r>
      <w:r w:rsidRPr="00A37823">
        <w:rPr>
          <w:rStyle w:val="a4"/>
          <w:i w:val="0"/>
        </w:rPr>
        <w:t xml:space="preserve"> предоставляют информацию  о связи правовых нарушений  и употребления наркотических веществ (хулиганство, воровство, грабежи, убийства, изготовление, хранение и продажа наркотиков)</w:t>
      </w:r>
    </w:p>
    <w:p w:rsidR="00640233" w:rsidRDefault="00640233" w:rsidP="00640233">
      <w:pPr>
        <w:rPr>
          <w:rStyle w:val="a4"/>
          <w:i w:val="0"/>
        </w:rPr>
      </w:pPr>
      <w:r w:rsidRPr="00A37823">
        <w:rPr>
          <w:rStyle w:val="a4"/>
          <w:b/>
          <w:i w:val="0"/>
        </w:rPr>
        <w:t>Ведущий1:</w:t>
      </w:r>
      <w:r>
        <w:rPr>
          <w:rStyle w:val="a4"/>
          <w:b/>
          <w:i w:val="0"/>
        </w:rPr>
        <w:t xml:space="preserve"> </w:t>
      </w:r>
      <w:r>
        <w:rPr>
          <w:rStyle w:val="a4"/>
          <w:i w:val="0"/>
        </w:rPr>
        <w:t xml:space="preserve">На сегодняшний день наряду с употреблением наркотиков остро встает проблема употребления и распространения </w:t>
      </w:r>
      <w:proofErr w:type="spellStart"/>
      <w:r>
        <w:rPr>
          <w:rStyle w:val="a4"/>
          <w:i w:val="0"/>
        </w:rPr>
        <w:t>спайсов</w:t>
      </w:r>
      <w:proofErr w:type="spellEnd"/>
      <w:r>
        <w:rPr>
          <w:rStyle w:val="a4"/>
          <w:i w:val="0"/>
        </w:rPr>
        <w:t xml:space="preserve"> и курительных смесей.</w:t>
      </w:r>
    </w:p>
    <w:p w:rsidR="0064023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>Правоохранительные органы:</w:t>
      </w:r>
      <w:r w:rsidRPr="00A37823">
        <w:rPr>
          <w:rStyle w:val="a4"/>
          <w:i w:val="0"/>
        </w:rPr>
        <w:t xml:space="preserve"> предоставляют информацию  о </w:t>
      </w:r>
      <w:r>
        <w:rPr>
          <w:rStyle w:val="a4"/>
          <w:i w:val="0"/>
        </w:rPr>
        <w:t xml:space="preserve">статистике пострадавших после употребления </w:t>
      </w:r>
      <w:proofErr w:type="spellStart"/>
      <w:r>
        <w:rPr>
          <w:rStyle w:val="a4"/>
          <w:i w:val="0"/>
        </w:rPr>
        <w:t>спайсов</w:t>
      </w:r>
      <w:proofErr w:type="spellEnd"/>
      <w:r>
        <w:rPr>
          <w:rStyle w:val="a4"/>
          <w:i w:val="0"/>
        </w:rPr>
        <w:t xml:space="preserve"> и курительных смесей.</w:t>
      </w:r>
    </w:p>
    <w:p w:rsidR="00640233" w:rsidRPr="00A3782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>Медики:</w:t>
      </w:r>
      <w:r w:rsidRPr="002D5EBC">
        <w:rPr>
          <w:rStyle w:val="a4"/>
          <w:i w:val="0"/>
        </w:rPr>
        <w:t xml:space="preserve"> </w:t>
      </w:r>
      <w:r w:rsidRPr="00A37823">
        <w:rPr>
          <w:rStyle w:val="a4"/>
          <w:i w:val="0"/>
        </w:rPr>
        <w:t xml:space="preserve">знакомят с  </w:t>
      </w:r>
      <w:r>
        <w:rPr>
          <w:rStyle w:val="a4"/>
          <w:i w:val="0"/>
        </w:rPr>
        <w:t xml:space="preserve">последствиями употребления </w:t>
      </w:r>
      <w:proofErr w:type="spellStart"/>
      <w:r>
        <w:rPr>
          <w:rStyle w:val="a4"/>
          <w:i w:val="0"/>
        </w:rPr>
        <w:t>спайсов</w:t>
      </w:r>
      <w:proofErr w:type="spellEnd"/>
      <w:r>
        <w:rPr>
          <w:rStyle w:val="a4"/>
          <w:i w:val="0"/>
        </w:rPr>
        <w:t xml:space="preserve"> и курительных смесей.</w:t>
      </w:r>
    </w:p>
    <w:p w:rsidR="00640233" w:rsidRPr="00A3782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 xml:space="preserve">Ведущий 2: </w:t>
      </w:r>
      <w:r w:rsidRPr="00A37823">
        <w:rPr>
          <w:rStyle w:val="a4"/>
          <w:i w:val="0"/>
        </w:rPr>
        <w:t>А сейчас мне бы хотелось услышать мнение аудитории по полученной информации.</w:t>
      </w:r>
    </w:p>
    <w:p w:rsidR="00640233" w:rsidRPr="00A37823" w:rsidRDefault="00640233" w:rsidP="00640233">
      <w:pPr>
        <w:jc w:val="both"/>
        <w:rPr>
          <w:rStyle w:val="a4"/>
          <w:i w:val="0"/>
        </w:rPr>
      </w:pPr>
      <w:r w:rsidRPr="00A37823">
        <w:rPr>
          <w:rStyle w:val="a4"/>
          <w:i w:val="0"/>
        </w:rPr>
        <w:t>Идет обсуждение учащимися проблемы дня. Для полноты раскрытия проблемы предлагаются следующие вопросы.</w:t>
      </w:r>
    </w:p>
    <w:p w:rsidR="00640233" w:rsidRPr="00640233" w:rsidRDefault="00640233" w:rsidP="00640233">
      <w:pPr>
        <w:rPr>
          <w:rStyle w:val="a4"/>
          <w:i w:val="0"/>
        </w:rPr>
      </w:pPr>
      <w:r w:rsidRPr="00640233">
        <w:rPr>
          <w:rStyle w:val="a4"/>
          <w:i w:val="0"/>
        </w:rPr>
        <w:t>Вопросы:</w:t>
      </w:r>
    </w:p>
    <w:p w:rsidR="00640233" w:rsidRDefault="00640233" w:rsidP="00640233">
      <w:pPr>
        <w:pStyle w:val="a5"/>
        <w:numPr>
          <w:ilvl w:val="0"/>
          <w:numId w:val="4"/>
        </w:numPr>
        <w:spacing w:after="0"/>
        <w:ind w:left="426"/>
        <w:rPr>
          <w:rStyle w:val="a4"/>
          <w:rFonts w:ascii="Times New Roman" w:hAnsi="Times New Roman"/>
          <w:i w:val="0"/>
          <w:sz w:val="28"/>
          <w:szCs w:val="28"/>
        </w:rPr>
      </w:pPr>
      <w:r w:rsidRPr="00640233">
        <w:rPr>
          <w:rStyle w:val="a4"/>
          <w:rFonts w:ascii="Times New Roman" w:hAnsi="Times New Roman"/>
          <w:i w:val="0"/>
          <w:sz w:val="28"/>
          <w:szCs w:val="28"/>
        </w:rPr>
        <w:t xml:space="preserve">Говорят из наркоманов два пути: тюрьма и могила. Как вы считаете? И что вы можете посоветовать своему другу, попавшему в наркотическую </w:t>
      </w:r>
      <w:r w:rsidRPr="00640233">
        <w:rPr>
          <w:rStyle w:val="a4"/>
          <w:rFonts w:ascii="Times New Roman" w:hAnsi="Times New Roman"/>
          <w:i w:val="0"/>
          <w:sz w:val="28"/>
          <w:szCs w:val="28"/>
        </w:rPr>
        <w:lastRenderedPageBreak/>
        <w:t>зависимость, оставшемуся один на один со своей бедой?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="00C2533A">
        <w:rPr>
          <w:rStyle w:val="a4"/>
          <w:rFonts w:hAnsi="Times New Roman"/>
          <w:i w:val="0"/>
          <w:sz w:val="28"/>
          <w:szCs w:val="28"/>
        </w:rPr>
        <w:t>(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ответы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участников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ток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-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шоу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)</w:t>
      </w:r>
    </w:p>
    <w:p w:rsidR="00640233" w:rsidRPr="00640233" w:rsidRDefault="00640233" w:rsidP="00640233">
      <w:pPr>
        <w:rPr>
          <w:rStyle w:val="a4"/>
          <w:i w:val="0"/>
        </w:rPr>
      </w:pPr>
      <w:r>
        <w:rPr>
          <w:rStyle w:val="a4"/>
          <w:i w:val="0"/>
        </w:rPr>
        <w:t xml:space="preserve">2. </w:t>
      </w:r>
      <w:r w:rsidRPr="00640233">
        <w:rPr>
          <w:rStyle w:val="a4"/>
          <w:i w:val="0"/>
        </w:rPr>
        <w:t>Знаете ли вы, что самое страшное в наркомании?</w:t>
      </w:r>
      <w:r w:rsidR="00C2533A" w:rsidRPr="00C2533A">
        <w:rPr>
          <w:rStyle w:val="a4"/>
          <w:i w:val="0"/>
        </w:rPr>
        <w:t xml:space="preserve"> </w:t>
      </w:r>
      <w:r w:rsidR="00C2533A">
        <w:rPr>
          <w:rStyle w:val="a4"/>
          <w:i w:val="0"/>
        </w:rPr>
        <w:t>(</w:t>
      </w:r>
      <w:r w:rsidR="00C2533A" w:rsidRPr="00C2533A">
        <w:rPr>
          <w:rStyle w:val="a4"/>
          <w:i w:val="0"/>
        </w:rPr>
        <w:t>ответы участников ток-шоу)</w:t>
      </w:r>
    </w:p>
    <w:p w:rsidR="00640233" w:rsidRDefault="00640233" w:rsidP="00640233">
      <w:pPr>
        <w:pStyle w:val="a5"/>
        <w:ind w:left="0"/>
        <w:rPr>
          <w:rStyle w:val="a4"/>
          <w:rFonts w:ascii="Times New Roman" w:hAnsi="Times New Roman"/>
          <w:i w:val="0"/>
          <w:sz w:val="28"/>
          <w:szCs w:val="28"/>
        </w:rPr>
      </w:pPr>
      <w:r>
        <w:rPr>
          <w:rStyle w:val="a4"/>
          <w:rFonts w:ascii="Times New Roman" w:hAnsi="Times New Roman"/>
          <w:i w:val="0"/>
          <w:sz w:val="28"/>
          <w:szCs w:val="28"/>
        </w:rPr>
        <w:t xml:space="preserve">3. </w:t>
      </w:r>
      <w:r w:rsidRPr="00640233">
        <w:rPr>
          <w:rStyle w:val="a4"/>
          <w:rFonts w:ascii="Times New Roman" w:hAnsi="Times New Roman"/>
          <w:i w:val="0"/>
          <w:sz w:val="28"/>
          <w:szCs w:val="28"/>
        </w:rPr>
        <w:t>А сколько стоит быть наркоманом?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="00C2533A">
        <w:rPr>
          <w:rStyle w:val="a4"/>
          <w:rFonts w:hAnsi="Times New Roman"/>
          <w:i w:val="0"/>
          <w:sz w:val="28"/>
          <w:szCs w:val="28"/>
        </w:rPr>
        <w:t>(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ответы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участников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ток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-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шоу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)</w:t>
      </w:r>
    </w:p>
    <w:p w:rsidR="00D00A1E" w:rsidRPr="00A37823" w:rsidRDefault="00D00A1E" w:rsidP="00D00A1E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>Ведущий 1:</w:t>
      </w:r>
      <w:r w:rsidRPr="00A37823">
        <w:rPr>
          <w:rStyle w:val="a4"/>
          <w:i w:val="0"/>
        </w:rPr>
        <w:t xml:space="preserve"> Да, наркомания – удовольствие дорогое, поэтому в наркотическую зависимость заманивают часто детей состоятельных родителей. Первые дозы, как правило дают бесплатно…Один наркоман, таким образом, способен втянуть от 15 до 40 человек в употребление наркотиков.</w:t>
      </w:r>
    </w:p>
    <w:p w:rsidR="00D00A1E" w:rsidRPr="00A37823" w:rsidRDefault="00D00A1E" w:rsidP="00D00A1E">
      <w:pPr>
        <w:rPr>
          <w:rStyle w:val="a4"/>
          <w:i w:val="0"/>
        </w:rPr>
      </w:pPr>
      <w:r w:rsidRPr="00A37823">
        <w:rPr>
          <w:rStyle w:val="a4"/>
          <w:i w:val="0"/>
        </w:rPr>
        <w:t>Ужасная картина поразила:</w:t>
      </w:r>
    </w:p>
    <w:p w:rsidR="00D00A1E" w:rsidRPr="00A37823" w:rsidRDefault="00D00A1E" w:rsidP="00D00A1E">
      <w:pPr>
        <w:rPr>
          <w:rStyle w:val="a4"/>
          <w:i w:val="0"/>
        </w:rPr>
      </w:pPr>
      <w:r w:rsidRPr="00A37823">
        <w:rPr>
          <w:rStyle w:val="a4"/>
          <w:i w:val="0"/>
        </w:rPr>
        <w:t>С ножом в руке стоял верзила…</w:t>
      </w:r>
    </w:p>
    <w:p w:rsidR="00D00A1E" w:rsidRPr="00A37823" w:rsidRDefault="00D00A1E" w:rsidP="00D00A1E">
      <w:pPr>
        <w:rPr>
          <w:rStyle w:val="a4"/>
          <w:i w:val="0"/>
        </w:rPr>
      </w:pPr>
      <w:r w:rsidRPr="00A37823">
        <w:rPr>
          <w:rStyle w:val="a4"/>
          <w:i w:val="0"/>
        </w:rPr>
        <w:t>Убил он всю свою семью. Вы спросите: «А почему?»</w:t>
      </w:r>
    </w:p>
    <w:p w:rsidR="00D00A1E" w:rsidRPr="00A37823" w:rsidRDefault="00D00A1E" w:rsidP="00D00A1E">
      <w:pPr>
        <w:rPr>
          <w:rStyle w:val="a4"/>
          <w:i w:val="0"/>
        </w:rPr>
      </w:pPr>
      <w:r w:rsidRPr="00A37823">
        <w:rPr>
          <w:rStyle w:val="a4"/>
          <w:i w:val="0"/>
        </w:rPr>
        <w:t>Да потому, что наркоман, что невменяем</w:t>
      </w:r>
    </w:p>
    <w:p w:rsidR="00D00A1E" w:rsidRPr="00A37823" w:rsidRDefault="00D00A1E" w:rsidP="00D00A1E">
      <w:pPr>
        <w:rPr>
          <w:rStyle w:val="a4"/>
          <w:i w:val="0"/>
        </w:rPr>
      </w:pPr>
      <w:r w:rsidRPr="00A37823">
        <w:rPr>
          <w:rStyle w:val="a4"/>
          <w:i w:val="0"/>
        </w:rPr>
        <w:t>Лишь дурман окутал мозг желаньем смерти,</w:t>
      </w:r>
    </w:p>
    <w:p w:rsidR="00D00A1E" w:rsidRPr="00A37823" w:rsidRDefault="00D00A1E" w:rsidP="00D00A1E">
      <w:pPr>
        <w:rPr>
          <w:rStyle w:val="a4"/>
          <w:i w:val="0"/>
        </w:rPr>
      </w:pPr>
      <w:r w:rsidRPr="00A37823">
        <w:rPr>
          <w:rStyle w:val="a4"/>
          <w:i w:val="0"/>
        </w:rPr>
        <w:t>В глазах кружились ада черти…</w:t>
      </w:r>
    </w:p>
    <w:p w:rsidR="00C2533A" w:rsidRPr="00C2533A" w:rsidRDefault="00640233" w:rsidP="00C2533A">
      <w:pPr>
        <w:pStyle w:val="a5"/>
        <w:spacing w:after="0"/>
        <w:ind w:left="0"/>
        <w:jc w:val="both"/>
        <w:rPr>
          <w:rStyle w:val="a4"/>
          <w:rFonts w:hAnsi="Times New Roman"/>
          <w:i w:val="0"/>
          <w:sz w:val="28"/>
          <w:szCs w:val="28"/>
        </w:rPr>
      </w:pPr>
      <w:r w:rsidRPr="00C2533A">
        <w:rPr>
          <w:rStyle w:val="a4"/>
          <w:rFonts w:ascii="Times New Roman" w:hAnsi="Times New Roman"/>
          <w:i w:val="0"/>
          <w:sz w:val="28"/>
          <w:szCs w:val="28"/>
        </w:rPr>
        <w:t>Как – то я смотрел передачу в которой говорили о наркомании среди молодежи. И меня удивило высказывание одного молодого человека: «Нам больше нечем заняться, так как на молодежь никто не обращает внимания, мы никому не нужны…» У меня возник вопрос: «А что ты сделал, чтобы на тебя обратили внимание?! Может ты сделал что-то полезное людям? Или твой интерес заключается в страсти к удовольствиям: выпивке, наркотикам, дискотекам…»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(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ответы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участников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ток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-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шоу</w:t>
      </w:r>
      <w:r w:rsidR="00C2533A" w:rsidRPr="00C2533A">
        <w:rPr>
          <w:rStyle w:val="a4"/>
          <w:rFonts w:hAnsi="Times New Roman"/>
          <w:i w:val="0"/>
          <w:sz w:val="28"/>
          <w:szCs w:val="28"/>
        </w:rPr>
        <w:t>)</w:t>
      </w:r>
    </w:p>
    <w:p w:rsidR="00C2533A" w:rsidRPr="00A37823" w:rsidRDefault="00C2533A" w:rsidP="00C2533A">
      <w:pPr>
        <w:jc w:val="both"/>
        <w:rPr>
          <w:rStyle w:val="a4"/>
          <w:i w:val="0"/>
        </w:rPr>
      </w:pPr>
      <w:r w:rsidRPr="00A37823">
        <w:rPr>
          <w:rStyle w:val="a4"/>
          <w:b/>
          <w:i w:val="0"/>
        </w:rPr>
        <w:t xml:space="preserve">Ведущий 2: </w:t>
      </w:r>
      <w:r w:rsidRPr="00A37823">
        <w:rPr>
          <w:rStyle w:val="a4"/>
          <w:i w:val="0"/>
        </w:rPr>
        <w:t>Жизнь наркомана с его «хочу жить весело и беззаботно» - это жизнь мотылька, летящего на свет. А ее продолжительность известна всем. Молодежь хочет праздника, яркого и красивого, а у большинства есть только постоянная неуверенность в завтрашнем дне, ощущение совей ненужности. Мы хотим стать самостоятельными. Хочет, чтобы взрослые обращали на неё внимание.  Мы сами должны найти себе занятие по душе, по интересам.</w:t>
      </w:r>
      <w:r>
        <w:rPr>
          <w:rStyle w:val="a4"/>
          <w:i w:val="0"/>
        </w:rPr>
        <w:t xml:space="preserve"> </w:t>
      </w:r>
      <w:r w:rsidRPr="00A37823">
        <w:rPr>
          <w:rStyle w:val="a4"/>
          <w:i w:val="0"/>
        </w:rPr>
        <w:t>В городе огромное количество детских досуговых учреждений, где можно  не просто приятно провести время, дать выход своей энергии, но и найти применение своим талантам.</w:t>
      </w:r>
    </w:p>
    <w:p w:rsidR="00C2533A" w:rsidRPr="00C2533A" w:rsidRDefault="00D00A1E" w:rsidP="00C2533A">
      <w:pPr>
        <w:rPr>
          <w:rStyle w:val="a4"/>
          <w:i w:val="0"/>
        </w:rPr>
      </w:pPr>
      <w:r>
        <w:rPr>
          <w:rStyle w:val="a4"/>
          <w:i w:val="0"/>
        </w:rPr>
        <w:t xml:space="preserve"> </w:t>
      </w:r>
      <w:r w:rsidR="00C2533A" w:rsidRPr="00C2533A">
        <w:rPr>
          <w:rStyle w:val="a4"/>
          <w:i w:val="0"/>
        </w:rPr>
        <w:t xml:space="preserve">Мы говорим сегодня: </w:t>
      </w:r>
    </w:p>
    <w:p w:rsidR="00C2533A" w:rsidRPr="00C2533A" w:rsidRDefault="00C2533A" w:rsidP="00C2533A">
      <w:pPr>
        <w:pStyle w:val="a5"/>
        <w:numPr>
          <w:ilvl w:val="0"/>
          <w:numId w:val="7"/>
        </w:numPr>
        <w:rPr>
          <w:rStyle w:val="a4"/>
          <w:rFonts w:hAnsi="Times New Roman"/>
          <w:i w:val="0"/>
          <w:sz w:val="28"/>
          <w:szCs w:val="28"/>
        </w:rPr>
      </w:pPr>
      <w:r w:rsidRPr="00C2533A">
        <w:rPr>
          <w:rStyle w:val="a4"/>
          <w:rFonts w:hAnsi="Times New Roman"/>
          <w:i w:val="0"/>
          <w:sz w:val="28"/>
          <w:szCs w:val="28"/>
        </w:rPr>
        <w:t>нет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Pr="00C2533A">
        <w:rPr>
          <w:rStyle w:val="a4"/>
          <w:rFonts w:hAnsi="Times New Roman"/>
          <w:i w:val="0"/>
          <w:sz w:val="28"/>
          <w:szCs w:val="28"/>
        </w:rPr>
        <w:t>наркотикам</w:t>
      </w:r>
    </w:p>
    <w:p w:rsidR="00C2533A" w:rsidRPr="00C2533A" w:rsidRDefault="00C2533A" w:rsidP="00C2533A">
      <w:pPr>
        <w:pStyle w:val="a5"/>
        <w:numPr>
          <w:ilvl w:val="0"/>
          <w:numId w:val="7"/>
        </w:numPr>
        <w:rPr>
          <w:rStyle w:val="a4"/>
          <w:rFonts w:hAnsi="Times New Roman"/>
          <w:i w:val="0"/>
          <w:sz w:val="28"/>
          <w:szCs w:val="28"/>
        </w:rPr>
      </w:pPr>
      <w:r w:rsidRPr="00C2533A">
        <w:rPr>
          <w:rStyle w:val="a4"/>
          <w:rFonts w:hAnsi="Times New Roman"/>
          <w:i w:val="0"/>
          <w:sz w:val="28"/>
          <w:szCs w:val="28"/>
        </w:rPr>
        <w:t>нет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- </w:t>
      </w:r>
      <w:r w:rsidRPr="00C2533A">
        <w:rPr>
          <w:rStyle w:val="a4"/>
          <w:rFonts w:hAnsi="Times New Roman"/>
          <w:i w:val="0"/>
          <w:sz w:val="28"/>
          <w:szCs w:val="28"/>
        </w:rPr>
        <w:t>добровольному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Pr="00C2533A">
        <w:rPr>
          <w:rStyle w:val="a4"/>
          <w:rFonts w:hAnsi="Times New Roman"/>
          <w:i w:val="0"/>
          <w:sz w:val="28"/>
          <w:szCs w:val="28"/>
        </w:rPr>
        <w:t>рабству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,  </w:t>
      </w:r>
      <w:r w:rsidRPr="00C2533A">
        <w:rPr>
          <w:rStyle w:val="a4"/>
          <w:rFonts w:hAnsi="Times New Roman"/>
          <w:i w:val="0"/>
          <w:sz w:val="28"/>
          <w:szCs w:val="28"/>
        </w:rPr>
        <w:t>дурману</w:t>
      </w:r>
    </w:p>
    <w:p w:rsidR="00C2533A" w:rsidRPr="00C2533A" w:rsidRDefault="00C2533A" w:rsidP="00C2533A">
      <w:pPr>
        <w:pStyle w:val="a5"/>
        <w:numPr>
          <w:ilvl w:val="0"/>
          <w:numId w:val="7"/>
        </w:numPr>
        <w:rPr>
          <w:rStyle w:val="a4"/>
          <w:rFonts w:hAnsi="Times New Roman"/>
          <w:i w:val="0"/>
          <w:sz w:val="28"/>
          <w:szCs w:val="28"/>
        </w:rPr>
      </w:pPr>
      <w:r w:rsidRPr="00C2533A">
        <w:rPr>
          <w:rStyle w:val="a4"/>
          <w:rFonts w:hAnsi="Times New Roman"/>
          <w:i w:val="0"/>
          <w:sz w:val="28"/>
          <w:szCs w:val="28"/>
        </w:rPr>
        <w:t>нет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- </w:t>
      </w:r>
      <w:r w:rsidRPr="00C2533A">
        <w:rPr>
          <w:rStyle w:val="a4"/>
          <w:rFonts w:hAnsi="Times New Roman"/>
          <w:i w:val="0"/>
          <w:sz w:val="28"/>
          <w:szCs w:val="28"/>
        </w:rPr>
        <w:t>преждевременной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Pr="00C2533A">
        <w:rPr>
          <w:rStyle w:val="a4"/>
          <w:rFonts w:hAnsi="Times New Roman"/>
          <w:i w:val="0"/>
          <w:sz w:val="28"/>
          <w:szCs w:val="28"/>
        </w:rPr>
        <w:t>старости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Pr="00C2533A">
        <w:rPr>
          <w:rStyle w:val="a4"/>
          <w:rFonts w:hAnsi="Times New Roman"/>
          <w:i w:val="0"/>
          <w:sz w:val="28"/>
          <w:szCs w:val="28"/>
        </w:rPr>
        <w:t>и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Pr="00C2533A">
        <w:rPr>
          <w:rStyle w:val="a4"/>
          <w:rFonts w:hAnsi="Times New Roman"/>
          <w:i w:val="0"/>
          <w:sz w:val="28"/>
          <w:szCs w:val="28"/>
        </w:rPr>
        <w:t>раннему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Pr="00C2533A">
        <w:rPr>
          <w:rStyle w:val="a4"/>
          <w:rFonts w:hAnsi="Times New Roman"/>
          <w:i w:val="0"/>
          <w:sz w:val="28"/>
          <w:szCs w:val="28"/>
        </w:rPr>
        <w:t>уходу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Pr="00C2533A">
        <w:rPr>
          <w:rStyle w:val="a4"/>
          <w:rFonts w:hAnsi="Times New Roman"/>
          <w:i w:val="0"/>
          <w:sz w:val="28"/>
          <w:szCs w:val="28"/>
        </w:rPr>
        <w:t>из</w:t>
      </w:r>
      <w:r w:rsidRPr="00C2533A">
        <w:rPr>
          <w:rStyle w:val="a4"/>
          <w:rFonts w:hAnsi="Times New Roman"/>
          <w:i w:val="0"/>
          <w:sz w:val="28"/>
          <w:szCs w:val="28"/>
        </w:rPr>
        <w:t xml:space="preserve"> </w:t>
      </w:r>
      <w:r w:rsidRPr="00C2533A">
        <w:rPr>
          <w:rStyle w:val="a4"/>
          <w:rFonts w:hAnsi="Times New Roman"/>
          <w:i w:val="0"/>
          <w:sz w:val="28"/>
          <w:szCs w:val="28"/>
        </w:rPr>
        <w:t>жизни</w:t>
      </w:r>
    </w:p>
    <w:p w:rsidR="00C2533A" w:rsidRPr="00C2533A" w:rsidRDefault="00C2533A" w:rsidP="00C2533A">
      <w:r w:rsidRPr="00C2533A">
        <w:rPr>
          <w:b/>
        </w:rPr>
        <w:t>Учитель:</w:t>
      </w:r>
      <w:r w:rsidRPr="00C2533A">
        <w:t xml:space="preserve"> Делайте правильный выбор. Предупрежден</w:t>
      </w:r>
      <w:r>
        <w:t xml:space="preserve"> </w:t>
      </w:r>
      <w:r w:rsidRPr="00C2533A">
        <w:t>-значит вооружен. До новых встреч для решения проблемы дня.</w:t>
      </w:r>
      <w:r w:rsidRPr="00C2533A">
        <w:rPr>
          <w:rStyle w:val="a4"/>
        </w:rPr>
        <w:t xml:space="preserve"> </w:t>
      </w:r>
    </w:p>
    <w:p w:rsidR="00C2533A" w:rsidRPr="00C2533A" w:rsidRDefault="00C2533A" w:rsidP="00C2533A">
      <w:pPr>
        <w:jc w:val="center"/>
        <w:rPr>
          <w:b/>
        </w:rPr>
      </w:pPr>
      <w:r w:rsidRPr="00C2533A">
        <w:rPr>
          <w:b/>
        </w:rPr>
        <w:t>Литература:</w:t>
      </w:r>
    </w:p>
    <w:p w:rsidR="00C2533A" w:rsidRPr="00C2533A" w:rsidRDefault="00C2533A" w:rsidP="00C2533A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C2533A">
        <w:rPr>
          <w:rFonts w:ascii="Times New Roman" w:hAnsi="Times New Roman"/>
          <w:sz w:val="28"/>
          <w:szCs w:val="28"/>
        </w:rPr>
        <w:t>Д.В. Колесов, Л.Х.Казаков, Г.В. Плешакова Профилактика наркомании и токсикомании среди школьников (пособие для учителя) – М., 1992.</w:t>
      </w:r>
    </w:p>
    <w:p w:rsidR="00C2533A" w:rsidRPr="00C2533A" w:rsidRDefault="00C2533A" w:rsidP="00C2533A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C2533A">
        <w:rPr>
          <w:rFonts w:ascii="Times New Roman" w:hAnsi="Times New Roman"/>
          <w:sz w:val="28"/>
          <w:szCs w:val="28"/>
        </w:rPr>
        <w:lastRenderedPageBreak/>
        <w:t>Классные часы. 11 класс./ Сост. Н.И. Еременко.- Волгоград: Учитель- АСТ, 2004.-112с.</w:t>
      </w:r>
    </w:p>
    <w:p w:rsidR="00C2533A" w:rsidRPr="00C2533A" w:rsidRDefault="00C2533A" w:rsidP="00C2533A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C2533A">
        <w:rPr>
          <w:rFonts w:ascii="Times New Roman" w:hAnsi="Times New Roman"/>
          <w:sz w:val="28"/>
          <w:szCs w:val="28"/>
        </w:rPr>
        <w:t>50 сценариев классных часов/ М.: Центр «Педагогический поиск»</w:t>
      </w:r>
    </w:p>
    <w:p w:rsidR="00C2533A" w:rsidRPr="00C2533A" w:rsidRDefault="00C2533A" w:rsidP="00C2533A">
      <w:pPr>
        <w:pStyle w:val="a5"/>
        <w:rPr>
          <w:rFonts w:ascii="Times New Roman" w:hAnsi="Times New Roman"/>
          <w:sz w:val="28"/>
          <w:szCs w:val="28"/>
        </w:rPr>
      </w:pPr>
    </w:p>
    <w:p w:rsidR="00D00A1E" w:rsidRPr="00C2533A" w:rsidRDefault="00D00A1E" w:rsidP="00640233">
      <w:pPr>
        <w:pStyle w:val="a5"/>
        <w:ind w:left="0"/>
        <w:rPr>
          <w:rStyle w:val="a4"/>
          <w:rFonts w:ascii="Times New Roman" w:hAnsi="Times New Roman"/>
          <w:i w:val="0"/>
          <w:sz w:val="28"/>
          <w:szCs w:val="28"/>
        </w:rPr>
      </w:pPr>
    </w:p>
    <w:p w:rsidR="00640233" w:rsidRPr="00640233" w:rsidRDefault="00640233" w:rsidP="00640233">
      <w:pPr>
        <w:pStyle w:val="a5"/>
        <w:ind w:left="426"/>
        <w:rPr>
          <w:rStyle w:val="a4"/>
          <w:rFonts w:ascii="Times New Roman" w:hAnsi="Times New Roman"/>
          <w:i w:val="0"/>
          <w:sz w:val="28"/>
          <w:szCs w:val="28"/>
        </w:rPr>
      </w:pPr>
    </w:p>
    <w:p w:rsidR="00640233" w:rsidRPr="00640233" w:rsidRDefault="00640233" w:rsidP="00640233">
      <w:pPr>
        <w:pStyle w:val="a5"/>
        <w:ind w:left="426"/>
        <w:rPr>
          <w:rFonts w:ascii="Times New Roman" w:hAnsi="Times New Roman"/>
          <w:sz w:val="28"/>
          <w:szCs w:val="28"/>
        </w:rPr>
      </w:pPr>
    </w:p>
    <w:p w:rsidR="00640233" w:rsidRPr="002D5EBC" w:rsidRDefault="00640233" w:rsidP="00640233">
      <w:pPr>
        <w:jc w:val="both"/>
        <w:rPr>
          <w:b/>
        </w:rPr>
      </w:pPr>
    </w:p>
    <w:p w:rsidR="00930C8E" w:rsidRPr="00F04D1A" w:rsidRDefault="00930C8E" w:rsidP="00640233">
      <w:pPr>
        <w:ind w:firstLine="567"/>
        <w:jc w:val="both"/>
        <w:rPr>
          <w:rStyle w:val="CharAttribute484"/>
          <w:rFonts w:eastAsia="№Е"/>
          <w:i w:val="0"/>
          <w:color w:val="C00000"/>
        </w:rPr>
      </w:pPr>
    </w:p>
    <w:p w:rsidR="00AB5A15" w:rsidRPr="004874AC" w:rsidRDefault="00AB5A15" w:rsidP="004874AC">
      <w:pPr>
        <w:ind w:firstLine="567"/>
      </w:pPr>
    </w:p>
    <w:sectPr w:rsidR="00AB5A15" w:rsidRPr="004874AC" w:rsidSect="005D1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62F0E"/>
    <w:multiLevelType w:val="hybridMultilevel"/>
    <w:tmpl w:val="A3CA2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54E0A"/>
    <w:multiLevelType w:val="hybridMultilevel"/>
    <w:tmpl w:val="9BD8457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0A362F6"/>
    <w:multiLevelType w:val="hybridMultilevel"/>
    <w:tmpl w:val="FB2C8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9D4B13"/>
    <w:multiLevelType w:val="hybridMultilevel"/>
    <w:tmpl w:val="A3CA2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71994"/>
    <w:multiLevelType w:val="hybridMultilevel"/>
    <w:tmpl w:val="E9D6369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58BC0045"/>
    <w:multiLevelType w:val="hybridMultilevel"/>
    <w:tmpl w:val="16203E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E737314"/>
    <w:multiLevelType w:val="hybridMultilevel"/>
    <w:tmpl w:val="F294D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72319A"/>
    <w:multiLevelType w:val="hybridMultilevel"/>
    <w:tmpl w:val="A3CA2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4874AC"/>
    <w:rsid w:val="0008458E"/>
    <w:rsid w:val="000B0590"/>
    <w:rsid w:val="000D0A8B"/>
    <w:rsid w:val="00113131"/>
    <w:rsid w:val="001514DB"/>
    <w:rsid w:val="001D1EAD"/>
    <w:rsid w:val="001E6291"/>
    <w:rsid w:val="001F24BA"/>
    <w:rsid w:val="00207348"/>
    <w:rsid w:val="00283D65"/>
    <w:rsid w:val="002D7447"/>
    <w:rsid w:val="002E490B"/>
    <w:rsid w:val="002E7FB4"/>
    <w:rsid w:val="00311406"/>
    <w:rsid w:val="00367CE3"/>
    <w:rsid w:val="003929FC"/>
    <w:rsid w:val="003E7E23"/>
    <w:rsid w:val="00407188"/>
    <w:rsid w:val="00460D4E"/>
    <w:rsid w:val="004633B6"/>
    <w:rsid w:val="004824D3"/>
    <w:rsid w:val="004874AC"/>
    <w:rsid w:val="00546B6C"/>
    <w:rsid w:val="005B72F6"/>
    <w:rsid w:val="005D12D9"/>
    <w:rsid w:val="005F31C7"/>
    <w:rsid w:val="00602E85"/>
    <w:rsid w:val="00614F7E"/>
    <w:rsid w:val="006356F2"/>
    <w:rsid w:val="00640233"/>
    <w:rsid w:val="00646179"/>
    <w:rsid w:val="00676EE5"/>
    <w:rsid w:val="006E7716"/>
    <w:rsid w:val="00754771"/>
    <w:rsid w:val="00825E78"/>
    <w:rsid w:val="00842CC5"/>
    <w:rsid w:val="00907661"/>
    <w:rsid w:val="009157DA"/>
    <w:rsid w:val="00930C8E"/>
    <w:rsid w:val="00943A3D"/>
    <w:rsid w:val="00A92C15"/>
    <w:rsid w:val="00A96EB4"/>
    <w:rsid w:val="00AB5A15"/>
    <w:rsid w:val="00AD7BFE"/>
    <w:rsid w:val="00BD463B"/>
    <w:rsid w:val="00C2533A"/>
    <w:rsid w:val="00C56A97"/>
    <w:rsid w:val="00D00A1E"/>
    <w:rsid w:val="00EB0124"/>
    <w:rsid w:val="00EB0906"/>
    <w:rsid w:val="00F04D1A"/>
    <w:rsid w:val="00F43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ttribute484">
    <w:name w:val="CharAttribute484"/>
    <w:uiPriority w:val="99"/>
    <w:rsid w:val="004874AC"/>
    <w:rPr>
      <w:rFonts w:ascii="Times New Roman" w:eastAsia="Times New Roman"/>
      <w:i/>
      <w:sz w:val="28"/>
    </w:rPr>
  </w:style>
  <w:style w:type="paragraph" w:customStyle="1" w:styleId="ParaAttribute10">
    <w:name w:val="ParaAttribute10"/>
    <w:uiPriority w:val="99"/>
    <w:rsid w:val="004874AC"/>
    <w:pPr>
      <w:jc w:val="both"/>
    </w:pPr>
    <w:rPr>
      <w:rFonts w:eastAsia="№Е"/>
      <w:sz w:val="20"/>
      <w:szCs w:val="20"/>
      <w:lang w:eastAsia="ru-RU"/>
    </w:rPr>
  </w:style>
  <w:style w:type="paragraph" w:styleId="a3">
    <w:name w:val="Normal (Web)"/>
    <w:basedOn w:val="a"/>
    <w:uiPriority w:val="99"/>
    <w:rsid w:val="004874AC"/>
    <w:pPr>
      <w:spacing w:before="100" w:beforeAutospacing="1" w:after="100" w:afterAutospacing="1"/>
    </w:pPr>
    <w:rPr>
      <w:rFonts w:ascii="Tahoma" w:eastAsia="Times New Roman" w:hAnsi="Tahoma" w:cs="Tahoma"/>
      <w:color w:val="6A696A"/>
      <w:sz w:val="17"/>
      <w:szCs w:val="17"/>
      <w:lang w:eastAsia="ru-RU"/>
    </w:rPr>
  </w:style>
  <w:style w:type="character" w:customStyle="1" w:styleId="c1">
    <w:name w:val="c1"/>
    <w:basedOn w:val="a0"/>
    <w:uiPriority w:val="99"/>
    <w:rsid w:val="005F31C7"/>
    <w:rPr>
      <w:rFonts w:ascii="Times New Roman" w:hAnsi="Times New Roman" w:cs="Times New Roman"/>
    </w:rPr>
  </w:style>
  <w:style w:type="character" w:styleId="a4">
    <w:name w:val="Emphasis"/>
    <w:uiPriority w:val="20"/>
    <w:qFormat/>
    <w:rsid w:val="00640233"/>
    <w:rPr>
      <w:i/>
      <w:iCs/>
    </w:rPr>
  </w:style>
  <w:style w:type="paragraph" w:styleId="a5">
    <w:name w:val="List Paragraph"/>
    <w:basedOn w:val="a"/>
    <w:uiPriority w:val="34"/>
    <w:qFormat/>
    <w:rsid w:val="006402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asus</cp:lastModifiedBy>
  <cp:revision>12</cp:revision>
  <dcterms:created xsi:type="dcterms:W3CDTF">2025-01-17T05:19:00Z</dcterms:created>
  <dcterms:modified xsi:type="dcterms:W3CDTF">2025-03-17T18:15:00Z</dcterms:modified>
</cp:coreProperties>
</file>