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6F12" w:rsidRDefault="00D567BC">
      <w:pPr>
        <w:spacing w:before="100" w:after="0" w:line="360" w:lineRule="auto"/>
        <w:ind w:left="-850"/>
        <w:jc w:val="center"/>
        <w:rPr>
          <w:rFonts w:ascii="Times New Roman" w:eastAsia="Times New Roman" w:hAnsi="Times New Roman" w:cs="Times New Roman"/>
          <w:b/>
          <w:bCs/>
          <w:sz w:val="28"/>
          <w:szCs w:val="28"/>
        </w:rPr>
      </w:pPr>
      <w:r>
        <w:rPr>
          <w:rFonts w:ascii="Times New Roman" w:eastAsia="Calibri" w:hAnsi="Times New Roman" w:cs="Times New Roman"/>
          <w:b/>
          <w:sz w:val="28"/>
          <w:szCs w:val="28"/>
        </w:rPr>
        <w:t>Муниципальнрое автономное образовательное учреждение средняя образовательная школа  №25 г.Балаково Саратовской области</w:t>
      </w:r>
    </w:p>
    <w:p w:rsidR="005A6F12" w:rsidRDefault="005A6F12">
      <w:pPr>
        <w:spacing w:before="100" w:after="0" w:line="360" w:lineRule="auto"/>
        <w:ind w:left="-850"/>
        <w:jc w:val="center"/>
        <w:rPr>
          <w:rFonts w:ascii="Times New Roman" w:eastAsia="Times New Roman" w:hAnsi="Times New Roman" w:cs="Times New Roman"/>
          <w:b/>
          <w:bCs/>
          <w:sz w:val="28"/>
          <w:szCs w:val="28"/>
        </w:rPr>
      </w:pPr>
    </w:p>
    <w:p w:rsidR="005A6F12" w:rsidRDefault="005A6F12">
      <w:pPr>
        <w:spacing w:before="100" w:after="0" w:line="360" w:lineRule="auto"/>
        <w:ind w:left="-850"/>
        <w:jc w:val="center"/>
        <w:rPr>
          <w:rFonts w:ascii="Times New Roman" w:eastAsia="Times New Roman" w:hAnsi="Times New Roman" w:cs="Times New Roman"/>
          <w:b/>
          <w:bCs/>
          <w:sz w:val="28"/>
          <w:szCs w:val="28"/>
        </w:rPr>
      </w:pPr>
    </w:p>
    <w:p w:rsidR="005A6F12" w:rsidRDefault="005A6F12">
      <w:pPr>
        <w:spacing w:before="100" w:after="0" w:line="360" w:lineRule="auto"/>
        <w:ind w:left="-850"/>
        <w:jc w:val="center"/>
        <w:rPr>
          <w:rFonts w:ascii="Times New Roman" w:eastAsia="Times New Roman" w:hAnsi="Times New Roman" w:cs="Times New Roman"/>
          <w:b/>
          <w:bCs/>
          <w:sz w:val="28"/>
          <w:szCs w:val="28"/>
        </w:rPr>
      </w:pPr>
    </w:p>
    <w:p w:rsidR="005A6F12" w:rsidRDefault="005A6F12" w:rsidP="00EB6002">
      <w:pPr>
        <w:spacing w:after="0" w:line="360" w:lineRule="auto"/>
        <w:ind w:left="-850"/>
        <w:jc w:val="center"/>
        <w:rPr>
          <w:rFonts w:ascii="Times New Roman" w:eastAsia="Times New Roman" w:hAnsi="Times New Roman" w:cs="Times New Roman"/>
          <w:b/>
          <w:bCs/>
          <w:sz w:val="28"/>
          <w:szCs w:val="28"/>
        </w:rPr>
      </w:pPr>
    </w:p>
    <w:p w:rsidR="005A6F12" w:rsidRDefault="005A6F12" w:rsidP="00EB6002">
      <w:pPr>
        <w:spacing w:after="0" w:line="360" w:lineRule="auto"/>
        <w:ind w:left="-850"/>
        <w:jc w:val="center"/>
        <w:rPr>
          <w:rFonts w:ascii="Times New Roman" w:eastAsia="Times New Roman" w:hAnsi="Times New Roman" w:cs="Times New Roman"/>
          <w:b/>
          <w:bCs/>
          <w:sz w:val="28"/>
          <w:szCs w:val="28"/>
        </w:rPr>
      </w:pPr>
    </w:p>
    <w:p w:rsidR="005A6F12" w:rsidRDefault="005A6F12" w:rsidP="00EB6002">
      <w:pPr>
        <w:spacing w:after="0" w:line="360" w:lineRule="auto"/>
        <w:ind w:left="-850"/>
        <w:jc w:val="center"/>
        <w:rPr>
          <w:rFonts w:ascii="Times New Roman" w:eastAsia="Times New Roman" w:hAnsi="Times New Roman" w:cs="Times New Roman"/>
          <w:b/>
          <w:bCs/>
          <w:sz w:val="28"/>
          <w:szCs w:val="28"/>
        </w:rPr>
      </w:pPr>
    </w:p>
    <w:p w:rsidR="005A6F12" w:rsidRDefault="00D567BC" w:rsidP="00EB6002">
      <w:pPr>
        <w:spacing w:after="0" w:line="360" w:lineRule="auto"/>
        <w:ind w:left="-85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Исследовательский п</w:t>
      </w:r>
      <w:r w:rsidR="00B96AE0">
        <w:rPr>
          <w:rFonts w:ascii="Times New Roman" w:eastAsia="Times New Roman" w:hAnsi="Times New Roman" w:cs="Times New Roman"/>
          <w:bCs/>
          <w:sz w:val="28"/>
          <w:szCs w:val="28"/>
        </w:rPr>
        <w:t>роект</w:t>
      </w:r>
    </w:p>
    <w:p w:rsidR="005A6F12" w:rsidRDefault="00B96AE0" w:rsidP="00EB6002">
      <w:pPr>
        <w:spacing w:after="0" w:line="360" w:lineRule="auto"/>
        <w:ind w:left="-850"/>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«Гармонь на дорогах войны»</w:t>
      </w:r>
    </w:p>
    <w:p w:rsidR="00D567BC" w:rsidRDefault="00D567BC" w:rsidP="00EB6002">
      <w:pPr>
        <w:spacing w:after="0" w:line="360" w:lineRule="auto"/>
        <w:ind w:left="-850"/>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w:t>
      </w:r>
      <w:r w:rsidR="007F2AF7">
        <w:rPr>
          <w:rFonts w:ascii="Times New Roman" w:eastAsia="Times New Roman" w:hAnsi="Times New Roman" w:cs="Times New Roman"/>
          <w:b/>
          <w:bCs/>
          <w:sz w:val="28"/>
          <w:szCs w:val="28"/>
        </w:rPr>
        <w:t xml:space="preserve">внеклассная работа </w:t>
      </w:r>
      <w:r>
        <w:rPr>
          <w:rFonts w:ascii="Times New Roman" w:eastAsia="Times New Roman" w:hAnsi="Times New Roman" w:cs="Times New Roman"/>
          <w:b/>
          <w:bCs/>
          <w:sz w:val="28"/>
          <w:szCs w:val="28"/>
        </w:rPr>
        <w:t>для обучающихся 5 -7 классов)</w:t>
      </w:r>
    </w:p>
    <w:p w:rsidR="005A6F12" w:rsidRDefault="005A6F12" w:rsidP="00EB6002">
      <w:pPr>
        <w:spacing w:after="0" w:line="360" w:lineRule="auto"/>
        <w:ind w:left="-850"/>
        <w:jc w:val="center"/>
        <w:rPr>
          <w:rFonts w:ascii="Times New Roman" w:eastAsia="Times New Roman" w:hAnsi="Times New Roman" w:cs="Times New Roman"/>
          <w:bCs/>
          <w:sz w:val="28"/>
          <w:szCs w:val="28"/>
        </w:rPr>
      </w:pPr>
    </w:p>
    <w:p w:rsidR="00D567BC" w:rsidRDefault="00D567BC" w:rsidP="00D567BC">
      <w:pPr>
        <w:spacing w:after="0" w:line="360" w:lineRule="auto"/>
        <w:ind w:left="354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Подготовила</w:t>
      </w:r>
      <w:r w:rsidR="00B96AE0">
        <w:rPr>
          <w:rFonts w:ascii="Times New Roman" w:eastAsia="Times New Roman" w:hAnsi="Times New Roman" w:cs="Times New Roman"/>
          <w:bCs/>
          <w:sz w:val="28"/>
          <w:szCs w:val="28"/>
        </w:rPr>
        <w:t>:</w:t>
      </w:r>
    </w:p>
    <w:p w:rsidR="00D567BC" w:rsidRDefault="00B96AE0" w:rsidP="00D567BC">
      <w:pPr>
        <w:spacing w:after="0" w:line="360" w:lineRule="auto"/>
        <w:ind w:left="354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w:t>
      </w:r>
      <w:r w:rsidR="00D567BC">
        <w:rPr>
          <w:rFonts w:ascii="Times New Roman" w:eastAsia="Times New Roman" w:hAnsi="Times New Roman" w:cs="Times New Roman"/>
          <w:bCs/>
          <w:sz w:val="28"/>
          <w:szCs w:val="28"/>
        </w:rPr>
        <w:t xml:space="preserve">Гурылева Наталья Павловна, </w:t>
      </w:r>
    </w:p>
    <w:p w:rsidR="00D567BC" w:rsidRDefault="00D567BC" w:rsidP="00D567BC">
      <w:pPr>
        <w:spacing w:after="0" w:line="360" w:lineRule="auto"/>
        <w:ind w:left="354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учитель  музыки МАОУ СОШ №25</w:t>
      </w:r>
      <w:r w:rsidR="00462814">
        <w:rPr>
          <w:rFonts w:ascii="Times New Roman" w:eastAsia="Times New Roman" w:hAnsi="Times New Roman" w:cs="Times New Roman"/>
          <w:bCs/>
          <w:sz w:val="28"/>
          <w:szCs w:val="28"/>
        </w:rPr>
        <w:t>,</w:t>
      </w:r>
    </w:p>
    <w:p w:rsidR="00462814" w:rsidRDefault="00462814" w:rsidP="00D567BC">
      <w:pPr>
        <w:spacing w:after="0" w:line="360" w:lineRule="auto"/>
        <w:ind w:left="354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Белоусова Софья,</w:t>
      </w:r>
    </w:p>
    <w:p w:rsidR="00462814" w:rsidRDefault="00462814" w:rsidP="00D567BC">
      <w:pPr>
        <w:spacing w:after="0" w:line="360" w:lineRule="auto"/>
        <w:ind w:left="354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Киселёв Кирилл – ученики </w:t>
      </w:r>
      <w:r w:rsidRPr="00462814">
        <w:rPr>
          <w:rFonts w:ascii="Times New Roman" w:eastAsia="Times New Roman" w:hAnsi="Times New Roman" w:cs="Times New Roman"/>
          <w:bCs/>
          <w:sz w:val="28"/>
          <w:szCs w:val="28"/>
        </w:rPr>
        <w:t>6 Г кл.</w:t>
      </w:r>
    </w:p>
    <w:p w:rsidR="00462814" w:rsidRDefault="00462814" w:rsidP="00D567BC">
      <w:pPr>
        <w:spacing w:after="0" w:line="360" w:lineRule="auto"/>
        <w:ind w:left="354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МАОУ СОШ №25 </w:t>
      </w:r>
    </w:p>
    <w:p w:rsidR="005A6F12" w:rsidRDefault="00D567BC" w:rsidP="00D567BC">
      <w:pPr>
        <w:spacing w:after="0" w:line="360" w:lineRule="auto"/>
        <w:ind w:left="354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г.Балаково Саратловской области</w:t>
      </w:r>
    </w:p>
    <w:p w:rsidR="005A6F12" w:rsidRDefault="005A6F12" w:rsidP="00EB6002">
      <w:pPr>
        <w:spacing w:after="0" w:line="360" w:lineRule="auto"/>
        <w:ind w:left="-850" w:firstLine="1842"/>
        <w:rPr>
          <w:rFonts w:ascii="Times New Roman" w:eastAsia="Times New Roman" w:hAnsi="Times New Roman" w:cs="Times New Roman"/>
          <w:b/>
          <w:bCs/>
          <w:sz w:val="28"/>
          <w:szCs w:val="28"/>
        </w:rPr>
      </w:pPr>
    </w:p>
    <w:p w:rsidR="005A6F12" w:rsidRDefault="005A6F12" w:rsidP="00EB6002">
      <w:pPr>
        <w:spacing w:after="0" w:line="360" w:lineRule="auto"/>
        <w:ind w:left="-850" w:firstLine="1842"/>
        <w:rPr>
          <w:rFonts w:ascii="Times New Roman" w:eastAsia="Times New Roman" w:hAnsi="Times New Roman" w:cs="Times New Roman"/>
          <w:b/>
          <w:bCs/>
          <w:sz w:val="28"/>
          <w:szCs w:val="28"/>
        </w:rPr>
      </w:pPr>
    </w:p>
    <w:p w:rsidR="005A6F12" w:rsidRDefault="005A6F12" w:rsidP="00EB6002">
      <w:pPr>
        <w:spacing w:after="0" w:line="360" w:lineRule="auto"/>
        <w:ind w:left="-850" w:firstLine="1842"/>
        <w:rPr>
          <w:rFonts w:ascii="Times New Roman" w:eastAsia="Times New Roman" w:hAnsi="Times New Roman" w:cs="Times New Roman"/>
          <w:b/>
          <w:bCs/>
          <w:sz w:val="28"/>
          <w:szCs w:val="28"/>
        </w:rPr>
      </w:pPr>
    </w:p>
    <w:p w:rsidR="005A6F12" w:rsidRDefault="005A6F12" w:rsidP="00EB6002">
      <w:pPr>
        <w:spacing w:after="0" w:line="360" w:lineRule="auto"/>
        <w:ind w:left="-850"/>
        <w:jc w:val="center"/>
        <w:rPr>
          <w:rFonts w:ascii="Times New Roman" w:eastAsia="Times New Roman" w:hAnsi="Times New Roman" w:cs="Times New Roman"/>
          <w:b/>
          <w:bCs/>
          <w:sz w:val="28"/>
          <w:szCs w:val="28"/>
        </w:rPr>
      </w:pPr>
    </w:p>
    <w:p w:rsidR="00EB6002" w:rsidRDefault="00EB6002" w:rsidP="00EB6002">
      <w:pPr>
        <w:spacing w:after="0" w:line="360" w:lineRule="auto"/>
        <w:ind w:left="-850"/>
        <w:jc w:val="center"/>
        <w:rPr>
          <w:rFonts w:ascii="Times New Roman" w:eastAsia="Times New Roman" w:hAnsi="Times New Roman" w:cs="Times New Roman"/>
          <w:b/>
          <w:bCs/>
          <w:sz w:val="28"/>
          <w:szCs w:val="28"/>
        </w:rPr>
      </w:pPr>
    </w:p>
    <w:p w:rsidR="00D567BC" w:rsidRDefault="00D567BC" w:rsidP="00462814">
      <w:pPr>
        <w:spacing w:after="0" w:line="360" w:lineRule="auto"/>
        <w:rPr>
          <w:rFonts w:ascii="Times New Roman" w:eastAsia="Times New Roman" w:hAnsi="Times New Roman" w:cs="Times New Roman"/>
          <w:b/>
          <w:bCs/>
          <w:sz w:val="28"/>
          <w:szCs w:val="28"/>
        </w:rPr>
      </w:pPr>
    </w:p>
    <w:p w:rsidR="00D567BC" w:rsidRDefault="00D567BC" w:rsidP="00EB6002">
      <w:pPr>
        <w:spacing w:after="0" w:line="360" w:lineRule="auto"/>
        <w:ind w:left="-850"/>
        <w:jc w:val="center"/>
        <w:rPr>
          <w:rFonts w:ascii="Times New Roman" w:eastAsia="Times New Roman" w:hAnsi="Times New Roman" w:cs="Times New Roman"/>
          <w:b/>
          <w:bCs/>
          <w:sz w:val="28"/>
          <w:szCs w:val="28"/>
        </w:rPr>
      </w:pPr>
    </w:p>
    <w:p w:rsidR="00D567BC" w:rsidRDefault="00D567BC" w:rsidP="00EB6002">
      <w:pPr>
        <w:spacing w:after="0" w:line="360" w:lineRule="auto"/>
        <w:ind w:left="-850"/>
        <w:jc w:val="center"/>
        <w:rPr>
          <w:rFonts w:ascii="Times New Roman" w:eastAsia="Times New Roman" w:hAnsi="Times New Roman" w:cs="Times New Roman"/>
          <w:b/>
          <w:bCs/>
          <w:sz w:val="28"/>
          <w:szCs w:val="28"/>
        </w:rPr>
      </w:pPr>
    </w:p>
    <w:p w:rsidR="00D567BC" w:rsidRDefault="00D567BC" w:rsidP="00D567BC">
      <w:pPr>
        <w:spacing w:after="0" w:line="360" w:lineRule="auto"/>
        <w:rPr>
          <w:rFonts w:ascii="Times New Roman" w:eastAsia="Times New Roman" w:hAnsi="Times New Roman" w:cs="Times New Roman"/>
          <w:b/>
          <w:bCs/>
          <w:sz w:val="28"/>
          <w:szCs w:val="28"/>
        </w:rPr>
      </w:pPr>
    </w:p>
    <w:p w:rsidR="00EB6002" w:rsidRDefault="00B96AE0" w:rsidP="00D567BC">
      <w:pPr>
        <w:spacing w:before="100" w:after="0" w:line="360" w:lineRule="auto"/>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г.Балаково, 2025 г.</w:t>
      </w:r>
    </w:p>
    <w:p w:rsidR="00942F98" w:rsidRDefault="00942F98" w:rsidP="00D63DEF">
      <w:pPr>
        <w:spacing w:after="0" w:line="240" w:lineRule="auto"/>
        <w:jc w:val="center"/>
        <w:rPr>
          <w:rFonts w:ascii="Times New Roman" w:eastAsia="Times New Roman" w:hAnsi="Times New Roman" w:cs="Times New Roman"/>
          <w:b/>
          <w:bCs/>
          <w:sz w:val="28"/>
          <w:szCs w:val="28"/>
        </w:rPr>
      </w:pPr>
      <w:r w:rsidRPr="0055615F">
        <w:rPr>
          <w:rFonts w:ascii="Times New Roman" w:eastAsia="Times New Roman" w:hAnsi="Times New Roman" w:cs="Times New Roman"/>
          <w:b/>
          <w:bCs/>
          <w:sz w:val="28"/>
          <w:szCs w:val="28"/>
        </w:rPr>
        <w:lastRenderedPageBreak/>
        <w:t>Содержание</w:t>
      </w:r>
    </w:p>
    <w:p w:rsidR="00942F98" w:rsidRPr="004A7966" w:rsidRDefault="00942F98" w:rsidP="00D63DEF">
      <w:pPr>
        <w:spacing w:after="0" w:line="240" w:lineRule="auto"/>
        <w:jc w:val="center"/>
        <w:rPr>
          <w:rFonts w:ascii="Times New Roman" w:eastAsia="Times New Roman" w:hAnsi="Times New Roman" w:cs="Times New Roman"/>
          <w:sz w:val="28"/>
          <w:szCs w:val="28"/>
        </w:rPr>
      </w:pPr>
    </w:p>
    <w:tbl>
      <w:tblPr>
        <w:tblStyle w:val="ae"/>
        <w:tblW w:w="9322" w:type="dxa"/>
        <w:tblLayout w:type="fixed"/>
        <w:tblLook w:val="04A0"/>
      </w:tblPr>
      <w:tblGrid>
        <w:gridCol w:w="8330"/>
        <w:gridCol w:w="992"/>
      </w:tblGrid>
      <w:tr w:rsidR="00EF0997" w:rsidRPr="0055615F" w:rsidTr="00D63DEF">
        <w:tc>
          <w:tcPr>
            <w:tcW w:w="8330" w:type="dxa"/>
            <w:tcBorders>
              <w:top w:val="nil"/>
              <w:left w:val="nil"/>
              <w:bottom w:val="nil"/>
              <w:right w:val="nil"/>
            </w:tcBorders>
          </w:tcPr>
          <w:p w:rsidR="00EF0997" w:rsidRDefault="00EF0997" w:rsidP="00EB6002">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Введение……………………………………………………………</w:t>
            </w:r>
            <w:r w:rsidR="00D63DEF">
              <w:rPr>
                <w:rFonts w:ascii="Times New Roman" w:eastAsia="Times New Roman" w:hAnsi="Times New Roman" w:cs="Times New Roman"/>
                <w:b/>
                <w:sz w:val="28"/>
                <w:szCs w:val="28"/>
              </w:rPr>
              <w:t>…</w:t>
            </w:r>
          </w:p>
        </w:tc>
        <w:tc>
          <w:tcPr>
            <w:tcW w:w="992" w:type="dxa"/>
            <w:tcBorders>
              <w:top w:val="nil"/>
              <w:left w:val="nil"/>
              <w:bottom w:val="nil"/>
              <w:right w:val="nil"/>
            </w:tcBorders>
          </w:tcPr>
          <w:p w:rsidR="00EF0997" w:rsidRDefault="00EF0997"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w:t>
            </w:r>
          </w:p>
        </w:tc>
      </w:tr>
      <w:tr w:rsidR="00EF0997" w:rsidRPr="0055615F" w:rsidTr="00FF1989">
        <w:tc>
          <w:tcPr>
            <w:tcW w:w="8330" w:type="dxa"/>
            <w:tcBorders>
              <w:top w:val="nil"/>
              <w:left w:val="nil"/>
              <w:bottom w:val="nil"/>
              <w:right w:val="nil"/>
            </w:tcBorders>
          </w:tcPr>
          <w:p w:rsidR="00EF0997" w:rsidRDefault="00EF0997" w:rsidP="00EB6002">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Гипотеза………………………………………………………………</w:t>
            </w:r>
          </w:p>
        </w:tc>
        <w:tc>
          <w:tcPr>
            <w:tcW w:w="992" w:type="dxa"/>
            <w:tcBorders>
              <w:top w:val="nil"/>
              <w:left w:val="nil"/>
              <w:bottom w:val="nil"/>
              <w:right w:val="nil"/>
            </w:tcBorders>
          </w:tcPr>
          <w:p w:rsidR="00EF0997" w:rsidRDefault="00CB5162"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5</w:t>
            </w:r>
          </w:p>
        </w:tc>
      </w:tr>
      <w:tr w:rsidR="00942F98" w:rsidRPr="0055615F" w:rsidTr="00FF1989">
        <w:trPr>
          <w:trHeight w:val="952"/>
        </w:trPr>
        <w:tc>
          <w:tcPr>
            <w:tcW w:w="8330" w:type="dxa"/>
            <w:tcBorders>
              <w:top w:val="nil"/>
              <w:left w:val="nil"/>
              <w:bottom w:val="nil"/>
              <w:right w:val="nil"/>
            </w:tcBorders>
          </w:tcPr>
          <w:p w:rsidR="00D63DEF" w:rsidRDefault="00DA4F6A" w:rsidP="00EB6002">
            <w:pPr>
              <w:pStyle w:val="af"/>
              <w:tabs>
                <w:tab w:val="left" w:pos="0"/>
              </w:tabs>
              <w:spacing w:after="0" w:line="360" w:lineRule="auto"/>
              <w:ind w:left="0"/>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 xml:space="preserve">Основная часть. </w:t>
            </w:r>
            <w:r w:rsidR="00FF1989">
              <w:rPr>
                <w:rFonts w:ascii="Times New Roman" w:eastAsia="Times New Roman" w:hAnsi="Times New Roman" w:cs="Times New Roman"/>
                <w:b/>
                <w:color w:val="000000"/>
                <w:sz w:val="28"/>
                <w:szCs w:val="28"/>
              </w:rPr>
              <w:t>…………………………………………………….</w:t>
            </w:r>
          </w:p>
          <w:p w:rsidR="00942F98" w:rsidRPr="00DA4F6A" w:rsidRDefault="00CB5162" w:rsidP="00EB6002">
            <w:pPr>
              <w:pStyle w:val="af"/>
              <w:tabs>
                <w:tab w:val="left" w:pos="0"/>
              </w:tabs>
              <w:spacing w:after="0" w:line="360" w:lineRule="auto"/>
              <w:ind w:left="0"/>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 xml:space="preserve"> </w:t>
            </w:r>
            <w:r w:rsidR="00942F98">
              <w:rPr>
                <w:rFonts w:ascii="Times New Roman" w:eastAsia="Times New Roman" w:hAnsi="Times New Roman" w:cs="Times New Roman"/>
                <w:b/>
                <w:sz w:val="28"/>
                <w:szCs w:val="28"/>
              </w:rPr>
              <w:t>Глава 1</w:t>
            </w:r>
            <w:r w:rsidR="00DA4F6A">
              <w:rPr>
                <w:rFonts w:ascii="Times New Roman" w:eastAsia="Times New Roman" w:hAnsi="Times New Roman" w:cs="Times New Roman"/>
                <w:b/>
                <w:sz w:val="28"/>
                <w:szCs w:val="28"/>
              </w:rPr>
              <w:t>.</w:t>
            </w:r>
            <w:r w:rsidR="00942F98">
              <w:rPr>
                <w:rFonts w:ascii="Times New Roman" w:eastAsia="Times New Roman" w:hAnsi="Times New Roman" w:cs="Times New Roman"/>
                <w:b/>
                <w:sz w:val="28"/>
                <w:szCs w:val="28"/>
              </w:rPr>
              <w:t xml:space="preserve"> Теоретич</w:t>
            </w:r>
            <w:r>
              <w:rPr>
                <w:rFonts w:ascii="Times New Roman" w:eastAsia="Times New Roman" w:hAnsi="Times New Roman" w:cs="Times New Roman"/>
                <w:b/>
                <w:sz w:val="28"/>
                <w:szCs w:val="28"/>
              </w:rPr>
              <w:t xml:space="preserve">еское  </w:t>
            </w:r>
            <w:r w:rsidR="00DA4F6A">
              <w:rPr>
                <w:rFonts w:ascii="Times New Roman" w:eastAsia="Times New Roman" w:hAnsi="Times New Roman" w:cs="Times New Roman"/>
                <w:b/>
                <w:sz w:val="28"/>
                <w:szCs w:val="28"/>
              </w:rPr>
              <w:t>исследование</w:t>
            </w:r>
            <w:r>
              <w:rPr>
                <w:rFonts w:ascii="Times New Roman" w:eastAsia="Times New Roman" w:hAnsi="Times New Roman" w:cs="Times New Roman"/>
                <w:b/>
                <w:sz w:val="28"/>
                <w:szCs w:val="28"/>
              </w:rPr>
              <w:t xml:space="preserve">  </w:t>
            </w:r>
            <w:r w:rsidR="00DA4F6A">
              <w:rPr>
                <w:rFonts w:ascii="Times New Roman" w:eastAsia="Times New Roman" w:hAnsi="Times New Roman" w:cs="Times New Roman"/>
                <w:b/>
                <w:sz w:val="28"/>
                <w:szCs w:val="28"/>
              </w:rPr>
              <w:t>…</w:t>
            </w:r>
            <w:r w:rsidR="00D63DEF">
              <w:rPr>
                <w:rFonts w:ascii="Times New Roman" w:eastAsia="Times New Roman" w:hAnsi="Times New Roman" w:cs="Times New Roman"/>
                <w:b/>
                <w:sz w:val="28"/>
                <w:szCs w:val="28"/>
              </w:rPr>
              <w:t>..……………………..</w:t>
            </w:r>
            <w:r w:rsidR="00DA4F6A">
              <w:rPr>
                <w:rFonts w:ascii="Times New Roman" w:eastAsia="Times New Roman" w:hAnsi="Times New Roman" w:cs="Times New Roman"/>
                <w:b/>
                <w:sz w:val="28"/>
                <w:szCs w:val="28"/>
              </w:rPr>
              <w:t xml:space="preserve">  </w:t>
            </w:r>
            <w:r w:rsidR="00D63DEF">
              <w:rPr>
                <w:rFonts w:ascii="Times New Roman" w:eastAsia="Times New Roman" w:hAnsi="Times New Roman" w:cs="Times New Roman"/>
                <w:b/>
                <w:sz w:val="28"/>
                <w:szCs w:val="28"/>
              </w:rPr>
              <w:t xml:space="preserve">    </w:t>
            </w:r>
          </w:p>
        </w:tc>
        <w:tc>
          <w:tcPr>
            <w:tcW w:w="992" w:type="dxa"/>
            <w:tcBorders>
              <w:top w:val="nil"/>
              <w:left w:val="nil"/>
              <w:bottom w:val="nil"/>
              <w:right w:val="nil"/>
            </w:tcBorders>
          </w:tcPr>
          <w:p w:rsidR="00942F98" w:rsidRDefault="00FF1989"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p w:rsidR="00FF1989" w:rsidRPr="0055615F" w:rsidRDefault="00786A76"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7</w:t>
            </w:r>
          </w:p>
        </w:tc>
      </w:tr>
      <w:tr w:rsidR="00942F98" w:rsidRPr="0055615F" w:rsidTr="00FF1989">
        <w:tc>
          <w:tcPr>
            <w:tcW w:w="8330" w:type="dxa"/>
            <w:tcBorders>
              <w:top w:val="nil"/>
              <w:left w:val="nil"/>
              <w:bottom w:val="nil"/>
              <w:right w:val="nil"/>
            </w:tcBorders>
          </w:tcPr>
          <w:p w:rsidR="00942F98" w:rsidRPr="0055615F" w:rsidRDefault="00942F98" w:rsidP="00EB6002">
            <w:pPr>
              <w:spacing w:after="0" w:line="360" w:lineRule="auto"/>
              <w:rPr>
                <w:rFonts w:ascii="Times New Roman" w:eastAsia="Times New Roman" w:hAnsi="Times New Roman" w:cs="Times New Roman"/>
                <w:sz w:val="28"/>
                <w:szCs w:val="28"/>
              </w:rPr>
            </w:pPr>
            <w:r w:rsidRPr="0055615F">
              <w:rPr>
                <w:rFonts w:ascii="Times New Roman" w:eastAsia="Times New Roman" w:hAnsi="Times New Roman" w:cs="Times New Roman"/>
                <w:sz w:val="28"/>
                <w:szCs w:val="28"/>
              </w:rPr>
              <w:t>1.1</w:t>
            </w:r>
            <w:r>
              <w:rPr>
                <w:rFonts w:ascii="Times New Roman" w:eastAsia="Times New Roman" w:hAnsi="Times New Roman" w:cs="Times New Roman"/>
                <w:sz w:val="28"/>
                <w:szCs w:val="28"/>
              </w:rPr>
              <w:t>.</w:t>
            </w:r>
            <w:r w:rsidR="005358AC">
              <w:rPr>
                <w:rFonts w:ascii="Times New Roman" w:eastAsia="Times New Roman" w:hAnsi="Times New Roman" w:cs="Times New Roman"/>
                <w:sz w:val="28"/>
                <w:szCs w:val="28"/>
              </w:rPr>
              <w:t>Что такое гармонь…………………</w:t>
            </w:r>
            <w:r w:rsidR="00D63DEF">
              <w:rPr>
                <w:rFonts w:ascii="Times New Roman" w:eastAsia="Times New Roman" w:hAnsi="Times New Roman" w:cs="Times New Roman"/>
                <w:sz w:val="28"/>
                <w:szCs w:val="28"/>
              </w:rPr>
              <w:t>………………………………</w:t>
            </w:r>
          </w:p>
        </w:tc>
        <w:tc>
          <w:tcPr>
            <w:tcW w:w="992" w:type="dxa"/>
            <w:tcBorders>
              <w:top w:val="nil"/>
              <w:left w:val="nil"/>
              <w:bottom w:val="nil"/>
              <w:right w:val="nil"/>
            </w:tcBorders>
          </w:tcPr>
          <w:p w:rsidR="00942F98" w:rsidRPr="0055615F" w:rsidRDefault="00786A76"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7</w:t>
            </w:r>
          </w:p>
        </w:tc>
      </w:tr>
      <w:tr w:rsidR="00942F98" w:rsidRPr="0055615F" w:rsidTr="00FF1989">
        <w:tc>
          <w:tcPr>
            <w:tcW w:w="8330" w:type="dxa"/>
            <w:tcBorders>
              <w:top w:val="nil"/>
              <w:left w:val="nil"/>
              <w:bottom w:val="nil"/>
              <w:right w:val="nil"/>
            </w:tcBorders>
          </w:tcPr>
          <w:p w:rsidR="00942F98" w:rsidRPr="0055615F" w:rsidRDefault="00942F98" w:rsidP="00EB6002">
            <w:pPr>
              <w:spacing w:after="0" w:line="360" w:lineRule="auto"/>
              <w:rPr>
                <w:rFonts w:ascii="Times New Roman" w:eastAsia="Times New Roman" w:hAnsi="Times New Roman" w:cs="Times New Roman"/>
                <w:sz w:val="28"/>
                <w:szCs w:val="28"/>
              </w:rPr>
            </w:pPr>
            <w:r w:rsidRPr="0055615F">
              <w:rPr>
                <w:rFonts w:ascii="Times New Roman" w:eastAsia="Times New Roman" w:hAnsi="Times New Roman" w:cs="Times New Roman"/>
                <w:sz w:val="28"/>
                <w:szCs w:val="28"/>
              </w:rPr>
              <w:t>1.2</w:t>
            </w:r>
            <w:r>
              <w:rPr>
                <w:rFonts w:ascii="Times New Roman" w:eastAsia="Times New Roman" w:hAnsi="Times New Roman" w:cs="Times New Roman"/>
                <w:sz w:val="28"/>
                <w:szCs w:val="28"/>
              </w:rPr>
              <w:t>.</w:t>
            </w:r>
            <w:r w:rsidRPr="0055615F">
              <w:rPr>
                <w:rFonts w:ascii="Times New Roman" w:eastAsia="Times New Roman" w:hAnsi="Times New Roman" w:cs="Times New Roman"/>
                <w:sz w:val="28"/>
                <w:szCs w:val="28"/>
              </w:rPr>
              <w:t xml:space="preserve"> История </w:t>
            </w:r>
            <w:r w:rsidR="005358AC">
              <w:rPr>
                <w:rFonts w:ascii="Times New Roman" w:eastAsia="Times New Roman" w:hAnsi="Times New Roman" w:cs="Times New Roman"/>
                <w:sz w:val="28"/>
                <w:szCs w:val="28"/>
              </w:rPr>
              <w:t>происхождения гармони</w:t>
            </w:r>
            <w:r w:rsidR="00D63DEF">
              <w:rPr>
                <w:rFonts w:ascii="Times New Roman" w:eastAsia="Times New Roman" w:hAnsi="Times New Roman" w:cs="Times New Roman"/>
                <w:sz w:val="28"/>
                <w:szCs w:val="28"/>
              </w:rPr>
              <w:t xml:space="preserve">  ………………………………  </w:t>
            </w:r>
          </w:p>
        </w:tc>
        <w:tc>
          <w:tcPr>
            <w:tcW w:w="992" w:type="dxa"/>
            <w:tcBorders>
              <w:top w:val="nil"/>
              <w:left w:val="nil"/>
              <w:bottom w:val="nil"/>
              <w:right w:val="nil"/>
            </w:tcBorders>
          </w:tcPr>
          <w:p w:rsidR="00942F98" w:rsidRPr="0055615F" w:rsidRDefault="00CB5162"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7</w:t>
            </w:r>
          </w:p>
        </w:tc>
      </w:tr>
      <w:tr w:rsidR="00942F98" w:rsidRPr="0055615F" w:rsidTr="00D63DEF">
        <w:tc>
          <w:tcPr>
            <w:tcW w:w="8330" w:type="dxa"/>
            <w:tcBorders>
              <w:top w:val="nil"/>
              <w:left w:val="nil"/>
              <w:bottom w:val="nil"/>
              <w:right w:val="nil"/>
            </w:tcBorders>
          </w:tcPr>
          <w:p w:rsidR="00942F98" w:rsidRPr="0055615F" w:rsidRDefault="00942F98" w:rsidP="00EB6002">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1.3. </w:t>
            </w:r>
            <w:r w:rsidR="00B96AE0">
              <w:rPr>
                <w:rFonts w:ascii="Times New Roman" w:eastAsia="Times New Roman" w:hAnsi="Times New Roman" w:cs="Times New Roman"/>
                <w:sz w:val="28"/>
                <w:szCs w:val="28"/>
              </w:rPr>
              <w:t>Виды гармошек</w:t>
            </w:r>
            <w:r w:rsidR="00D63DE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00B96AE0">
              <w:rPr>
                <w:rFonts w:ascii="Times New Roman" w:eastAsia="Times New Roman" w:hAnsi="Times New Roman" w:cs="Times New Roman"/>
                <w:sz w:val="28"/>
                <w:szCs w:val="28"/>
              </w:rPr>
              <w:t>…………</w:t>
            </w:r>
            <w:r w:rsidR="00D63DEF">
              <w:rPr>
                <w:rFonts w:ascii="Times New Roman" w:eastAsia="Times New Roman" w:hAnsi="Times New Roman" w:cs="Times New Roman"/>
                <w:sz w:val="28"/>
                <w:szCs w:val="28"/>
              </w:rPr>
              <w:t>……………..</w:t>
            </w:r>
          </w:p>
        </w:tc>
        <w:tc>
          <w:tcPr>
            <w:tcW w:w="992" w:type="dxa"/>
            <w:tcBorders>
              <w:top w:val="nil"/>
              <w:left w:val="nil"/>
              <w:bottom w:val="nil"/>
              <w:right w:val="nil"/>
            </w:tcBorders>
          </w:tcPr>
          <w:p w:rsidR="00942F98" w:rsidRPr="0055615F" w:rsidRDefault="00786A76"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9</w:t>
            </w:r>
          </w:p>
        </w:tc>
      </w:tr>
      <w:tr w:rsidR="00942F98" w:rsidRPr="0055615F" w:rsidTr="00D63DEF">
        <w:trPr>
          <w:trHeight w:val="401"/>
        </w:trPr>
        <w:tc>
          <w:tcPr>
            <w:tcW w:w="8330" w:type="dxa"/>
            <w:tcBorders>
              <w:top w:val="nil"/>
              <w:left w:val="nil"/>
              <w:bottom w:val="nil"/>
              <w:right w:val="nil"/>
            </w:tcBorders>
          </w:tcPr>
          <w:p w:rsidR="00942F98" w:rsidRPr="0055615F" w:rsidRDefault="00941A9C" w:rsidP="00EB6002">
            <w:pPr>
              <w:spacing w:after="0" w:line="360" w:lineRule="auto"/>
              <w:rPr>
                <w:rFonts w:ascii="Times New Roman" w:eastAsia="Times New Roman" w:hAnsi="Times New Roman" w:cs="Times New Roman"/>
                <w:sz w:val="28"/>
                <w:szCs w:val="28"/>
              </w:rPr>
            </w:pPr>
            <w:r w:rsidRPr="00941A9C">
              <w:rPr>
                <w:rFonts w:ascii="Times New Roman" w:eastAsia="Times New Roman" w:hAnsi="Times New Roman" w:cs="Times New Roman"/>
                <w:sz w:val="28"/>
                <w:szCs w:val="28"/>
              </w:rPr>
              <w:t xml:space="preserve">1.4. </w:t>
            </w:r>
            <w:r w:rsidR="00B96AE0" w:rsidRPr="00B96AE0">
              <w:rPr>
                <w:rFonts w:ascii="Times New Roman" w:eastAsia="Helvetica" w:hAnsi="Times New Roman" w:cs="Times New Roman"/>
                <w:bCs/>
                <w:sz w:val="28"/>
                <w:szCs w:val="28"/>
                <w:shd w:val="clear" w:color="auto" w:fill="FFFFFF"/>
              </w:rPr>
              <w:t>Современная гармонь: устройство инструмента</w:t>
            </w:r>
            <w:r w:rsidR="00D63DEF">
              <w:rPr>
                <w:rFonts w:ascii="Times New Roman" w:eastAsia="Helvetica" w:hAnsi="Times New Roman" w:cs="Times New Roman"/>
                <w:bCs/>
                <w:sz w:val="28"/>
                <w:szCs w:val="28"/>
                <w:shd w:val="clear" w:color="auto" w:fill="FFFFFF"/>
              </w:rPr>
              <w:t xml:space="preserve"> </w:t>
            </w:r>
            <w:r w:rsidR="00B96AE0">
              <w:rPr>
                <w:rFonts w:ascii="Times New Roman" w:eastAsia="Helvetica" w:hAnsi="Times New Roman" w:cs="Times New Roman"/>
                <w:bCs/>
                <w:sz w:val="28"/>
                <w:szCs w:val="28"/>
                <w:shd w:val="clear" w:color="auto" w:fill="FFFFFF"/>
              </w:rPr>
              <w:t>……………</w:t>
            </w:r>
            <w:r w:rsidR="00D63DEF">
              <w:rPr>
                <w:rFonts w:ascii="Times New Roman" w:eastAsia="Helvetica" w:hAnsi="Times New Roman" w:cs="Times New Roman"/>
                <w:bCs/>
                <w:sz w:val="28"/>
                <w:szCs w:val="28"/>
                <w:shd w:val="clear" w:color="auto" w:fill="FFFFFF"/>
              </w:rPr>
              <w:t>….</w:t>
            </w:r>
          </w:p>
        </w:tc>
        <w:tc>
          <w:tcPr>
            <w:tcW w:w="992" w:type="dxa"/>
            <w:tcBorders>
              <w:top w:val="nil"/>
              <w:left w:val="nil"/>
              <w:bottom w:val="nil"/>
              <w:right w:val="nil"/>
            </w:tcBorders>
          </w:tcPr>
          <w:p w:rsidR="00942F98" w:rsidRPr="0055615F" w:rsidRDefault="00B96AE0"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r w:rsidR="00CB5162">
              <w:rPr>
                <w:rFonts w:ascii="Times New Roman" w:eastAsia="Times New Roman" w:hAnsi="Times New Roman" w:cs="Times New Roman"/>
                <w:sz w:val="28"/>
                <w:szCs w:val="28"/>
              </w:rPr>
              <w:t>0</w:t>
            </w:r>
          </w:p>
        </w:tc>
      </w:tr>
      <w:tr w:rsidR="00942F98" w:rsidRPr="0055615F" w:rsidTr="00D63DEF">
        <w:trPr>
          <w:trHeight w:val="563"/>
        </w:trPr>
        <w:tc>
          <w:tcPr>
            <w:tcW w:w="8330" w:type="dxa"/>
            <w:tcBorders>
              <w:top w:val="nil"/>
              <w:left w:val="nil"/>
              <w:bottom w:val="nil"/>
              <w:right w:val="nil"/>
            </w:tcBorders>
          </w:tcPr>
          <w:p w:rsidR="00942F98" w:rsidRPr="0055615F" w:rsidRDefault="00DA4F6A" w:rsidP="00EB6002">
            <w:pPr>
              <w:spacing w:after="0" w:line="360" w:lineRule="auto"/>
              <w:rPr>
                <w:rFonts w:ascii="Times New Roman" w:eastAsia="Times New Roman" w:hAnsi="Times New Roman" w:cs="Times New Roman"/>
                <w:b/>
                <w:sz w:val="28"/>
                <w:szCs w:val="28"/>
              </w:rPr>
            </w:pPr>
            <w:r>
              <w:rPr>
                <w:rFonts w:ascii="Times New Roman" w:hAnsi="Times New Roman" w:cs="Times New Roman"/>
                <w:b/>
                <w:sz w:val="28"/>
              </w:rPr>
              <w:t>Глава 2.</w:t>
            </w:r>
            <w:r w:rsidR="00941A9C" w:rsidRPr="00941A9C">
              <w:rPr>
                <w:rFonts w:ascii="Times New Roman" w:hAnsi="Times New Roman" w:cs="Times New Roman"/>
                <w:b/>
                <w:sz w:val="28"/>
              </w:rPr>
              <w:t>Изучение исторических очерков</w:t>
            </w:r>
            <w:r>
              <w:rPr>
                <w:rFonts w:ascii="Times New Roman" w:hAnsi="Times New Roman" w:cs="Times New Roman"/>
                <w:b/>
                <w:sz w:val="28"/>
              </w:rPr>
              <w:t xml:space="preserve">      </w:t>
            </w:r>
            <w:r w:rsidR="00941A9C">
              <w:rPr>
                <w:rFonts w:ascii="Times New Roman" w:hAnsi="Times New Roman" w:cs="Times New Roman"/>
                <w:sz w:val="28"/>
              </w:rPr>
              <w:t>……………………</w:t>
            </w:r>
          </w:p>
        </w:tc>
        <w:tc>
          <w:tcPr>
            <w:tcW w:w="992" w:type="dxa"/>
            <w:tcBorders>
              <w:top w:val="nil"/>
              <w:left w:val="nil"/>
              <w:bottom w:val="nil"/>
              <w:right w:val="nil"/>
            </w:tcBorders>
          </w:tcPr>
          <w:p w:rsidR="00942F98" w:rsidRPr="0055615F" w:rsidRDefault="00B96AE0"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r w:rsidR="00786A76">
              <w:rPr>
                <w:rFonts w:ascii="Times New Roman" w:eastAsia="Times New Roman" w:hAnsi="Times New Roman" w:cs="Times New Roman"/>
                <w:sz w:val="28"/>
                <w:szCs w:val="28"/>
              </w:rPr>
              <w:t>1</w:t>
            </w:r>
          </w:p>
        </w:tc>
      </w:tr>
      <w:tr w:rsidR="00EF0997" w:rsidRPr="0055615F" w:rsidTr="00D63DEF">
        <w:trPr>
          <w:trHeight w:val="563"/>
        </w:trPr>
        <w:tc>
          <w:tcPr>
            <w:tcW w:w="8330" w:type="dxa"/>
            <w:tcBorders>
              <w:top w:val="nil"/>
              <w:left w:val="nil"/>
              <w:bottom w:val="nil"/>
              <w:right w:val="nil"/>
            </w:tcBorders>
          </w:tcPr>
          <w:p w:rsidR="00EF0997" w:rsidRPr="00941A9C" w:rsidRDefault="00EF0997" w:rsidP="00EB6002">
            <w:pPr>
              <w:spacing w:after="0" w:line="360" w:lineRule="auto"/>
              <w:rPr>
                <w:rFonts w:ascii="Times New Roman" w:hAnsi="Times New Roman" w:cs="Times New Roman"/>
                <w:b/>
                <w:sz w:val="28"/>
              </w:rPr>
            </w:pPr>
            <w:r>
              <w:rPr>
                <w:rFonts w:ascii="Times New Roman" w:eastAsia="Times New Roman" w:hAnsi="Times New Roman" w:cs="Times New Roman"/>
                <w:sz w:val="28"/>
                <w:szCs w:val="28"/>
              </w:rPr>
              <w:t>2.1</w:t>
            </w:r>
            <w:r w:rsidRPr="00062EC6">
              <w:rPr>
                <w:rFonts w:ascii="Times New Roman" w:eastAsia="Times New Roman" w:hAnsi="Times New Roman" w:cs="Times New Roman"/>
                <w:sz w:val="28"/>
                <w:szCs w:val="28"/>
              </w:rPr>
              <w:t xml:space="preserve">. </w:t>
            </w:r>
            <w:r w:rsidR="00D63DEF">
              <w:rPr>
                <w:rFonts w:ascii="Times New Roman" w:eastAsia="Times New Roman" w:hAnsi="Times New Roman" w:cs="Times New Roman"/>
                <w:sz w:val="28"/>
                <w:szCs w:val="28"/>
              </w:rPr>
              <w:t xml:space="preserve">Изучение исторических </w:t>
            </w:r>
            <w:r>
              <w:rPr>
                <w:rFonts w:ascii="Times New Roman" w:eastAsia="Times New Roman" w:hAnsi="Times New Roman" w:cs="Times New Roman"/>
                <w:sz w:val="28"/>
                <w:szCs w:val="28"/>
              </w:rPr>
              <w:t>очерков………………………………</w:t>
            </w:r>
            <w:r w:rsidR="00D63DEF">
              <w:rPr>
                <w:rFonts w:ascii="Times New Roman" w:eastAsia="Times New Roman" w:hAnsi="Times New Roman" w:cs="Times New Roman"/>
                <w:sz w:val="28"/>
                <w:szCs w:val="28"/>
              </w:rPr>
              <w:t>..</w:t>
            </w:r>
          </w:p>
        </w:tc>
        <w:tc>
          <w:tcPr>
            <w:tcW w:w="992" w:type="dxa"/>
            <w:tcBorders>
              <w:top w:val="nil"/>
              <w:left w:val="nil"/>
              <w:bottom w:val="nil"/>
              <w:right w:val="nil"/>
            </w:tcBorders>
          </w:tcPr>
          <w:p w:rsidR="00EF0997" w:rsidRDefault="00B96AE0"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r w:rsidR="0003548C">
              <w:rPr>
                <w:rFonts w:ascii="Times New Roman" w:eastAsia="Times New Roman" w:hAnsi="Times New Roman" w:cs="Times New Roman"/>
                <w:sz w:val="28"/>
                <w:szCs w:val="28"/>
              </w:rPr>
              <w:t>1</w:t>
            </w:r>
          </w:p>
        </w:tc>
      </w:tr>
      <w:tr w:rsidR="00EF0997" w:rsidRPr="0055615F" w:rsidTr="00D63DEF">
        <w:trPr>
          <w:trHeight w:val="563"/>
        </w:trPr>
        <w:tc>
          <w:tcPr>
            <w:tcW w:w="8330" w:type="dxa"/>
            <w:tcBorders>
              <w:top w:val="nil"/>
              <w:left w:val="nil"/>
              <w:bottom w:val="nil"/>
              <w:right w:val="nil"/>
            </w:tcBorders>
          </w:tcPr>
          <w:p w:rsidR="00EF0997" w:rsidRDefault="00EF0997" w:rsidP="00EB6002">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Глава 3</w:t>
            </w:r>
            <w:r w:rsidR="00DA4F6A">
              <w:rPr>
                <w:rFonts w:ascii="Times New Roman" w:eastAsia="Times New Roman" w:hAnsi="Times New Roman" w:cs="Times New Roman"/>
                <w:b/>
                <w:sz w:val="28"/>
                <w:szCs w:val="28"/>
              </w:rPr>
              <w:t>.</w:t>
            </w:r>
            <w:r w:rsidR="00CC38D1">
              <w:rPr>
                <w:rFonts w:ascii="Times New Roman" w:eastAsia="Times New Roman" w:hAnsi="Times New Roman" w:cs="Times New Roman"/>
                <w:b/>
                <w:sz w:val="28"/>
                <w:szCs w:val="28"/>
              </w:rPr>
              <w:t xml:space="preserve"> Практическое </w:t>
            </w:r>
            <w:r>
              <w:rPr>
                <w:rFonts w:ascii="Times New Roman" w:eastAsia="Times New Roman" w:hAnsi="Times New Roman" w:cs="Times New Roman"/>
                <w:b/>
                <w:sz w:val="28"/>
                <w:szCs w:val="28"/>
              </w:rPr>
              <w:t>исследование</w:t>
            </w:r>
            <w:r w:rsidR="00D63DEF">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w:t>
            </w:r>
          </w:p>
        </w:tc>
        <w:tc>
          <w:tcPr>
            <w:tcW w:w="992" w:type="dxa"/>
            <w:tcBorders>
              <w:top w:val="nil"/>
              <w:left w:val="nil"/>
              <w:bottom w:val="nil"/>
              <w:right w:val="nil"/>
            </w:tcBorders>
          </w:tcPr>
          <w:p w:rsidR="00EF0997" w:rsidRDefault="00B96AE0"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r w:rsidR="00786A76">
              <w:rPr>
                <w:rFonts w:ascii="Times New Roman" w:eastAsia="Times New Roman" w:hAnsi="Times New Roman" w:cs="Times New Roman"/>
                <w:sz w:val="28"/>
                <w:szCs w:val="28"/>
              </w:rPr>
              <w:t>3</w:t>
            </w:r>
          </w:p>
        </w:tc>
      </w:tr>
      <w:tr w:rsidR="00EF0997" w:rsidRPr="0055615F" w:rsidTr="00D63DEF">
        <w:trPr>
          <w:trHeight w:val="563"/>
        </w:trPr>
        <w:tc>
          <w:tcPr>
            <w:tcW w:w="8330" w:type="dxa"/>
            <w:tcBorders>
              <w:top w:val="nil"/>
              <w:left w:val="nil"/>
              <w:bottom w:val="nil"/>
              <w:right w:val="nil"/>
            </w:tcBorders>
          </w:tcPr>
          <w:p w:rsidR="00EF0997" w:rsidRDefault="00EF0997" w:rsidP="00EB6002">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sz w:val="28"/>
                <w:szCs w:val="28"/>
              </w:rPr>
              <w:t>3</w:t>
            </w:r>
            <w:r w:rsidRPr="0055615F">
              <w:rPr>
                <w:rFonts w:ascii="Times New Roman" w:eastAsia="Times New Roman" w:hAnsi="Times New Roman" w:cs="Times New Roman"/>
                <w:sz w:val="28"/>
                <w:szCs w:val="28"/>
              </w:rPr>
              <w:t>.1</w:t>
            </w:r>
            <w:r>
              <w:rPr>
                <w:rFonts w:ascii="Times New Roman" w:eastAsia="Times New Roman" w:hAnsi="Times New Roman" w:cs="Times New Roman"/>
                <w:sz w:val="28"/>
                <w:szCs w:val="28"/>
              </w:rPr>
              <w:t>.</w:t>
            </w:r>
            <w:r w:rsidR="000A3823">
              <w:rPr>
                <w:rFonts w:ascii="Times New Roman" w:hAnsi="Times New Roman" w:cs="Times New Roman"/>
                <w:sz w:val="28"/>
                <w:szCs w:val="28"/>
              </w:rPr>
              <w:t>Арт-объект</w:t>
            </w:r>
            <w:r>
              <w:rPr>
                <w:rFonts w:ascii="Times New Roman" w:hAnsi="Times New Roman" w:cs="Times New Roman"/>
                <w:sz w:val="28"/>
                <w:szCs w:val="28"/>
              </w:rPr>
              <w:t xml:space="preserve"> (стенгазета) «С </w:t>
            </w:r>
            <w:r w:rsidR="00D63DEF">
              <w:rPr>
                <w:rFonts w:ascii="Times New Roman" w:hAnsi="Times New Roman" w:cs="Times New Roman"/>
                <w:sz w:val="28"/>
                <w:szCs w:val="28"/>
              </w:rPr>
              <w:t>праздником Великой Победы»</w:t>
            </w:r>
            <w:r>
              <w:rPr>
                <w:rFonts w:ascii="Times New Roman" w:hAnsi="Times New Roman" w:cs="Times New Roman"/>
                <w:sz w:val="28"/>
                <w:szCs w:val="28"/>
              </w:rPr>
              <w:t xml:space="preserve"> </w:t>
            </w:r>
            <w:r w:rsidRPr="0055615F">
              <w:rPr>
                <w:rFonts w:ascii="Times New Roman" w:eastAsia="Times New Roman" w:hAnsi="Times New Roman" w:cs="Times New Roman"/>
                <w:sz w:val="28"/>
                <w:szCs w:val="28"/>
              </w:rPr>
              <w:t>……</w:t>
            </w:r>
          </w:p>
        </w:tc>
        <w:tc>
          <w:tcPr>
            <w:tcW w:w="992" w:type="dxa"/>
            <w:tcBorders>
              <w:top w:val="nil"/>
              <w:left w:val="nil"/>
              <w:bottom w:val="nil"/>
              <w:right w:val="nil"/>
            </w:tcBorders>
            <w:vAlign w:val="bottom"/>
          </w:tcPr>
          <w:p w:rsidR="00EF0997" w:rsidRDefault="00B96AE0"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r w:rsidR="00786A76">
              <w:rPr>
                <w:rFonts w:ascii="Times New Roman" w:eastAsia="Times New Roman" w:hAnsi="Times New Roman" w:cs="Times New Roman"/>
                <w:sz w:val="28"/>
                <w:szCs w:val="28"/>
              </w:rPr>
              <w:t>3</w:t>
            </w:r>
          </w:p>
        </w:tc>
      </w:tr>
      <w:tr w:rsidR="00EF0997" w:rsidRPr="0055615F" w:rsidTr="00D63DEF">
        <w:trPr>
          <w:trHeight w:val="563"/>
        </w:trPr>
        <w:tc>
          <w:tcPr>
            <w:tcW w:w="8330" w:type="dxa"/>
            <w:tcBorders>
              <w:top w:val="nil"/>
              <w:left w:val="nil"/>
              <w:bottom w:val="nil"/>
              <w:right w:val="nil"/>
            </w:tcBorders>
          </w:tcPr>
          <w:p w:rsidR="00EF0997" w:rsidRDefault="00EF0997" w:rsidP="00EB6002">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sz w:val="28"/>
                <w:szCs w:val="28"/>
              </w:rPr>
              <w:t>3</w:t>
            </w:r>
            <w:r w:rsidRPr="0055615F">
              <w:rPr>
                <w:rFonts w:ascii="Times New Roman" w:eastAsia="Times New Roman" w:hAnsi="Times New Roman" w:cs="Times New Roman"/>
                <w:sz w:val="28"/>
                <w:szCs w:val="28"/>
              </w:rPr>
              <w:t>.2</w:t>
            </w:r>
            <w:r>
              <w:rPr>
                <w:rFonts w:ascii="Times New Roman" w:eastAsia="Times New Roman" w:hAnsi="Times New Roman" w:cs="Times New Roman"/>
                <w:sz w:val="28"/>
                <w:szCs w:val="28"/>
              </w:rPr>
              <w:t>.Банк идей………………………………………….……………</w:t>
            </w:r>
            <w:r w:rsidR="00D63DEF">
              <w:rPr>
                <w:rFonts w:ascii="Times New Roman" w:eastAsia="Times New Roman" w:hAnsi="Times New Roman" w:cs="Times New Roman"/>
                <w:sz w:val="28"/>
                <w:szCs w:val="28"/>
              </w:rPr>
              <w:t>..</w:t>
            </w:r>
          </w:p>
        </w:tc>
        <w:tc>
          <w:tcPr>
            <w:tcW w:w="992" w:type="dxa"/>
            <w:tcBorders>
              <w:top w:val="nil"/>
              <w:left w:val="nil"/>
              <w:bottom w:val="nil"/>
              <w:right w:val="nil"/>
            </w:tcBorders>
          </w:tcPr>
          <w:p w:rsidR="00EF0997" w:rsidRDefault="00B96AE0"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r w:rsidR="00443E27">
              <w:rPr>
                <w:rFonts w:ascii="Times New Roman" w:eastAsia="Times New Roman" w:hAnsi="Times New Roman" w:cs="Times New Roman"/>
                <w:sz w:val="28"/>
                <w:szCs w:val="28"/>
              </w:rPr>
              <w:t>4</w:t>
            </w:r>
          </w:p>
        </w:tc>
      </w:tr>
      <w:tr w:rsidR="00EF0997" w:rsidRPr="0055615F" w:rsidTr="00D63DEF">
        <w:trPr>
          <w:trHeight w:val="563"/>
        </w:trPr>
        <w:tc>
          <w:tcPr>
            <w:tcW w:w="8330" w:type="dxa"/>
            <w:tcBorders>
              <w:top w:val="nil"/>
              <w:left w:val="nil"/>
              <w:bottom w:val="nil"/>
              <w:right w:val="nil"/>
            </w:tcBorders>
          </w:tcPr>
          <w:p w:rsidR="00EF0997" w:rsidRPr="00EF0997" w:rsidRDefault="00EF0997" w:rsidP="00EB6002">
            <w:pPr>
              <w:spacing w:after="0" w:line="360" w:lineRule="auto"/>
              <w:rPr>
                <w:rFonts w:ascii="Times New Roman" w:eastAsia="Times New Roman" w:hAnsi="Times New Roman" w:cs="Times New Roman"/>
                <w:sz w:val="28"/>
                <w:szCs w:val="28"/>
              </w:rPr>
            </w:pPr>
            <w:r w:rsidRPr="00EF0997">
              <w:rPr>
                <w:rFonts w:ascii="Times New Roman" w:eastAsia="Times New Roman" w:hAnsi="Times New Roman" w:cs="Times New Roman"/>
                <w:sz w:val="28"/>
                <w:szCs w:val="28"/>
              </w:rPr>
              <w:t>3.3.</w:t>
            </w:r>
            <w:r>
              <w:rPr>
                <w:rFonts w:ascii="Times New Roman" w:eastAsia="Times New Roman" w:hAnsi="Times New Roman" w:cs="Times New Roman"/>
                <w:sz w:val="28"/>
                <w:szCs w:val="28"/>
              </w:rPr>
              <w:t xml:space="preserve"> Общественный опрос…………………………………………</w:t>
            </w:r>
            <w:r w:rsidR="00D63DEF">
              <w:rPr>
                <w:rFonts w:ascii="Times New Roman" w:eastAsia="Times New Roman" w:hAnsi="Times New Roman" w:cs="Times New Roman"/>
                <w:sz w:val="28"/>
                <w:szCs w:val="28"/>
              </w:rPr>
              <w:t>..</w:t>
            </w:r>
          </w:p>
        </w:tc>
        <w:tc>
          <w:tcPr>
            <w:tcW w:w="992" w:type="dxa"/>
            <w:tcBorders>
              <w:top w:val="nil"/>
              <w:left w:val="nil"/>
              <w:bottom w:val="nil"/>
              <w:right w:val="nil"/>
            </w:tcBorders>
          </w:tcPr>
          <w:p w:rsidR="00EF0997" w:rsidRDefault="00B96AE0"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r w:rsidR="00CC38D1">
              <w:rPr>
                <w:rFonts w:ascii="Times New Roman" w:eastAsia="Times New Roman" w:hAnsi="Times New Roman" w:cs="Times New Roman"/>
                <w:sz w:val="28"/>
                <w:szCs w:val="28"/>
              </w:rPr>
              <w:t>4</w:t>
            </w:r>
          </w:p>
        </w:tc>
      </w:tr>
      <w:tr w:rsidR="00FD19E2" w:rsidRPr="0055615F" w:rsidTr="00D63DEF">
        <w:trPr>
          <w:trHeight w:val="563"/>
        </w:trPr>
        <w:tc>
          <w:tcPr>
            <w:tcW w:w="8330" w:type="dxa"/>
            <w:tcBorders>
              <w:top w:val="nil"/>
              <w:left w:val="nil"/>
              <w:bottom w:val="nil"/>
              <w:right w:val="nil"/>
            </w:tcBorders>
          </w:tcPr>
          <w:p w:rsidR="00FD19E2" w:rsidRPr="00EF0997" w:rsidRDefault="00DA4F6A" w:rsidP="00EB6002">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Глава 4. </w:t>
            </w:r>
            <w:r w:rsidR="00FD19E2" w:rsidRPr="00FD19E2">
              <w:rPr>
                <w:rFonts w:ascii="Times New Roman" w:eastAsia="Times New Roman" w:hAnsi="Times New Roman" w:cs="Times New Roman"/>
                <w:b/>
                <w:sz w:val="28"/>
                <w:szCs w:val="28"/>
              </w:rPr>
              <w:t>Полученные результаты</w:t>
            </w:r>
            <w:r w:rsidR="00FD19E2">
              <w:rPr>
                <w:rFonts w:ascii="Times New Roman" w:eastAsia="Times New Roman" w:hAnsi="Times New Roman" w:cs="Times New Roman"/>
                <w:sz w:val="28"/>
                <w:szCs w:val="28"/>
              </w:rPr>
              <w:t>…………………………………</w:t>
            </w:r>
          </w:p>
        </w:tc>
        <w:tc>
          <w:tcPr>
            <w:tcW w:w="992" w:type="dxa"/>
            <w:tcBorders>
              <w:top w:val="nil"/>
              <w:left w:val="nil"/>
              <w:bottom w:val="nil"/>
              <w:right w:val="nil"/>
            </w:tcBorders>
          </w:tcPr>
          <w:p w:rsidR="00FD19E2" w:rsidRDefault="00CC38D1"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15</w:t>
            </w:r>
          </w:p>
        </w:tc>
      </w:tr>
      <w:tr w:rsidR="00EF0997" w:rsidRPr="0055615F" w:rsidTr="00D63DEF">
        <w:trPr>
          <w:trHeight w:val="738"/>
        </w:trPr>
        <w:tc>
          <w:tcPr>
            <w:tcW w:w="8330" w:type="dxa"/>
            <w:tcBorders>
              <w:top w:val="nil"/>
              <w:left w:val="nil"/>
              <w:bottom w:val="nil"/>
              <w:right w:val="nil"/>
            </w:tcBorders>
          </w:tcPr>
          <w:p w:rsidR="00EF0997" w:rsidRDefault="00B96AE0" w:rsidP="00EB6002">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Заключение……………………………………………………………</w:t>
            </w:r>
          </w:p>
        </w:tc>
        <w:tc>
          <w:tcPr>
            <w:tcW w:w="992" w:type="dxa"/>
            <w:tcBorders>
              <w:top w:val="nil"/>
              <w:left w:val="nil"/>
              <w:bottom w:val="nil"/>
              <w:right w:val="nil"/>
            </w:tcBorders>
          </w:tcPr>
          <w:p w:rsidR="00EF0997" w:rsidRDefault="00CC38D1" w:rsidP="00EB600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15</w:t>
            </w:r>
          </w:p>
        </w:tc>
      </w:tr>
      <w:tr w:rsidR="00EF0997" w:rsidRPr="0055615F" w:rsidTr="00D63DEF">
        <w:trPr>
          <w:trHeight w:val="563"/>
        </w:trPr>
        <w:tc>
          <w:tcPr>
            <w:tcW w:w="8330" w:type="dxa"/>
            <w:tcBorders>
              <w:top w:val="nil"/>
              <w:left w:val="nil"/>
              <w:bottom w:val="nil"/>
              <w:right w:val="nil"/>
            </w:tcBorders>
          </w:tcPr>
          <w:p w:rsidR="00EF0997" w:rsidRDefault="00FD19E2" w:rsidP="00EB6002">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Интернет</w:t>
            </w:r>
            <w:r w:rsidR="00D63DEF">
              <w:rPr>
                <w:rFonts w:ascii="Times New Roman" w:eastAsia="Times New Roman" w:hAnsi="Times New Roman" w:cs="Times New Roman"/>
                <w:b/>
                <w:sz w:val="28"/>
                <w:szCs w:val="28"/>
              </w:rPr>
              <w:t>-</w:t>
            </w:r>
            <w:r>
              <w:rPr>
                <w:rFonts w:ascii="Times New Roman" w:eastAsia="Times New Roman" w:hAnsi="Times New Roman" w:cs="Times New Roman"/>
                <w:b/>
                <w:sz w:val="28"/>
                <w:szCs w:val="28"/>
              </w:rPr>
              <w:t xml:space="preserve"> ресурсы</w:t>
            </w:r>
            <w:r w:rsidR="00D63DEF">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w:t>
            </w:r>
            <w:r w:rsidR="00D63DEF">
              <w:rPr>
                <w:rFonts w:ascii="Times New Roman" w:eastAsia="Times New Roman" w:hAnsi="Times New Roman" w:cs="Times New Roman"/>
                <w:b/>
                <w:sz w:val="28"/>
                <w:szCs w:val="28"/>
              </w:rPr>
              <w:t xml:space="preserve">...  </w:t>
            </w:r>
          </w:p>
        </w:tc>
        <w:tc>
          <w:tcPr>
            <w:tcW w:w="992" w:type="dxa"/>
            <w:tcBorders>
              <w:top w:val="nil"/>
              <w:left w:val="nil"/>
              <w:bottom w:val="nil"/>
              <w:right w:val="nil"/>
            </w:tcBorders>
          </w:tcPr>
          <w:p w:rsidR="00EF0997" w:rsidRDefault="00D63DEF" w:rsidP="00EB6002">
            <w:pPr>
              <w:spacing w:after="0" w:line="360" w:lineRule="auto"/>
              <w:jc w:val="center"/>
              <w:rPr>
                <w:rFonts w:ascii="Times New Roman" w:eastAsia="Times New Roman" w:hAnsi="Times New Roman" w:cs="Times New Roman"/>
                <w:sz w:val="28"/>
                <w:szCs w:val="28"/>
              </w:rPr>
            </w:pPr>
            <w:r w:rsidRPr="00CC38D1">
              <w:rPr>
                <w:rFonts w:ascii="Times New Roman" w:eastAsia="Times New Roman" w:hAnsi="Times New Roman" w:cs="Times New Roman"/>
                <w:sz w:val="28"/>
                <w:szCs w:val="28"/>
              </w:rPr>
              <w:t>15</w:t>
            </w:r>
          </w:p>
        </w:tc>
      </w:tr>
      <w:tr w:rsidR="00EF0997" w:rsidRPr="0055615F" w:rsidTr="00D63DEF">
        <w:trPr>
          <w:trHeight w:val="563"/>
        </w:trPr>
        <w:tc>
          <w:tcPr>
            <w:tcW w:w="8330" w:type="dxa"/>
            <w:tcBorders>
              <w:top w:val="nil"/>
              <w:left w:val="nil"/>
              <w:bottom w:val="nil"/>
              <w:right w:val="nil"/>
            </w:tcBorders>
          </w:tcPr>
          <w:p w:rsidR="00EF0997" w:rsidRDefault="00FD19E2" w:rsidP="00EB6002">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Приложения к проекту…………………………………………</w:t>
            </w:r>
            <w:r w:rsidR="00D63DEF">
              <w:rPr>
                <w:rFonts w:ascii="Times New Roman" w:eastAsia="Times New Roman" w:hAnsi="Times New Roman" w:cs="Times New Roman"/>
                <w:b/>
                <w:sz w:val="28"/>
                <w:szCs w:val="28"/>
              </w:rPr>
              <w:t>….</w:t>
            </w:r>
            <w:r w:rsidR="00CC38D1">
              <w:rPr>
                <w:rFonts w:ascii="Times New Roman" w:eastAsia="Times New Roman" w:hAnsi="Times New Roman" w:cs="Times New Roman"/>
                <w:b/>
                <w:sz w:val="28"/>
                <w:szCs w:val="28"/>
              </w:rPr>
              <w:t xml:space="preserve"> </w:t>
            </w:r>
            <w:r w:rsidR="00D63DEF">
              <w:rPr>
                <w:rFonts w:ascii="Times New Roman" w:eastAsia="Times New Roman" w:hAnsi="Times New Roman" w:cs="Times New Roman"/>
                <w:b/>
                <w:sz w:val="28"/>
                <w:szCs w:val="28"/>
              </w:rPr>
              <w:t>..</w:t>
            </w:r>
            <w:r w:rsidR="00CC38D1">
              <w:rPr>
                <w:rFonts w:ascii="Times New Roman" w:eastAsia="Times New Roman" w:hAnsi="Times New Roman" w:cs="Times New Roman"/>
                <w:b/>
                <w:sz w:val="28"/>
                <w:szCs w:val="28"/>
              </w:rPr>
              <w:t xml:space="preserve">     </w:t>
            </w:r>
          </w:p>
        </w:tc>
        <w:tc>
          <w:tcPr>
            <w:tcW w:w="992" w:type="dxa"/>
            <w:tcBorders>
              <w:top w:val="nil"/>
              <w:left w:val="nil"/>
              <w:bottom w:val="nil"/>
              <w:right w:val="nil"/>
            </w:tcBorders>
          </w:tcPr>
          <w:p w:rsidR="00EF0997" w:rsidRDefault="00D63DEF" w:rsidP="002E0490">
            <w:pPr>
              <w:spacing w:after="0" w:line="360" w:lineRule="auto"/>
              <w:rPr>
                <w:rFonts w:ascii="Times New Roman" w:eastAsia="Times New Roman" w:hAnsi="Times New Roman" w:cs="Times New Roman"/>
                <w:sz w:val="28"/>
                <w:szCs w:val="28"/>
              </w:rPr>
            </w:pPr>
            <w:r w:rsidRPr="00CC38D1">
              <w:rPr>
                <w:rFonts w:ascii="Times New Roman" w:eastAsia="Times New Roman" w:hAnsi="Times New Roman" w:cs="Times New Roman"/>
                <w:sz w:val="28"/>
                <w:szCs w:val="28"/>
              </w:rPr>
              <w:t>17</w:t>
            </w:r>
            <w:r w:rsidR="002E0490">
              <w:rPr>
                <w:rFonts w:ascii="Times New Roman" w:eastAsia="Times New Roman" w:hAnsi="Times New Roman" w:cs="Times New Roman"/>
                <w:sz w:val="28"/>
                <w:szCs w:val="28"/>
              </w:rPr>
              <w:t>-22</w:t>
            </w:r>
          </w:p>
        </w:tc>
      </w:tr>
    </w:tbl>
    <w:p w:rsidR="00EF0997" w:rsidRDefault="00EF0997" w:rsidP="00EB6002">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before="0" w:after="0" w:line="360" w:lineRule="auto"/>
        <w:rPr>
          <w:rFonts w:ascii="Times New Roman" w:eastAsia="Times New Roman" w:hAnsi="Times New Roman" w:cs="Times New Roman"/>
          <w:b/>
          <w:bCs/>
          <w:sz w:val="28"/>
          <w:szCs w:val="28"/>
        </w:rPr>
      </w:pPr>
    </w:p>
    <w:p w:rsidR="00D63DEF" w:rsidRDefault="00D63DEF" w:rsidP="00EB6002">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before="0" w:after="0" w:line="360" w:lineRule="auto"/>
        <w:rPr>
          <w:rFonts w:ascii="Times New Roman" w:eastAsia="Times New Roman" w:hAnsi="Times New Roman" w:cs="Times New Roman"/>
          <w:b/>
          <w:bCs/>
          <w:sz w:val="28"/>
          <w:szCs w:val="28"/>
        </w:rPr>
      </w:pPr>
    </w:p>
    <w:p w:rsidR="00D63DEF" w:rsidRDefault="00D63DEF" w:rsidP="00D63DEF">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rPr>
          <w:rFonts w:ascii="Times New Roman" w:eastAsia="Times New Roman" w:hAnsi="Times New Roman" w:cs="Times New Roman"/>
          <w:b/>
          <w:bCs/>
          <w:sz w:val="28"/>
          <w:szCs w:val="28"/>
        </w:rPr>
      </w:pPr>
    </w:p>
    <w:p w:rsidR="00EB6002" w:rsidRDefault="00EB6002" w:rsidP="00D63DEF">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rPr>
          <w:rFonts w:ascii="Times New Roman" w:eastAsia="Times New Roman" w:hAnsi="Times New Roman" w:cs="Times New Roman"/>
          <w:b/>
          <w:bCs/>
          <w:sz w:val="28"/>
          <w:szCs w:val="28"/>
        </w:rPr>
      </w:pPr>
    </w:p>
    <w:p w:rsidR="00EB6002" w:rsidRDefault="00EB6002" w:rsidP="00D63DEF">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rPr>
          <w:rFonts w:ascii="Times New Roman" w:eastAsia="Times New Roman" w:hAnsi="Times New Roman" w:cs="Times New Roman"/>
          <w:b/>
          <w:bCs/>
          <w:sz w:val="28"/>
          <w:szCs w:val="28"/>
        </w:rPr>
      </w:pPr>
    </w:p>
    <w:p w:rsidR="00EB6002" w:rsidRDefault="00EB6002" w:rsidP="00D63DEF">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rPr>
          <w:rFonts w:ascii="Times New Roman" w:eastAsia="Times New Roman" w:hAnsi="Times New Roman" w:cs="Times New Roman"/>
          <w:b/>
          <w:bCs/>
          <w:sz w:val="28"/>
          <w:szCs w:val="28"/>
        </w:rPr>
      </w:pPr>
    </w:p>
    <w:p w:rsidR="00EB6002" w:rsidRDefault="00EB6002" w:rsidP="00D63DEF">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rPr>
          <w:rFonts w:ascii="Times New Roman" w:eastAsia="Times New Roman" w:hAnsi="Times New Roman" w:cs="Times New Roman"/>
          <w:b/>
          <w:bCs/>
          <w:sz w:val="28"/>
          <w:szCs w:val="28"/>
        </w:rPr>
      </w:pPr>
    </w:p>
    <w:p w:rsidR="00FD19E2" w:rsidRDefault="00FD19E2" w:rsidP="006932D6">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jc w:val="center"/>
        <w:rPr>
          <w:rFonts w:ascii="Times New Roman" w:eastAsia="Times New Roman" w:hAnsi="Times New Roman" w:cs="Times New Roman"/>
          <w:b/>
          <w:bCs/>
          <w:sz w:val="28"/>
          <w:szCs w:val="28"/>
        </w:rPr>
      </w:pPr>
    </w:p>
    <w:p w:rsidR="00351D87" w:rsidRDefault="00351D87" w:rsidP="00351D87">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lastRenderedPageBreak/>
        <w:t>Введение</w:t>
      </w:r>
      <w:r w:rsidR="00CB5162">
        <w:rPr>
          <w:rFonts w:ascii="Times New Roman" w:eastAsia="Times New Roman" w:hAnsi="Times New Roman" w:cs="Times New Roman"/>
          <w:b/>
          <w:bCs/>
          <w:sz w:val="28"/>
          <w:szCs w:val="28"/>
        </w:rPr>
        <w:t>.</w:t>
      </w:r>
    </w:p>
    <w:p w:rsidR="005A6F12" w:rsidRDefault="00B96AE0" w:rsidP="009B2196">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jc w:val="right"/>
        <w:rPr>
          <w:rFonts w:ascii="Times New Roman" w:hAnsi="Times New Roman" w:cs="Times New Roman"/>
          <w:b/>
          <w:bCs/>
          <w:color w:val="auto"/>
          <w:sz w:val="28"/>
          <w:szCs w:val="28"/>
        </w:rPr>
      </w:pPr>
      <w:r>
        <w:rPr>
          <w:rFonts w:ascii="Times New Roman" w:hAnsi="Times New Roman" w:cs="Times New Roman"/>
          <w:b/>
          <w:bCs/>
          <w:color w:val="auto"/>
          <w:sz w:val="28"/>
          <w:szCs w:val="28"/>
        </w:rPr>
        <w:t xml:space="preserve">«Гармонь была как сто дивизий,                                                                                                         </w:t>
      </w:r>
    </w:p>
    <w:p w:rsidR="005A6F12" w:rsidRDefault="00B96AE0" w:rsidP="009B2196">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jc w:val="right"/>
        <w:rPr>
          <w:rFonts w:ascii="Times New Roman" w:hAnsi="Times New Roman" w:cs="Times New Roman"/>
          <w:b/>
          <w:color w:val="auto"/>
          <w:sz w:val="28"/>
          <w:szCs w:val="28"/>
        </w:rPr>
      </w:pPr>
      <w:r>
        <w:rPr>
          <w:rFonts w:ascii="Times New Roman" w:hAnsi="Times New Roman" w:cs="Times New Roman"/>
          <w:b/>
          <w:bCs/>
          <w:color w:val="auto"/>
          <w:sz w:val="28"/>
          <w:szCs w:val="28"/>
        </w:rPr>
        <w:t xml:space="preserve">                                                                   Что победила ад и смерть!»</w:t>
      </w:r>
    </w:p>
    <w:p w:rsidR="005A6F12" w:rsidRDefault="00351D87" w:rsidP="00351D87">
      <w:pPr>
        <w:pStyle w:val="3f3f3f3f3f3f3f"/>
        <w:tabs>
          <w:tab w:val="clear" w:pos="1415"/>
          <w:tab w:val="left" w:pos="1440"/>
          <w:tab w:val="left" w:pos="1470"/>
          <w:tab w:val="left" w:pos="2880"/>
          <w:tab w:val="left" w:pos="4320"/>
          <w:tab w:val="left" w:pos="5760"/>
          <w:tab w:val="left" w:pos="7200"/>
          <w:tab w:val="left" w:pos="8640"/>
          <w:tab w:val="right" w:pos="9355"/>
          <w:tab w:val="left" w:pos="10080"/>
          <w:tab w:val="left" w:pos="11520"/>
          <w:tab w:val="left" w:pos="12960"/>
          <w:tab w:val="left" w:pos="14400"/>
          <w:tab w:val="left" w:pos="15840"/>
          <w:tab w:val="left" w:pos="16273"/>
          <w:tab w:val="left" w:pos="16980"/>
        </w:tabs>
        <w:spacing w:line="360" w:lineRule="auto"/>
        <w:rPr>
          <w:rFonts w:ascii="Times New Roman" w:hAnsi="Times New Roman" w:cs="Times New Roman"/>
          <w:b/>
          <w:color w:val="auto"/>
          <w:sz w:val="28"/>
          <w:szCs w:val="28"/>
        </w:rPr>
      </w:pPr>
      <w:r>
        <w:rPr>
          <w:rFonts w:ascii="Times New Roman" w:hAnsi="Times New Roman" w:cs="Times New Roman"/>
          <w:b/>
          <w:bCs/>
          <w:color w:val="auto"/>
          <w:sz w:val="28"/>
          <w:szCs w:val="28"/>
        </w:rPr>
        <w:tab/>
      </w:r>
      <w:r>
        <w:rPr>
          <w:rFonts w:ascii="Times New Roman" w:hAnsi="Times New Roman" w:cs="Times New Roman"/>
          <w:b/>
          <w:bCs/>
          <w:color w:val="auto"/>
          <w:sz w:val="28"/>
          <w:szCs w:val="28"/>
        </w:rPr>
        <w:tab/>
      </w:r>
      <w:r>
        <w:rPr>
          <w:rFonts w:ascii="Times New Roman" w:hAnsi="Times New Roman" w:cs="Times New Roman"/>
          <w:b/>
          <w:bCs/>
          <w:color w:val="auto"/>
          <w:sz w:val="28"/>
          <w:szCs w:val="28"/>
        </w:rPr>
        <w:tab/>
      </w:r>
      <w:r>
        <w:rPr>
          <w:rFonts w:ascii="Times New Roman" w:hAnsi="Times New Roman" w:cs="Times New Roman"/>
          <w:b/>
          <w:bCs/>
          <w:color w:val="auto"/>
          <w:sz w:val="28"/>
          <w:szCs w:val="28"/>
        </w:rPr>
        <w:tab/>
      </w:r>
      <w:r>
        <w:rPr>
          <w:rFonts w:ascii="Times New Roman" w:hAnsi="Times New Roman" w:cs="Times New Roman"/>
          <w:b/>
          <w:bCs/>
          <w:color w:val="auto"/>
          <w:sz w:val="28"/>
          <w:szCs w:val="28"/>
        </w:rPr>
        <w:tab/>
      </w:r>
      <w:r>
        <w:rPr>
          <w:rFonts w:ascii="Times New Roman" w:hAnsi="Times New Roman" w:cs="Times New Roman"/>
          <w:b/>
          <w:bCs/>
          <w:color w:val="auto"/>
          <w:sz w:val="28"/>
          <w:szCs w:val="28"/>
        </w:rPr>
        <w:tab/>
      </w:r>
      <w:r>
        <w:rPr>
          <w:rFonts w:ascii="Times New Roman" w:hAnsi="Times New Roman" w:cs="Times New Roman"/>
          <w:b/>
          <w:bCs/>
          <w:color w:val="auto"/>
          <w:sz w:val="28"/>
          <w:szCs w:val="28"/>
        </w:rPr>
        <w:tab/>
      </w:r>
      <w:r>
        <w:rPr>
          <w:rFonts w:ascii="Times New Roman" w:hAnsi="Times New Roman" w:cs="Times New Roman"/>
          <w:b/>
          <w:bCs/>
          <w:color w:val="auto"/>
          <w:sz w:val="28"/>
          <w:szCs w:val="28"/>
        </w:rPr>
        <w:tab/>
      </w:r>
      <w:r>
        <w:rPr>
          <w:rFonts w:ascii="Times New Roman" w:hAnsi="Times New Roman" w:cs="Times New Roman"/>
          <w:b/>
          <w:bCs/>
          <w:color w:val="auto"/>
          <w:sz w:val="28"/>
          <w:szCs w:val="28"/>
        </w:rPr>
        <w:tab/>
      </w:r>
      <w:r>
        <w:rPr>
          <w:rFonts w:ascii="Times New Roman" w:hAnsi="Times New Roman" w:cs="Times New Roman"/>
          <w:b/>
          <w:bCs/>
          <w:color w:val="auto"/>
          <w:sz w:val="28"/>
          <w:szCs w:val="28"/>
        </w:rPr>
        <w:tab/>
      </w:r>
      <w:r w:rsidR="00B96AE0">
        <w:rPr>
          <w:rFonts w:ascii="Times New Roman" w:hAnsi="Times New Roman" w:cs="Times New Roman"/>
          <w:b/>
          <w:bCs/>
          <w:color w:val="auto"/>
          <w:sz w:val="28"/>
          <w:szCs w:val="28"/>
        </w:rPr>
        <w:t xml:space="preserve">                                (А.Твардовский)</w:t>
      </w:r>
    </w:p>
    <w:p w:rsidR="00351D87" w:rsidRDefault="00351D87" w:rsidP="00351D87">
      <w:pPr>
        <w:pStyle w:val="ad"/>
        <w:shd w:val="clear" w:color="auto" w:fill="FFFFFF"/>
        <w:spacing w:before="30" w:beforeAutospacing="0" w:after="0" w:afterAutospacing="0" w:line="360" w:lineRule="auto"/>
        <w:ind w:firstLine="426"/>
        <w:jc w:val="both"/>
        <w:textAlignment w:val="top"/>
        <w:rPr>
          <w:color w:val="000000"/>
          <w:sz w:val="28"/>
          <w:szCs w:val="28"/>
          <w:shd w:val="clear" w:color="auto" w:fill="FFFFFF"/>
        </w:rPr>
      </w:pPr>
      <w:r>
        <w:rPr>
          <w:sz w:val="28"/>
          <w:szCs w:val="28"/>
        </w:rPr>
        <w:t xml:space="preserve">Проблема мира на планете всегда беспокоила и волновала здравомыслящих людей. Ведь только мирная жизнь позволяет нам   реализовывать  свои мечты, быть счастливыми и просто жить. Но, несмотря на это, в последнее время на Земле появляется все больше и больше «горячих точек». Наверное, люди забыли уроки Великой Отечественной войны.   Ведь в этой войне погибло около тридцати миллионов советских граждан, и дыхание войны опалило каждую семью. </w:t>
      </w:r>
      <w:r>
        <w:rPr>
          <w:color w:val="000000"/>
          <w:sz w:val="28"/>
          <w:szCs w:val="28"/>
          <w:shd w:val="clear" w:color="auto" w:fill="FFFFFF"/>
        </w:rPr>
        <w:t xml:space="preserve">Все меньше становится очевидцев Отечественной войны 1941-1945 годов, явивших всему миру в борьбе с фашистскими захватчиками победоносную силу и великое могущество русского народа. Сейчас многие «историки» пытаются переписать роль России в те давние годы, очернив судьбоносные для всего мира, решительные действия защитников Отечества. </w:t>
      </w:r>
    </w:p>
    <w:p w:rsidR="00351D87" w:rsidRDefault="00351D87" w:rsidP="00351D87">
      <w:pPr>
        <w:spacing w:after="0" w:line="360" w:lineRule="auto"/>
        <w:jc w:val="both"/>
        <w:rPr>
          <w:rFonts w:ascii="Times New Roman" w:hAnsi="Times New Roman" w:cs="Times New Roman"/>
          <w:b/>
          <w:color w:val="000000"/>
          <w:sz w:val="28"/>
          <w:szCs w:val="28"/>
          <w:shd w:val="clear" w:color="auto" w:fill="FFFFFF"/>
        </w:rPr>
      </w:pPr>
      <w:r>
        <w:rPr>
          <w:rFonts w:ascii="Times New Roman" w:hAnsi="Times New Roman" w:cs="Times New Roman"/>
          <w:sz w:val="28"/>
          <w:szCs w:val="28"/>
          <w:shd w:val="clear" w:color="auto" w:fill="FFFFFF"/>
        </w:rPr>
        <w:tab/>
        <w:t>Поэтому</w:t>
      </w:r>
      <w:r>
        <w:rPr>
          <w:rFonts w:ascii="Times New Roman" w:hAnsi="Times New Roman" w:cs="Times New Roman"/>
          <w:color w:val="000000"/>
          <w:sz w:val="28"/>
          <w:szCs w:val="28"/>
          <w:shd w:val="clear" w:color="auto" w:fill="FFFFFF"/>
        </w:rPr>
        <w:t xml:space="preserve"> необходимо уделять больше внимания изучению исторического материала по данной теме, больше узнавать о тех людях, к</w:t>
      </w:r>
      <w:r w:rsidR="00D567BC">
        <w:rPr>
          <w:rFonts w:ascii="Times New Roman" w:hAnsi="Times New Roman" w:cs="Times New Roman"/>
          <w:color w:val="000000"/>
          <w:sz w:val="28"/>
          <w:szCs w:val="28"/>
          <w:shd w:val="clear" w:color="auto" w:fill="FFFFFF"/>
        </w:rPr>
        <w:t>оторые ковали эту победу.  Х</w:t>
      </w:r>
      <w:r>
        <w:rPr>
          <w:rFonts w:ascii="Times New Roman" w:hAnsi="Times New Roman" w:cs="Times New Roman"/>
          <w:color w:val="000000"/>
          <w:sz w:val="28"/>
          <w:szCs w:val="28"/>
          <w:shd w:val="clear" w:color="auto" w:fill="FFFFFF"/>
        </w:rPr>
        <w:t xml:space="preserve">отелось узнать, как гармонь, песни под неё помогали  солдатам выживать в лихие военные года и поднимали боевой дух.  </w:t>
      </w:r>
      <w:r>
        <w:rPr>
          <w:rFonts w:ascii="Times New Roman" w:hAnsi="Times New Roman" w:cs="Times New Roman"/>
          <w:color w:val="000000"/>
          <w:sz w:val="28"/>
          <w:szCs w:val="28"/>
          <w:shd w:val="clear" w:color="auto" w:fill="FFFFFF"/>
        </w:rPr>
        <w:tab/>
      </w:r>
      <w:r>
        <w:rPr>
          <w:rFonts w:ascii="Times New Roman" w:eastAsia="Calibri" w:hAnsi="Times New Roman" w:cs="Times New Roman"/>
          <w:sz w:val="28"/>
          <w:szCs w:val="28"/>
        </w:rPr>
        <w:t xml:space="preserve">Мы </w:t>
      </w:r>
      <w:r w:rsidR="00D567BC">
        <w:rPr>
          <w:rFonts w:ascii="Times New Roman" w:eastAsia="Calibri" w:hAnsi="Times New Roman" w:cs="Times New Roman"/>
          <w:sz w:val="28"/>
          <w:szCs w:val="28"/>
        </w:rPr>
        <w:t xml:space="preserve"> с учениками 6 класса решили изготовить </w:t>
      </w:r>
      <w:r>
        <w:rPr>
          <w:rFonts w:ascii="Times New Roman" w:hAnsi="Times New Roman" w:cs="Times New Roman"/>
          <w:color w:val="000000"/>
          <w:sz w:val="28"/>
          <w:szCs w:val="28"/>
          <w:shd w:val="clear" w:color="auto" w:fill="FFFFFF"/>
        </w:rPr>
        <w:t>подарочное изделие к очередному празднованию 80- летия  Дня Победы в Великой Отечественной войне. Мы подготовили стенгазету с фотографиями военных лет. Одна из фотографий нас очень заинтересовала! На ней запечатлён солдат с гармонью, который исполня</w:t>
      </w:r>
      <w:r w:rsidR="00D567BC">
        <w:rPr>
          <w:rFonts w:ascii="Times New Roman" w:hAnsi="Times New Roman" w:cs="Times New Roman"/>
          <w:color w:val="000000"/>
          <w:sz w:val="28"/>
          <w:szCs w:val="28"/>
          <w:shd w:val="clear" w:color="auto" w:fill="FFFFFF"/>
        </w:rPr>
        <w:t>е</w:t>
      </w:r>
      <w:r>
        <w:rPr>
          <w:rFonts w:ascii="Times New Roman" w:hAnsi="Times New Roman" w:cs="Times New Roman"/>
          <w:color w:val="000000"/>
          <w:sz w:val="28"/>
          <w:szCs w:val="28"/>
          <w:shd w:val="clear" w:color="auto" w:fill="FFFFFF"/>
        </w:rPr>
        <w:t xml:space="preserve">т песни для семьи. </w:t>
      </w:r>
    </w:p>
    <w:p w:rsidR="00351D87" w:rsidRDefault="00D567BC" w:rsidP="00351D87">
      <w:pPr>
        <w:spacing w:before="30" w:after="0"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ab/>
        <w:t xml:space="preserve">Таким </w:t>
      </w:r>
      <w:r w:rsidR="00351D87">
        <w:rPr>
          <w:rFonts w:ascii="Times New Roman" w:hAnsi="Times New Roman" w:cs="Times New Roman"/>
          <w:color w:val="000000"/>
          <w:sz w:val="28"/>
          <w:szCs w:val="28"/>
          <w:shd w:val="clear" w:color="auto" w:fill="FFFFFF"/>
        </w:rPr>
        <w:t>арт-объектом (стенгазетой)</w:t>
      </w:r>
      <w:r w:rsidR="0003548C">
        <w:rPr>
          <w:rFonts w:ascii="Times New Roman" w:hAnsi="Times New Roman" w:cs="Times New Roman"/>
          <w:color w:val="000000"/>
          <w:sz w:val="28"/>
          <w:szCs w:val="28"/>
          <w:shd w:val="clear" w:color="auto" w:fill="FFFFFF"/>
        </w:rPr>
        <w:t xml:space="preserve"> «С Днём Победы»</w:t>
      </w:r>
      <w:r w:rsidR="00351D87">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ученики школы поздравят</w:t>
      </w:r>
      <w:r w:rsidR="00351D87">
        <w:rPr>
          <w:rFonts w:ascii="Times New Roman" w:hAnsi="Times New Roman" w:cs="Times New Roman"/>
          <w:color w:val="000000"/>
          <w:sz w:val="28"/>
          <w:szCs w:val="28"/>
          <w:shd w:val="clear" w:color="auto" w:fill="FFFFFF"/>
        </w:rPr>
        <w:t xml:space="preserve"> ветеранов  и участников  Великой Отеч</w:t>
      </w:r>
      <w:r w:rsidR="0003548C">
        <w:rPr>
          <w:rFonts w:ascii="Times New Roman" w:hAnsi="Times New Roman" w:cs="Times New Roman"/>
          <w:color w:val="000000"/>
          <w:sz w:val="28"/>
          <w:szCs w:val="28"/>
          <w:shd w:val="clear" w:color="auto" w:fill="FFFFFF"/>
        </w:rPr>
        <w:t>ественной войны с праздником Днё</w:t>
      </w:r>
      <w:r>
        <w:rPr>
          <w:rFonts w:ascii="Times New Roman" w:hAnsi="Times New Roman" w:cs="Times New Roman"/>
          <w:color w:val="000000"/>
          <w:sz w:val="28"/>
          <w:szCs w:val="28"/>
          <w:shd w:val="clear" w:color="auto" w:fill="FFFFFF"/>
        </w:rPr>
        <w:t xml:space="preserve">м Победы и выразят </w:t>
      </w:r>
      <w:r w:rsidR="00351D87">
        <w:rPr>
          <w:rFonts w:ascii="Times New Roman" w:hAnsi="Times New Roman" w:cs="Times New Roman"/>
          <w:color w:val="000000"/>
          <w:sz w:val="28"/>
          <w:szCs w:val="28"/>
          <w:shd w:val="clear" w:color="auto" w:fill="FFFFFF"/>
        </w:rPr>
        <w:t xml:space="preserve"> им бесконечную благодарность за  их ратный подвиг.</w:t>
      </w:r>
    </w:p>
    <w:p w:rsidR="005A6F12" w:rsidRPr="00351D87" w:rsidRDefault="00351D87" w:rsidP="00351D87">
      <w:pPr>
        <w:spacing w:before="30"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Размышляя над данным вопросом,  </w:t>
      </w:r>
      <w:r w:rsidR="00D567BC">
        <w:rPr>
          <w:rFonts w:ascii="Times New Roman" w:hAnsi="Times New Roman" w:cs="Times New Roman"/>
          <w:sz w:val="28"/>
          <w:szCs w:val="28"/>
        </w:rPr>
        <w:t xml:space="preserve">я преложила своим ученикам </w:t>
      </w:r>
      <w:r>
        <w:rPr>
          <w:rFonts w:ascii="Times New Roman" w:hAnsi="Times New Roman" w:cs="Times New Roman"/>
          <w:sz w:val="28"/>
          <w:szCs w:val="28"/>
        </w:rPr>
        <w:t xml:space="preserve"> сделать наше </w:t>
      </w:r>
      <w:r w:rsidR="00D567BC">
        <w:rPr>
          <w:rFonts w:ascii="Times New Roman" w:hAnsi="Times New Roman" w:cs="Times New Roman"/>
          <w:sz w:val="28"/>
          <w:szCs w:val="28"/>
        </w:rPr>
        <w:t>поздравление масштабным. Нашим п</w:t>
      </w:r>
      <w:r>
        <w:rPr>
          <w:rFonts w:ascii="Times New Roman" w:hAnsi="Times New Roman" w:cs="Times New Roman"/>
          <w:sz w:val="28"/>
          <w:szCs w:val="28"/>
        </w:rPr>
        <w:t xml:space="preserve">одарком станет не только стенгазета с очерками и памятными фотографиями  победы, но и исполнение </w:t>
      </w:r>
      <w:r w:rsidR="00D567BC">
        <w:rPr>
          <w:rFonts w:ascii="Times New Roman" w:hAnsi="Times New Roman" w:cs="Times New Roman"/>
          <w:sz w:val="28"/>
          <w:szCs w:val="28"/>
        </w:rPr>
        <w:t xml:space="preserve">фронтовых </w:t>
      </w:r>
      <w:r>
        <w:rPr>
          <w:rFonts w:ascii="Times New Roman" w:hAnsi="Times New Roman" w:cs="Times New Roman"/>
          <w:sz w:val="28"/>
          <w:szCs w:val="28"/>
        </w:rPr>
        <w:t>частушек под гармонь, которые пели солдаты во время войны.</w:t>
      </w:r>
    </w:p>
    <w:p w:rsidR="005A6F12" w:rsidRDefault="00B96AE0">
      <w:pPr>
        <w:spacing w:before="30" w:after="0" w:line="360" w:lineRule="auto"/>
        <w:ind w:firstLine="709"/>
        <w:jc w:val="both"/>
        <w:rPr>
          <w:rFonts w:ascii="Times New Roman" w:hAnsi="Times New Roman" w:cs="Times New Roman"/>
          <w:color w:val="000000"/>
          <w:sz w:val="28"/>
          <w:szCs w:val="28"/>
          <w:shd w:val="clear" w:color="auto" w:fill="FFFFFF"/>
        </w:rPr>
      </w:pPr>
      <w:r>
        <w:rPr>
          <w:rFonts w:ascii="Times New Roman" w:hAnsi="Times New Roman" w:cs="Times New Roman"/>
          <w:b/>
          <w:color w:val="000000"/>
          <w:sz w:val="28"/>
          <w:szCs w:val="28"/>
          <w:shd w:val="clear" w:color="auto" w:fill="FFFFFF"/>
        </w:rPr>
        <w:t>Актуальность проекта:</w:t>
      </w:r>
      <w:r>
        <w:rPr>
          <w:rFonts w:ascii="Times New Roman" w:hAnsi="Times New Roman" w:cs="Times New Roman"/>
          <w:color w:val="000000"/>
          <w:sz w:val="28"/>
          <w:szCs w:val="28"/>
          <w:shd w:val="clear" w:color="auto" w:fill="FFFFFF"/>
        </w:rPr>
        <w:t xml:space="preserve"> в том, что он позволит нам больше узнать об истории нашей страны</w:t>
      </w:r>
      <w:r w:rsidR="00D567BC">
        <w:rPr>
          <w:rFonts w:ascii="Times New Roman" w:hAnsi="Times New Roman" w:cs="Times New Roman"/>
          <w:color w:val="000000"/>
          <w:sz w:val="28"/>
          <w:szCs w:val="28"/>
          <w:shd w:val="clear" w:color="auto" w:fill="FFFFFF"/>
        </w:rPr>
        <w:t xml:space="preserve"> – Великой Отечественной войн</w:t>
      </w:r>
      <w:r w:rsidR="002544FB">
        <w:rPr>
          <w:rFonts w:ascii="Times New Roman" w:hAnsi="Times New Roman" w:cs="Times New Roman"/>
          <w:color w:val="000000"/>
          <w:sz w:val="28"/>
          <w:szCs w:val="28"/>
          <w:shd w:val="clear" w:color="auto" w:fill="FFFFFF"/>
        </w:rPr>
        <w:t xml:space="preserve">е и </w:t>
      </w:r>
      <w:r>
        <w:rPr>
          <w:rFonts w:ascii="Times New Roman" w:hAnsi="Times New Roman" w:cs="Times New Roman"/>
          <w:color w:val="000000"/>
          <w:sz w:val="28"/>
          <w:szCs w:val="28"/>
          <w:shd w:val="clear" w:color="auto" w:fill="FFFFFF"/>
        </w:rPr>
        <w:t xml:space="preserve">уделить заслуженное внимание ветеранам </w:t>
      </w:r>
      <w:r w:rsidR="002544FB">
        <w:rPr>
          <w:rFonts w:ascii="Times New Roman" w:hAnsi="Times New Roman" w:cs="Times New Roman"/>
          <w:color w:val="000000"/>
          <w:sz w:val="28"/>
          <w:szCs w:val="28"/>
          <w:shd w:val="clear" w:color="auto" w:fill="FFFFFF"/>
        </w:rPr>
        <w:t xml:space="preserve"> этой войны.</w:t>
      </w:r>
    </w:p>
    <w:p w:rsidR="00351D87" w:rsidRDefault="00B96AE0" w:rsidP="00351D87">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проекта: </w:t>
      </w:r>
    </w:p>
    <w:p w:rsidR="005A6F12" w:rsidRPr="00351D87" w:rsidRDefault="00351D87" w:rsidP="00351D87">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jc w:val="both"/>
        <w:rPr>
          <w:rFonts w:ascii="Times New Roman" w:hAnsi="Times New Roman" w:cs="Times New Roman"/>
          <w:b/>
          <w:sz w:val="28"/>
          <w:szCs w:val="28"/>
        </w:rPr>
      </w:pPr>
      <w:r w:rsidRPr="00351D87">
        <w:rPr>
          <w:rFonts w:ascii="Times New Roman" w:hAnsi="Times New Roman" w:cs="Times New Roman"/>
          <w:sz w:val="28"/>
          <w:szCs w:val="28"/>
        </w:rPr>
        <w:t>Узнать</w:t>
      </w:r>
      <w:r w:rsidR="005152DC">
        <w:rPr>
          <w:rFonts w:ascii="Times New Roman" w:hAnsi="Times New Roman" w:cs="Times New Roman"/>
          <w:sz w:val="28"/>
          <w:szCs w:val="28"/>
        </w:rPr>
        <w:t xml:space="preserve"> </w:t>
      </w:r>
      <w:r>
        <w:rPr>
          <w:rFonts w:ascii="Times New Roman" w:hAnsi="Times New Roman" w:cs="Times New Roman"/>
          <w:sz w:val="28"/>
          <w:szCs w:val="28"/>
        </w:rPr>
        <w:t>какую роль сыграла гармонь в годы Великой Отечественной войны</w:t>
      </w:r>
      <w:r w:rsidR="002544FB">
        <w:rPr>
          <w:rFonts w:ascii="Times New Roman" w:hAnsi="Times New Roman" w:cs="Times New Roman"/>
          <w:sz w:val="28"/>
          <w:szCs w:val="28"/>
        </w:rPr>
        <w:t xml:space="preserve"> в достижении победы.</w:t>
      </w:r>
    </w:p>
    <w:p w:rsidR="005A6F12" w:rsidRDefault="00B96AE0">
      <w:pPr>
        <w:spacing w:before="30" w:after="0" w:line="360" w:lineRule="auto"/>
        <w:ind w:firstLine="709"/>
        <w:jc w:val="both"/>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Задачи:</w:t>
      </w:r>
    </w:p>
    <w:p w:rsidR="005A6F12" w:rsidRDefault="00B96AE0">
      <w:pPr>
        <w:spacing w:before="30" w:after="0" w:line="360" w:lineRule="auto"/>
        <w:ind w:firstLine="709"/>
        <w:jc w:val="both"/>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Образовательные:</w:t>
      </w:r>
    </w:p>
    <w:p w:rsidR="005A6F12" w:rsidRDefault="00B96AE0">
      <w:pPr>
        <w:pStyle w:val="af"/>
        <w:numPr>
          <w:ilvl w:val="0"/>
          <w:numId w:val="1"/>
        </w:numPr>
        <w:spacing w:before="30" w:after="0" w:line="360" w:lineRule="auto"/>
        <w:jc w:val="both"/>
        <w:rPr>
          <w:rFonts w:ascii="Times New Roman" w:hAnsi="Times New Roman" w:cs="Times New Roman"/>
          <w:bCs/>
          <w:sz w:val="28"/>
          <w:szCs w:val="28"/>
        </w:rPr>
      </w:pPr>
      <w:r>
        <w:rPr>
          <w:rFonts w:ascii="Times New Roman" w:hAnsi="Times New Roman" w:cs="Times New Roman"/>
          <w:bCs/>
          <w:sz w:val="28"/>
          <w:szCs w:val="28"/>
        </w:rPr>
        <w:t>Собрать, проанализировать и систематизировать информацию из исторических очерков о роли гармони в годы Великой Отечественной войны.</w:t>
      </w:r>
    </w:p>
    <w:p w:rsidR="005A6F12" w:rsidRDefault="00B96AE0">
      <w:pPr>
        <w:pStyle w:val="af"/>
        <w:numPr>
          <w:ilvl w:val="0"/>
          <w:numId w:val="1"/>
        </w:numPr>
        <w:spacing w:before="30" w:after="0" w:line="360" w:lineRule="auto"/>
        <w:jc w:val="both"/>
        <w:rPr>
          <w:rFonts w:ascii="Times New Roman" w:hAnsi="Times New Roman" w:cs="Times New Roman"/>
          <w:bCs/>
          <w:sz w:val="28"/>
          <w:szCs w:val="28"/>
        </w:rPr>
      </w:pPr>
      <w:r>
        <w:rPr>
          <w:rFonts w:ascii="Times New Roman" w:hAnsi="Times New Roman" w:cs="Times New Roman"/>
          <w:bCs/>
          <w:sz w:val="28"/>
          <w:szCs w:val="28"/>
        </w:rPr>
        <w:t>Расширить знания обучающихся о  русском народном инструменте – гармони, её возможностях помогать людям для поднятия  боевого духа.</w:t>
      </w:r>
    </w:p>
    <w:p w:rsidR="00351D87" w:rsidRDefault="00351D87">
      <w:pPr>
        <w:pStyle w:val="af"/>
        <w:numPr>
          <w:ilvl w:val="0"/>
          <w:numId w:val="1"/>
        </w:numPr>
        <w:spacing w:before="30" w:after="0" w:line="360" w:lineRule="auto"/>
        <w:jc w:val="both"/>
        <w:rPr>
          <w:rFonts w:ascii="Times New Roman" w:hAnsi="Times New Roman" w:cs="Times New Roman"/>
          <w:bCs/>
          <w:sz w:val="28"/>
          <w:szCs w:val="28"/>
        </w:rPr>
      </w:pPr>
      <w:r>
        <w:rPr>
          <w:rFonts w:ascii="Times New Roman" w:hAnsi="Times New Roman" w:cs="Times New Roman"/>
          <w:sz w:val="28"/>
          <w:szCs w:val="28"/>
        </w:rPr>
        <w:t>Уг</w:t>
      </w:r>
      <w:r w:rsidR="00DA4F6A">
        <w:rPr>
          <w:rFonts w:ascii="Times New Roman" w:hAnsi="Times New Roman" w:cs="Times New Roman"/>
          <w:sz w:val="28"/>
          <w:szCs w:val="28"/>
        </w:rPr>
        <w:t>лублять знания школьников</w:t>
      </w:r>
      <w:r>
        <w:rPr>
          <w:rFonts w:ascii="Times New Roman" w:hAnsi="Times New Roman" w:cs="Times New Roman"/>
          <w:sz w:val="28"/>
          <w:szCs w:val="28"/>
        </w:rPr>
        <w:t xml:space="preserve"> о героическом прошлом нашей Родины  через исследования  о роли гармони в годы Великой Отечественной войны.</w:t>
      </w:r>
    </w:p>
    <w:p w:rsidR="005A6F12" w:rsidRDefault="00B96AE0">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left="709"/>
        <w:jc w:val="both"/>
        <w:rPr>
          <w:rFonts w:ascii="Times New Roman" w:hAnsi="Times New Roman" w:cs="Times New Roman"/>
          <w:b/>
          <w:bCs/>
          <w:color w:val="auto"/>
          <w:sz w:val="28"/>
          <w:szCs w:val="28"/>
        </w:rPr>
      </w:pPr>
      <w:r>
        <w:rPr>
          <w:rFonts w:ascii="Times New Roman" w:hAnsi="Times New Roman" w:cs="Times New Roman"/>
          <w:b/>
          <w:bCs/>
          <w:color w:val="auto"/>
          <w:sz w:val="28"/>
          <w:szCs w:val="28"/>
        </w:rPr>
        <w:t>Развивающие:</w:t>
      </w:r>
    </w:p>
    <w:p w:rsidR="005A6F12" w:rsidRDefault="00B96AE0">
      <w:pPr>
        <w:pStyle w:val="3f3f3f3f3f3f3f"/>
        <w:numPr>
          <w:ilvl w:val="0"/>
          <w:numId w:val="2"/>
        </w:numPr>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jc w:val="both"/>
        <w:rPr>
          <w:rFonts w:ascii="Times New Roman" w:hAnsi="Times New Roman" w:cs="Times New Roman"/>
          <w:b/>
          <w:bCs/>
          <w:color w:val="auto"/>
          <w:sz w:val="28"/>
          <w:szCs w:val="28"/>
        </w:rPr>
      </w:pPr>
      <w:r>
        <w:rPr>
          <w:rFonts w:ascii="Times New Roman" w:hAnsi="Times New Roman" w:cs="Times New Roman"/>
          <w:bCs/>
          <w:color w:val="auto"/>
          <w:sz w:val="28"/>
          <w:szCs w:val="28"/>
        </w:rPr>
        <w:t>Проводить исследовательскую рабо</w:t>
      </w:r>
      <w:r w:rsidR="00DA4F6A">
        <w:rPr>
          <w:rFonts w:ascii="Times New Roman" w:hAnsi="Times New Roman" w:cs="Times New Roman"/>
          <w:bCs/>
          <w:color w:val="auto"/>
          <w:sz w:val="28"/>
          <w:szCs w:val="28"/>
        </w:rPr>
        <w:t>ту в таком виде как  искусство</w:t>
      </w:r>
      <w:r w:rsidR="005152DC">
        <w:rPr>
          <w:rFonts w:ascii="Times New Roman" w:hAnsi="Times New Roman" w:cs="Times New Roman"/>
          <w:bCs/>
          <w:color w:val="auto"/>
          <w:sz w:val="28"/>
          <w:szCs w:val="28"/>
        </w:rPr>
        <w:t xml:space="preserve"> и </w:t>
      </w:r>
      <w:r>
        <w:rPr>
          <w:rFonts w:ascii="Times New Roman" w:hAnsi="Times New Roman" w:cs="Times New Roman"/>
          <w:bCs/>
          <w:color w:val="auto"/>
          <w:sz w:val="28"/>
          <w:szCs w:val="28"/>
        </w:rPr>
        <w:t>знание  русск</w:t>
      </w:r>
      <w:r w:rsidR="005152DC">
        <w:rPr>
          <w:rFonts w:ascii="Times New Roman" w:hAnsi="Times New Roman" w:cs="Times New Roman"/>
          <w:bCs/>
          <w:color w:val="auto"/>
          <w:sz w:val="28"/>
          <w:szCs w:val="28"/>
        </w:rPr>
        <w:t>ого музыкального фольклора.</w:t>
      </w:r>
      <w:r>
        <w:rPr>
          <w:rFonts w:ascii="Times New Roman" w:hAnsi="Times New Roman" w:cs="Times New Roman"/>
          <w:bCs/>
          <w:color w:val="auto"/>
          <w:sz w:val="28"/>
          <w:szCs w:val="28"/>
        </w:rPr>
        <w:t xml:space="preserve"> </w:t>
      </w:r>
    </w:p>
    <w:p w:rsidR="005A6F12" w:rsidRDefault="00B96AE0">
      <w:pPr>
        <w:pStyle w:val="3f3f3f3f3f3f3f"/>
        <w:numPr>
          <w:ilvl w:val="0"/>
          <w:numId w:val="2"/>
        </w:numPr>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jc w:val="both"/>
        <w:rPr>
          <w:rFonts w:ascii="Times New Roman" w:hAnsi="Times New Roman" w:cs="Times New Roman"/>
          <w:bCs/>
          <w:color w:val="auto"/>
          <w:sz w:val="28"/>
          <w:szCs w:val="28"/>
        </w:rPr>
      </w:pPr>
      <w:r>
        <w:rPr>
          <w:rFonts w:ascii="Times New Roman" w:hAnsi="Times New Roman" w:cs="Times New Roman"/>
          <w:bCs/>
          <w:color w:val="auto"/>
          <w:sz w:val="28"/>
          <w:szCs w:val="28"/>
        </w:rPr>
        <w:t>Формировать творческое мышление над созданием арт-объекта – стенгазеты.</w:t>
      </w:r>
    </w:p>
    <w:p w:rsidR="005A6F12" w:rsidRDefault="00B96AE0">
      <w:pPr>
        <w:pStyle w:val="3f3f3f3f3f3f3f"/>
        <w:numPr>
          <w:ilvl w:val="0"/>
          <w:numId w:val="2"/>
        </w:numPr>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jc w:val="both"/>
        <w:rPr>
          <w:rFonts w:ascii="Times New Roman" w:hAnsi="Times New Roman" w:cs="Times New Roman"/>
          <w:b/>
          <w:bCs/>
          <w:color w:val="auto"/>
          <w:sz w:val="28"/>
          <w:szCs w:val="28"/>
        </w:rPr>
      </w:pPr>
      <w:r>
        <w:rPr>
          <w:rFonts w:ascii="Times New Roman" w:hAnsi="Times New Roman" w:cs="Times New Roman"/>
          <w:bCs/>
          <w:color w:val="auto"/>
          <w:sz w:val="28"/>
          <w:szCs w:val="28"/>
        </w:rPr>
        <w:t>Развивать творческие способности  через знакомство с музыкальным инструментом и исполнением частушек на военную тему.</w:t>
      </w:r>
    </w:p>
    <w:p w:rsidR="005A6F12" w:rsidRDefault="00B96AE0" w:rsidP="006932D6">
      <w:pPr>
        <w:pStyle w:val="3f3f3f3f3f3f3f"/>
        <w:tabs>
          <w:tab w:val="clear" w:pos="708"/>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left="709"/>
        <w:jc w:val="both"/>
        <w:rPr>
          <w:rFonts w:ascii="Times New Roman" w:hAnsi="Times New Roman" w:cs="Times New Roman"/>
          <w:b/>
          <w:bCs/>
          <w:color w:val="auto"/>
          <w:sz w:val="28"/>
          <w:szCs w:val="28"/>
        </w:rPr>
      </w:pPr>
      <w:r>
        <w:rPr>
          <w:rFonts w:ascii="Times New Roman" w:hAnsi="Times New Roman" w:cs="Times New Roman"/>
          <w:b/>
          <w:bCs/>
          <w:color w:val="auto"/>
          <w:sz w:val="28"/>
          <w:szCs w:val="28"/>
        </w:rPr>
        <w:t>Воспитательные:</w:t>
      </w:r>
    </w:p>
    <w:p w:rsidR="005A6F12" w:rsidRDefault="00B96AE0">
      <w:pPr>
        <w:pStyle w:val="af"/>
        <w:numPr>
          <w:ilvl w:val="0"/>
          <w:numId w:val="3"/>
        </w:numPr>
        <w:spacing w:before="30" w:after="0" w:line="360" w:lineRule="auto"/>
        <w:jc w:val="both"/>
        <w:rPr>
          <w:rFonts w:ascii="Times New Roman" w:hAnsi="Times New Roman" w:cs="Times New Roman"/>
          <w:color w:val="FF0000"/>
          <w:sz w:val="28"/>
          <w:szCs w:val="28"/>
          <w:shd w:val="clear" w:color="auto" w:fill="FFFFFF"/>
        </w:rPr>
      </w:pPr>
      <w:r>
        <w:rPr>
          <w:rFonts w:ascii="Times New Roman" w:hAnsi="Times New Roman" w:cs="Times New Roman"/>
          <w:sz w:val="28"/>
          <w:szCs w:val="28"/>
          <w:shd w:val="clear" w:color="auto" w:fill="FFFFFF"/>
        </w:rPr>
        <w:lastRenderedPageBreak/>
        <w:t>Воспитывать патриотические чувства к защитникам Отечества и героям Великой Отечественной войны.</w:t>
      </w:r>
    </w:p>
    <w:p w:rsidR="005A6F12" w:rsidRDefault="00845F81">
      <w:pPr>
        <w:pStyle w:val="af"/>
        <w:numPr>
          <w:ilvl w:val="0"/>
          <w:numId w:val="3"/>
        </w:numPr>
        <w:spacing w:before="30" w:after="0" w:line="360" w:lineRule="auto"/>
        <w:jc w:val="both"/>
        <w:rPr>
          <w:rFonts w:ascii="Times New Roman" w:hAnsi="Times New Roman" w:cs="Times New Roman"/>
          <w:color w:val="FF0000"/>
          <w:sz w:val="28"/>
          <w:szCs w:val="28"/>
          <w:shd w:val="clear" w:color="auto" w:fill="FFFFFF"/>
        </w:rPr>
      </w:pPr>
      <w:r>
        <w:rPr>
          <w:rFonts w:ascii="Times New Roman" w:hAnsi="Times New Roman" w:cs="Times New Roman"/>
          <w:sz w:val="28"/>
          <w:szCs w:val="28"/>
          <w:shd w:val="clear" w:color="auto" w:fill="FFFFFF"/>
        </w:rPr>
        <w:t xml:space="preserve"> Повышать  у школьников</w:t>
      </w:r>
      <w:r w:rsidR="00B96AE0">
        <w:rPr>
          <w:rFonts w:ascii="Times New Roman" w:hAnsi="Times New Roman" w:cs="Times New Roman"/>
          <w:sz w:val="28"/>
          <w:szCs w:val="28"/>
          <w:shd w:val="clear" w:color="auto" w:fill="FFFFFF"/>
        </w:rPr>
        <w:t xml:space="preserve"> духовно-нравственный потенциал, социальную активность и гражданскую ответственность.</w:t>
      </w:r>
    </w:p>
    <w:p w:rsidR="00EF0997" w:rsidRPr="00CB5162" w:rsidRDefault="00B96AE0" w:rsidP="00CB5162">
      <w:pPr>
        <w:pStyle w:val="af"/>
        <w:numPr>
          <w:ilvl w:val="0"/>
          <w:numId w:val="3"/>
        </w:numPr>
        <w:spacing w:before="30" w:after="0" w:line="360" w:lineRule="auto"/>
        <w:jc w:val="both"/>
        <w:rPr>
          <w:rFonts w:ascii="Times New Roman" w:hAnsi="Times New Roman" w:cs="Times New Roman"/>
          <w:color w:val="FF0000"/>
          <w:sz w:val="28"/>
          <w:szCs w:val="28"/>
          <w:shd w:val="clear" w:color="auto" w:fill="FFFFFF"/>
        </w:rPr>
      </w:pPr>
      <w:r>
        <w:rPr>
          <w:rFonts w:ascii="Times New Roman" w:hAnsi="Times New Roman" w:cs="Times New Roman"/>
          <w:sz w:val="28"/>
          <w:szCs w:val="28"/>
          <w:shd w:val="clear" w:color="auto" w:fill="FFFFFF"/>
        </w:rPr>
        <w:t>Формировать дружеские отношения между учениками, их семьями и школой  в процессе реализации  исследовательского проекта.</w:t>
      </w:r>
    </w:p>
    <w:p w:rsidR="00CB5162" w:rsidRPr="00CB5162" w:rsidRDefault="00CB5162" w:rsidP="00CB5162">
      <w:pPr>
        <w:spacing w:before="30" w:after="0" w:line="360" w:lineRule="auto"/>
        <w:ind w:left="284"/>
        <w:jc w:val="both"/>
        <w:rPr>
          <w:rFonts w:ascii="Times New Roman" w:hAnsi="Times New Roman" w:cs="Times New Roman"/>
          <w:color w:val="FF0000"/>
          <w:sz w:val="28"/>
          <w:szCs w:val="28"/>
          <w:shd w:val="clear" w:color="auto" w:fill="FFFFFF"/>
        </w:rPr>
      </w:pPr>
    </w:p>
    <w:p w:rsidR="00F46930" w:rsidRPr="008F1653" w:rsidRDefault="00F46930" w:rsidP="006932D6">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jc w:val="center"/>
        <w:rPr>
          <w:rFonts w:ascii="Times New Roman" w:hAnsi="Times New Roman" w:cs="Times New Roman"/>
          <w:b/>
          <w:bCs/>
          <w:color w:val="auto"/>
          <w:sz w:val="28"/>
          <w:szCs w:val="28"/>
        </w:rPr>
      </w:pPr>
      <w:r w:rsidRPr="008F1653">
        <w:rPr>
          <w:rFonts w:ascii="Times New Roman" w:hAnsi="Times New Roman" w:cs="Times New Roman"/>
          <w:b/>
          <w:bCs/>
          <w:color w:val="auto"/>
          <w:sz w:val="28"/>
          <w:szCs w:val="28"/>
        </w:rPr>
        <w:t>Гипотеза</w:t>
      </w:r>
    </w:p>
    <w:p w:rsidR="0058238C" w:rsidRDefault="008F1653" w:rsidP="006932D6">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jc w:val="both"/>
        <w:rPr>
          <w:rFonts w:ascii="Times New Roman" w:hAnsi="Times New Roman" w:cs="Times New Roman"/>
          <w:bCs/>
          <w:color w:val="auto"/>
          <w:sz w:val="28"/>
          <w:szCs w:val="28"/>
        </w:rPr>
      </w:pPr>
      <w:r w:rsidRPr="008F1653">
        <w:rPr>
          <w:rFonts w:ascii="Times New Roman" w:hAnsi="Times New Roman" w:cs="Times New Roman"/>
          <w:bCs/>
          <w:iCs/>
          <w:color w:val="auto"/>
          <w:sz w:val="28"/>
          <w:szCs w:val="28"/>
        </w:rPr>
        <w:t>Гармонь помогла пережить все трудности и тяжести военных лет и  приблизила победу .</w:t>
      </w:r>
      <w:r w:rsidRPr="008F1653">
        <w:rPr>
          <w:rFonts w:ascii="Times New Roman" w:hAnsi="Times New Roman" w:cs="Times New Roman"/>
          <w:b/>
          <w:bCs/>
          <w:i/>
          <w:iCs/>
          <w:color w:val="auto"/>
          <w:sz w:val="28"/>
          <w:szCs w:val="28"/>
        </w:rPr>
        <w:t xml:space="preserve"> </w:t>
      </w:r>
      <w:r w:rsidR="00B96AE0">
        <w:rPr>
          <w:rFonts w:ascii="Times New Roman" w:hAnsi="Times New Roman" w:cs="Times New Roman"/>
          <w:bCs/>
          <w:color w:val="auto"/>
          <w:sz w:val="28"/>
          <w:szCs w:val="28"/>
        </w:rPr>
        <w:t>Прошло 80 лет со Дня победы в Великой Отечественной войне. Страна залечила военные раны, но песни военных лет, исполняемые под гармонь, звучат и сегодня, потрясая сердца. Они нисколько не постарели, как и гармонь. Они и сегодня в строю. У каждой гармони и  исполнением песен под неё -  своя история, своя судьба.</w:t>
      </w:r>
    </w:p>
    <w:p w:rsidR="0058238C" w:rsidRDefault="00F46930" w:rsidP="006932D6">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jc w:val="both"/>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Определение предмета исследования</w:t>
      </w:r>
      <w:r w:rsidR="0058238C">
        <w:rPr>
          <w:rFonts w:ascii="Times New Roman" w:hAnsi="Times New Roman" w:cs="Times New Roman"/>
          <w:b/>
          <w:sz w:val="28"/>
          <w:szCs w:val="28"/>
          <w:shd w:val="clear" w:color="auto" w:fill="FFFFFF"/>
        </w:rPr>
        <w:t xml:space="preserve">: </w:t>
      </w:r>
    </w:p>
    <w:p w:rsidR="00F46930" w:rsidRDefault="00B96AE0" w:rsidP="006932D6">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jc w:val="both"/>
        <w:rPr>
          <w:rFonts w:ascii="Times New Roman" w:eastAsia="Times New Roman" w:hAnsi="Times New Roman" w:cs="Times New Roman"/>
          <w:sz w:val="28"/>
          <w:szCs w:val="28"/>
        </w:rPr>
      </w:pPr>
      <w:r>
        <w:rPr>
          <w:rFonts w:ascii="Times New Roman" w:hAnsi="Times New Roman" w:cs="Times New Roman"/>
          <w:sz w:val="28"/>
          <w:szCs w:val="28"/>
          <w:shd w:val="clear" w:color="auto" w:fill="FFFFFF"/>
        </w:rPr>
        <w:t>Изучив исторический материал, решили, что для исполнения частушек лучше всего подойдёт гармонь.</w:t>
      </w:r>
      <w:r>
        <w:rPr>
          <w:rFonts w:ascii="Times New Roman" w:eastAsia="Times New Roman" w:hAnsi="Times New Roman" w:cs="Times New Roman"/>
          <w:sz w:val="28"/>
          <w:szCs w:val="28"/>
        </w:rPr>
        <w:t xml:space="preserve"> При сборе информации мы отметили некоторые инструменты, размещённые в интернете.</w:t>
      </w:r>
    </w:p>
    <w:p w:rsidR="0058238C" w:rsidRPr="0058238C" w:rsidRDefault="00B96AE0" w:rsidP="00CB5162">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before="0" w:after="0" w:line="360" w:lineRule="auto"/>
        <w:ind w:firstLine="709"/>
        <w:jc w:val="both"/>
        <w:rPr>
          <w:rFonts w:ascii="Times New Roman" w:hAnsi="Times New Roman" w:cs="Times New Roman"/>
          <w:bCs/>
          <w:color w:val="auto"/>
          <w:sz w:val="28"/>
          <w:szCs w:val="28"/>
        </w:rPr>
      </w:pPr>
      <w:r w:rsidRPr="0058238C">
        <w:rPr>
          <w:rFonts w:ascii="Times New Roman" w:hAnsi="Times New Roman" w:cs="Times New Roman"/>
          <w:b/>
          <w:sz w:val="28"/>
          <w:szCs w:val="28"/>
          <w:shd w:val="clear" w:color="auto" w:fill="FFFFFF"/>
        </w:rPr>
        <w:t xml:space="preserve">Методы исследования: </w:t>
      </w:r>
    </w:p>
    <w:p w:rsidR="00F46930" w:rsidRPr="0003548C" w:rsidRDefault="00B96AE0" w:rsidP="0003548C">
      <w:pPr>
        <w:pStyle w:val="af"/>
        <w:numPr>
          <w:ilvl w:val="0"/>
          <w:numId w:val="15"/>
        </w:numPr>
        <w:shd w:val="clear" w:color="auto" w:fill="FFFFFF"/>
        <w:spacing w:after="0" w:line="360" w:lineRule="auto"/>
        <w:rPr>
          <w:rFonts w:ascii="Times New Roman" w:eastAsia="Times New Roman" w:hAnsi="Times New Roman" w:cs="Times New Roman"/>
          <w:i/>
          <w:sz w:val="28"/>
          <w:szCs w:val="28"/>
        </w:rPr>
      </w:pPr>
      <w:r w:rsidRPr="0003548C">
        <w:rPr>
          <w:rFonts w:ascii="Times New Roman" w:hAnsi="Times New Roman" w:cs="Times New Roman"/>
          <w:color w:val="000000"/>
          <w:sz w:val="28"/>
          <w:szCs w:val="28"/>
          <w:shd w:val="clear" w:color="auto" w:fill="FFFFFF"/>
        </w:rPr>
        <w:t>Общественный опрос.</w:t>
      </w:r>
    </w:p>
    <w:p w:rsidR="0058238C" w:rsidRPr="0003548C" w:rsidRDefault="00B96AE0" w:rsidP="0003548C">
      <w:pPr>
        <w:pStyle w:val="af"/>
        <w:numPr>
          <w:ilvl w:val="0"/>
          <w:numId w:val="15"/>
        </w:numPr>
        <w:shd w:val="clear" w:color="auto" w:fill="FFFFFF"/>
        <w:spacing w:after="0" w:line="360" w:lineRule="auto"/>
        <w:rPr>
          <w:rFonts w:ascii="Times New Roman" w:eastAsia="Times New Roman" w:hAnsi="Times New Roman" w:cs="Times New Roman"/>
          <w:i/>
          <w:sz w:val="28"/>
          <w:szCs w:val="28"/>
        </w:rPr>
      </w:pPr>
      <w:r w:rsidRPr="0003548C">
        <w:rPr>
          <w:rFonts w:ascii="Times New Roman" w:hAnsi="Times New Roman" w:cs="Times New Roman"/>
          <w:color w:val="000000"/>
          <w:sz w:val="28"/>
          <w:szCs w:val="28"/>
          <w:shd w:val="clear" w:color="auto" w:fill="FFFFFF"/>
        </w:rPr>
        <w:t>Получение информации о гармони в годы Великой отечественной Войны из дополнительной литературы и сети Интернет.</w:t>
      </w:r>
    </w:p>
    <w:p w:rsidR="00F46930" w:rsidRDefault="00B96AE0" w:rsidP="0003548C">
      <w:pPr>
        <w:pStyle w:val="af"/>
        <w:numPr>
          <w:ilvl w:val="0"/>
          <w:numId w:val="15"/>
        </w:numPr>
        <w:shd w:val="clear" w:color="auto" w:fill="FFFFFF"/>
        <w:spacing w:after="0" w:line="360" w:lineRule="auto"/>
        <w:rPr>
          <w:rFonts w:ascii="Times New Roman" w:hAnsi="Times New Roman" w:cs="Times New Roman"/>
          <w:color w:val="000000"/>
          <w:sz w:val="28"/>
          <w:szCs w:val="28"/>
          <w:shd w:val="clear" w:color="auto" w:fill="FFFFFF"/>
        </w:rPr>
      </w:pPr>
      <w:r w:rsidRPr="0003548C">
        <w:rPr>
          <w:rFonts w:ascii="Times New Roman" w:hAnsi="Times New Roman" w:cs="Times New Roman"/>
          <w:color w:val="000000"/>
          <w:sz w:val="28"/>
          <w:szCs w:val="28"/>
          <w:shd w:val="clear" w:color="auto" w:fill="FFFFFF"/>
        </w:rPr>
        <w:t>Обобщение полученных данных  в банке идей.</w:t>
      </w:r>
    </w:p>
    <w:p w:rsidR="00786A76" w:rsidRDefault="00786A76" w:rsidP="00786A76">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rPr>
          <w:rFonts w:ascii="Times New Roman" w:hAnsi="Times New Roman" w:cs="Times New Roman"/>
          <w:bCs/>
          <w:color w:val="auto"/>
          <w:sz w:val="28"/>
          <w:szCs w:val="28"/>
        </w:rPr>
      </w:pPr>
      <w:r>
        <w:rPr>
          <w:rFonts w:ascii="Times New Roman" w:hAnsi="Times New Roman" w:cs="Times New Roman"/>
          <w:b/>
          <w:sz w:val="28"/>
          <w:szCs w:val="28"/>
          <w:shd w:val="clear" w:color="auto" w:fill="FFFFFF"/>
        </w:rPr>
        <w:t>Планируемые результаты:</w:t>
      </w:r>
    </w:p>
    <w:p w:rsidR="00786A76" w:rsidRDefault="00786A76" w:rsidP="00786A76">
      <w:pPr>
        <w:pStyle w:val="af"/>
        <w:numPr>
          <w:ilvl w:val="0"/>
          <w:numId w:val="15"/>
        </w:numPr>
        <w:spacing w:before="30"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Работа над проектом позволит не только принять участие в значимом деле, но и расширит знания по данной теме. </w:t>
      </w:r>
    </w:p>
    <w:p w:rsidR="00786A76" w:rsidRDefault="00786A76" w:rsidP="00786A76">
      <w:pPr>
        <w:pStyle w:val="af"/>
        <w:numPr>
          <w:ilvl w:val="0"/>
          <w:numId w:val="15"/>
        </w:numPr>
        <w:spacing w:before="30"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В ходе работы постараемся узнать, как ковалась Великая Победа, и как гармонь и песня помогала русскому солдату на войне. </w:t>
      </w:r>
    </w:p>
    <w:p w:rsidR="00786A76" w:rsidRDefault="00786A76" w:rsidP="00786A76">
      <w:pPr>
        <w:pStyle w:val="af"/>
        <w:numPr>
          <w:ilvl w:val="0"/>
          <w:numId w:val="15"/>
        </w:numPr>
        <w:spacing w:before="30"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lastRenderedPageBreak/>
        <w:t>Создать продукт проекта: арт-объект (стенгазу) для ветерана ВОВ  и авторское поздравление с Днём Победы в виде исполнения частушек под гармонь.</w:t>
      </w:r>
    </w:p>
    <w:p w:rsidR="00786A76" w:rsidRPr="00786A76" w:rsidRDefault="00786A76" w:rsidP="00786A76">
      <w:pPr>
        <w:pStyle w:val="af"/>
        <w:numPr>
          <w:ilvl w:val="0"/>
          <w:numId w:val="15"/>
        </w:numPr>
        <w:spacing w:before="30"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Подготовить презентацию (средствами ИКТ) по теме: «Гармонь на дорогах войны» </w:t>
      </w:r>
    </w:p>
    <w:p w:rsidR="005A6F12" w:rsidRPr="00F46930" w:rsidRDefault="00B96AE0" w:rsidP="00CB5162">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Pr>
          <w:rFonts w:ascii="Times New Roman" w:eastAsia="Times New Roman" w:hAnsi="Times New Roman" w:cs="Times New Roman"/>
          <w:b/>
          <w:color w:val="000000"/>
          <w:sz w:val="28"/>
          <w:szCs w:val="28"/>
        </w:rPr>
        <w:t>Этапы реализации проекта:</w:t>
      </w:r>
    </w:p>
    <w:p w:rsidR="005A6F12" w:rsidRDefault="00B96AE0" w:rsidP="006932D6">
      <w:pPr>
        <w:pStyle w:val="af"/>
        <w:numPr>
          <w:ilvl w:val="0"/>
          <w:numId w:val="6"/>
        </w:numPr>
        <w:tabs>
          <w:tab w:val="left" w:pos="0"/>
        </w:tabs>
        <w:spacing w:after="0" w:line="360" w:lineRule="auto"/>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Поисковый этап:</w:t>
      </w:r>
    </w:p>
    <w:p w:rsidR="005A6F12" w:rsidRDefault="00B96AE0" w:rsidP="006932D6">
      <w:pPr>
        <w:tabs>
          <w:tab w:val="left" w:pos="0"/>
        </w:tabs>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Сбор информации по теме проекта и необходимых ресурсов.</w:t>
      </w:r>
    </w:p>
    <w:p w:rsidR="005A6F12" w:rsidRDefault="00B96AE0" w:rsidP="006932D6">
      <w:pPr>
        <w:pStyle w:val="af"/>
        <w:numPr>
          <w:ilvl w:val="0"/>
          <w:numId w:val="6"/>
        </w:numPr>
        <w:tabs>
          <w:tab w:val="left" w:pos="0"/>
        </w:tabs>
        <w:spacing w:after="0" w:line="360" w:lineRule="auto"/>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Аналитический этап:</w:t>
      </w:r>
    </w:p>
    <w:p w:rsidR="0003548C" w:rsidRDefault="005152DC" w:rsidP="0003548C">
      <w:pPr>
        <w:pStyle w:val="af"/>
        <w:numPr>
          <w:ilvl w:val="0"/>
          <w:numId w:val="13"/>
        </w:numPr>
        <w:spacing w:line="360" w:lineRule="auto"/>
        <w:jc w:val="both"/>
        <w:rPr>
          <w:rFonts w:ascii="Times New Roman" w:eastAsia="Helvetica" w:hAnsi="Times New Roman" w:cs="Times New Roman"/>
          <w:b/>
          <w:bCs/>
          <w:sz w:val="28"/>
          <w:szCs w:val="28"/>
          <w:shd w:val="clear" w:color="auto" w:fill="FFFFFF"/>
        </w:rPr>
      </w:pPr>
      <w:r w:rsidRPr="005152DC">
        <w:rPr>
          <w:rFonts w:ascii="Times New Roman" w:eastAsia="Times New Roman" w:hAnsi="Times New Roman" w:cs="Times New Roman"/>
          <w:color w:val="000000"/>
          <w:sz w:val="28"/>
          <w:szCs w:val="28"/>
        </w:rPr>
        <w:t>История происхождения гармони.</w:t>
      </w:r>
      <w:r w:rsidR="00DA4F6A" w:rsidRPr="00DA4F6A">
        <w:rPr>
          <w:rFonts w:ascii="Times New Roman" w:eastAsia="Helvetica" w:hAnsi="Times New Roman" w:cs="Times New Roman"/>
          <w:b/>
          <w:bCs/>
          <w:sz w:val="28"/>
          <w:szCs w:val="28"/>
          <w:shd w:val="clear" w:color="auto" w:fill="FFFFFF"/>
        </w:rPr>
        <w:t xml:space="preserve"> </w:t>
      </w:r>
    </w:p>
    <w:p w:rsidR="0003548C" w:rsidRDefault="00DA4F6A" w:rsidP="0003548C">
      <w:pPr>
        <w:pStyle w:val="af"/>
        <w:numPr>
          <w:ilvl w:val="0"/>
          <w:numId w:val="13"/>
        </w:numPr>
        <w:spacing w:line="360" w:lineRule="auto"/>
        <w:jc w:val="both"/>
        <w:rPr>
          <w:rFonts w:ascii="Times New Roman" w:eastAsia="Helvetica" w:hAnsi="Times New Roman" w:cs="Times New Roman"/>
          <w:b/>
          <w:bCs/>
          <w:sz w:val="28"/>
          <w:szCs w:val="28"/>
          <w:shd w:val="clear" w:color="auto" w:fill="FFFFFF"/>
        </w:rPr>
      </w:pPr>
      <w:r w:rsidRPr="00DA4F6A">
        <w:rPr>
          <w:rFonts w:ascii="Times New Roman" w:eastAsia="Helvetica" w:hAnsi="Times New Roman" w:cs="Times New Roman"/>
          <w:bCs/>
          <w:sz w:val="28"/>
          <w:szCs w:val="28"/>
          <w:shd w:val="clear" w:color="auto" w:fill="FFFFFF"/>
        </w:rPr>
        <w:t>Виды гармошек.</w:t>
      </w:r>
      <w:r>
        <w:rPr>
          <w:rFonts w:ascii="Times New Roman" w:eastAsia="Helvetica" w:hAnsi="Times New Roman" w:cs="Times New Roman"/>
          <w:b/>
          <w:bCs/>
          <w:sz w:val="28"/>
          <w:szCs w:val="28"/>
          <w:shd w:val="clear" w:color="auto" w:fill="FFFFFF"/>
        </w:rPr>
        <w:t xml:space="preserve"> </w:t>
      </w:r>
    </w:p>
    <w:p w:rsidR="0003548C" w:rsidRDefault="00DA4F6A" w:rsidP="0003548C">
      <w:pPr>
        <w:pStyle w:val="af"/>
        <w:numPr>
          <w:ilvl w:val="0"/>
          <w:numId w:val="13"/>
        </w:numPr>
        <w:spacing w:line="360" w:lineRule="auto"/>
        <w:jc w:val="both"/>
        <w:rPr>
          <w:rFonts w:ascii="Times New Roman" w:eastAsia="Helvetica" w:hAnsi="Times New Roman" w:cs="Times New Roman"/>
          <w:bCs/>
          <w:sz w:val="28"/>
          <w:szCs w:val="28"/>
          <w:shd w:val="clear" w:color="auto" w:fill="FFFFFF"/>
        </w:rPr>
      </w:pPr>
      <w:r w:rsidRPr="00DA4F6A">
        <w:rPr>
          <w:rFonts w:ascii="Times New Roman" w:eastAsia="Helvetica" w:hAnsi="Times New Roman" w:cs="Times New Roman"/>
          <w:bCs/>
          <w:sz w:val="28"/>
          <w:szCs w:val="28"/>
          <w:shd w:val="clear" w:color="auto" w:fill="FFFFFF"/>
        </w:rPr>
        <w:t>Современная гармонь: устройство инструмента.</w:t>
      </w:r>
    </w:p>
    <w:p w:rsidR="0003548C" w:rsidRDefault="00B96AE0" w:rsidP="0003548C">
      <w:pPr>
        <w:pStyle w:val="af"/>
        <w:numPr>
          <w:ilvl w:val="0"/>
          <w:numId w:val="13"/>
        </w:numPr>
        <w:spacing w:line="360" w:lineRule="auto"/>
        <w:jc w:val="both"/>
        <w:rPr>
          <w:rFonts w:ascii="Times New Roman" w:hAnsi="Times New Roman" w:cs="Times New Roman"/>
          <w:sz w:val="28"/>
          <w:szCs w:val="28"/>
        </w:rPr>
      </w:pPr>
      <w:r>
        <w:rPr>
          <w:rFonts w:ascii="Times New Roman" w:hAnsi="Times New Roman" w:cs="Times New Roman"/>
          <w:sz w:val="28"/>
          <w:szCs w:val="28"/>
        </w:rPr>
        <w:t>Изучение исторических очерков.</w:t>
      </w:r>
      <w:r w:rsidR="00DA4F6A">
        <w:rPr>
          <w:rFonts w:ascii="Times New Roman" w:hAnsi="Times New Roman" w:cs="Times New Roman"/>
          <w:sz w:val="28"/>
          <w:szCs w:val="28"/>
        </w:rPr>
        <w:t xml:space="preserve"> </w:t>
      </w:r>
    </w:p>
    <w:p w:rsidR="005A6F12" w:rsidRPr="00DA4F6A" w:rsidRDefault="00B96AE0" w:rsidP="0003548C">
      <w:pPr>
        <w:pStyle w:val="af"/>
        <w:numPr>
          <w:ilvl w:val="0"/>
          <w:numId w:val="13"/>
        </w:numPr>
        <w:spacing w:line="360" w:lineRule="auto"/>
        <w:jc w:val="both"/>
        <w:rPr>
          <w:rFonts w:ascii="Times New Roman" w:eastAsia="Helvetica" w:hAnsi="Times New Roman" w:cs="Times New Roman"/>
          <w:bCs/>
          <w:sz w:val="28"/>
          <w:szCs w:val="28"/>
          <w:shd w:val="clear" w:color="auto" w:fill="FFFFFF"/>
        </w:rPr>
      </w:pPr>
      <w:r>
        <w:rPr>
          <w:rFonts w:ascii="Times New Roman" w:hAnsi="Times New Roman" w:cs="Times New Roman"/>
          <w:sz w:val="28"/>
          <w:szCs w:val="28"/>
          <w:shd w:val="clear" w:color="auto" w:fill="FFFFFF"/>
        </w:rPr>
        <w:t>Разработка идей, вариантов.</w:t>
      </w:r>
    </w:p>
    <w:p w:rsidR="005A6F12" w:rsidRDefault="00B96AE0" w:rsidP="006932D6">
      <w:pPr>
        <w:pStyle w:val="af"/>
        <w:numPr>
          <w:ilvl w:val="0"/>
          <w:numId w:val="6"/>
        </w:numPr>
        <w:spacing w:before="30" w:after="0" w:line="360" w:lineRule="auto"/>
        <w:jc w:val="both"/>
        <w:rPr>
          <w:rFonts w:ascii="Times New Roman" w:hAnsi="Times New Roman" w:cs="Times New Roman"/>
          <w:b/>
          <w:sz w:val="28"/>
          <w:szCs w:val="28"/>
          <w:shd w:val="clear" w:color="auto" w:fill="FFFFFF"/>
          <w:lang w:val="en-US"/>
        </w:rPr>
      </w:pPr>
      <w:r>
        <w:rPr>
          <w:rFonts w:ascii="Times New Roman" w:hAnsi="Times New Roman" w:cs="Times New Roman"/>
          <w:b/>
          <w:color w:val="000000"/>
          <w:sz w:val="28"/>
          <w:szCs w:val="28"/>
          <w:shd w:val="clear" w:color="auto" w:fill="FFFFFF"/>
        </w:rPr>
        <w:t>Практический этап:</w:t>
      </w:r>
    </w:p>
    <w:p w:rsidR="005A6F12" w:rsidRPr="0003548C" w:rsidRDefault="00B96AE0" w:rsidP="0003548C">
      <w:pPr>
        <w:pStyle w:val="af"/>
        <w:numPr>
          <w:ilvl w:val="0"/>
          <w:numId w:val="12"/>
        </w:numPr>
        <w:spacing w:before="30" w:after="0" w:line="360" w:lineRule="auto"/>
        <w:jc w:val="both"/>
        <w:rPr>
          <w:rFonts w:ascii="Times New Roman" w:hAnsi="Times New Roman" w:cs="Times New Roman"/>
          <w:color w:val="000000"/>
          <w:sz w:val="28"/>
          <w:szCs w:val="28"/>
          <w:shd w:val="clear" w:color="auto" w:fill="FFFFFF"/>
        </w:rPr>
      </w:pPr>
      <w:r w:rsidRPr="0003548C">
        <w:rPr>
          <w:rFonts w:ascii="Times New Roman" w:hAnsi="Times New Roman" w:cs="Times New Roman"/>
          <w:color w:val="000000"/>
          <w:sz w:val="28"/>
          <w:szCs w:val="28"/>
          <w:shd w:val="clear" w:color="auto" w:fill="FFFFFF"/>
        </w:rPr>
        <w:t>Общественный опрос.</w:t>
      </w:r>
    </w:p>
    <w:p w:rsidR="005A6F12" w:rsidRPr="0003548C" w:rsidRDefault="00B96AE0" w:rsidP="0003548C">
      <w:pPr>
        <w:pStyle w:val="af"/>
        <w:numPr>
          <w:ilvl w:val="0"/>
          <w:numId w:val="12"/>
        </w:numPr>
        <w:spacing w:before="30" w:after="0" w:line="360" w:lineRule="auto"/>
        <w:jc w:val="both"/>
        <w:rPr>
          <w:rFonts w:ascii="Times New Roman" w:hAnsi="Times New Roman" w:cs="Times New Roman"/>
          <w:color w:val="000000"/>
          <w:sz w:val="28"/>
          <w:szCs w:val="28"/>
          <w:shd w:val="clear" w:color="auto" w:fill="FFFFFF"/>
        </w:rPr>
      </w:pPr>
      <w:r w:rsidRPr="0003548C">
        <w:rPr>
          <w:rFonts w:ascii="Times New Roman" w:hAnsi="Times New Roman" w:cs="Times New Roman"/>
          <w:color w:val="000000"/>
          <w:sz w:val="28"/>
          <w:szCs w:val="28"/>
          <w:shd w:val="clear" w:color="auto" w:fill="FFFFFF"/>
        </w:rPr>
        <w:t>Получение информации о гармони в годы Великой отечественной Войны из дополнительной литературы и сети Интернет.</w:t>
      </w:r>
    </w:p>
    <w:p w:rsidR="005A6F12" w:rsidRPr="0003548C" w:rsidRDefault="00B96AE0" w:rsidP="0003548C">
      <w:pPr>
        <w:pStyle w:val="af"/>
        <w:numPr>
          <w:ilvl w:val="0"/>
          <w:numId w:val="12"/>
        </w:numPr>
        <w:spacing w:before="30" w:after="0" w:line="360" w:lineRule="auto"/>
        <w:jc w:val="both"/>
        <w:rPr>
          <w:rFonts w:ascii="Times New Roman" w:hAnsi="Times New Roman" w:cs="Times New Roman"/>
          <w:color w:val="000000"/>
          <w:sz w:val="28"/>
          <w:szCs w:val="28"/>
          <w:shd w:val="clear" w:color="auto" w:fill="FFFFFF"/>
        </w:rPr>
      </w:pPr>
      <w:r w:rsidRPr="0003548C">
        <w:rPr>
          <w:rFonts w:ascii="Times New Roman" w:hAnsi="Times New Roman" w:cs="Times New Roman"/>
          <w:color w:val="000000"/>
          <w:sz w:val="28"/>
          <w:szCs w:val="28"/>
          <w:shd w:val="clear" w:color="auto" w:fill="FFFFFF"/>
        </w:rPr>
        <w:t xml:space="preserve">Обобщение полученных данных. </w:t>
      </w:r>
    </w:p>
    <w:p w:rsidR="005A6F12" w:rsidRPr="0003548C" w:rsidRDefault="00B96AE0" w:rsidP="0003548C">
      <w:pPr>
        <w:pStyle w:val="af"/>
        <w:numPr>
          <w:ilvl w:val="0"/>
          <w:numId w:val="12"/>
        </w:numPr>
        <w:spacing w:before="30" w:after="0" w:line="360" w:lineRule="auto"/>
        <w:jc w:val="both"/>
        <w:rPr>
          <w:rFonts w:ascii="Times New Roman" w:hAnsi="Times New Roman" w:cs="Times New Roman"/>
          <w:color w:val="000000"/>
          <w:sz w:val="28"/>
          <w:szCs w:val="28"/>
          <w:shd w:val="clear" w:color="auto" w:fill="FFFFFF"/>
        </w:rPr>
      </w:pPr>
      <w:r w:rsidRPr="0003548C">
        <w:rPr>
          <w:rFonts w:ascii="Times New Roman" w:hAnsi="Times New Roman" w:cs="Times New Roman"/>
          <w:color w:val="000000"/>
          <w:sz w:val="28"/>
          <w:szCs w:val="28"/>
          <w:shd w:val="clear" w:color="auto" w:fill="FFFFFF"/>
        </w:rPr>
        <w:t>Изготовление арт-объекта.</w:t>
      </w:r>
    </w:p>
    <w:p w:rsidR="005A6F12" w:rsidRPr="0003548C" w:rsidRDefault="00B96AE0" w:rsidP="0003548C">
      <w:pPr>
        <w:pStyle w:val="af"/>
        <w:numPr>
          <w:ilvl w:val="0"/>
          <w:numId w:val="12"/>
        </w:numPr>
        <w:spacing w:before="30" w:after="0" w:line="360" w:lineRule="auto"/>
        <w:jc w:val="both"/>
        <w:rPr>
          <w:rFonts w:ascii="Times New Roman" w:hAnsi="Times New Roman" w:cs="Times New Roman"/>
          <w:color w:val="000000"/>
          <w:sz w:val="28"/>
          <w:szCs w:val="28"/>
          <w:shd w:val="clear" w:color="auto" w:fill="FFFFFF"/>
        </w:rPr>
      </w:pPr>
      <w:r w:rsidRPr="0003548C">
        <w:rPr>
          <w:rFonts w:ascii="Times New Roman" w:hAnsi="Times New Roman" w:cs="Times New Roman"/>
          <w:color w:val="000000"/>
          <w:sz w:val="28"/>
          <w:szCs w:val="28"/>
          <w:shd w:val="clear" w:color="auto" w:fill="FFFFFF"/>
        </w:rPr>
        <w:t>Подготовка презентации средствами информационно-коммуникативных технологий (ИКТ).</w:t>
      </w:r>
    </w:p>
    <w:p w:rsidR="005A6F12" w:rsidRDefault="00B96AE0" w:rsidP="006932D6">
      <w:pPr>
        <w:numPr>
          <w:ilvl w:val="0"/>
          <w:numId w:val="6"/>
        </w:numPr>
        <w:spacing w:before="30" w:after="0" w:line="360" w:lineRule="auto"/>
        <w:ind w:left="720"/>
        <w:jc w:val="both"/>
        <w:rPr>
          <w:rFonts w:ascii="Times New Roman" w:hAnsi="Times New Roman" w:cs="Times New Roman"/>
          <w:b/>
          <w:color w:val="000000"/>
          <w:sz w:val="28"/>
          <w:szCs w:val="28"/>
          <w:shd w:val="clear" w:color="auto" w:fill="FFFFFF"/>
        </w:rPr>
      </w:pPr>
      <w:r>
        <w:rPr>
          <w:rFonts w:ascii="Times New Roman" w:hAnsi="Times New Roman" w:cs="Times New Roman"/>
          <w:b/>
          <w:color w:val="000000"/>
          <w:sz w:val="28"/>
          <w:szCs w:val="28"/>
          <w:shd w:val="clear" w:color="auto" w:fill="FFFFFF"/>
        </w:rPr>
        <w:t>Презентационный  этап.</w:t>
      </w:r>
    </w:p>
    <w:p w:rsidR="005A6F12" w:rsidRPr="0003548C" w:rsidRDefault="00B96AE0" w:rsidP="0003548C">
      <w:pPr>
        <w:pStyle w:val="af"/>
        <w:numPr>
          <w:ilvl w:val="0"/>
          <w:numId w:val="11"/>
        </w:numPr>
        <w:spacing w:before="30" w:after="0" w:line="360" w:lineRule="auto"/>
        <w:jc w:val="both"/>
        <w:rPr>
          <w:rFonts w:ascii="Times New Roman" w:hAnsi="Times New Roman" w:cs="Times New Roman"/>
          <w:color w:val="000000"/>
          <w:sz w:val="28"/>
          <w:szCs w:val="28"/>
          <w:shd w:val="clear" w:color="auto" w:fill="FFFFFF"/>
        </w:rPr>
      </w:pPr>
      <w:r w:rsidRPr="0003548C">
        <w:rPr>
          <w:rFonts w:ascii="Times New Roman" w:hAnsi="Times New Roman" w:cs="Times New Roman"/>
          <w:color w:val="000000"/>
          <w:sz w:val="28"/>
          <w:szCs w:val="28"/>
          <w:shd w:val="clear" w:color="auto" w:fill="FFFFFF"/>
        </w:rPr>
        <w:t>Арт-объект (поздравительная стенгазета)</w:t>
      </w:r>
      <w:r w:rsidR="0003548C" w:rsidRPr="0003548C">
        <w:rPr>
          <w:rFonts w:ascii="Times New Roman" w:hAnsi="Times New Roman" w:cs="Times New Roman"/>
          <w:color w:val="000000"/>
          <w:sz w:val="28"/>
          <w:szCs w:val="28"/>
          <w:shd w:val="clear" w:color="auto" w:fill="FFFFFF"/>
        </w:rPr>
        <w:t xml:space="preserve"> «С Днём Победы»</w:t>
      </w:r>
      <w:r w:rsidR="0003548C">
        <w:rPr>
          <w:rFonts w:ascii="Times New Roman" w:hAnsi="Times New Roman" w:cs="Times New Roman"/>
          <w:color w:val="000000"/>
          <w:sz w:val="28"/>
          <w:szCs w:val="28"/>
          <w:shd w:val="clear" w:color="auto" w:fill="FFFFFF"/>
        </w:rPr>
        <w:t xml:space="preserve"> -</w:t>
      </w:r>
      <w:r w:rsidRPr="0003548C">
        <w:rPr>
          <w:rFonts w:ascii="Times New Roman" w:hAnsi="Times New Roman" w:cs="Times New Roman"/>
          <w:color w:val="000000"/>
          <w:sz w:val="28"/>
          <w:szCs w:val="28"/>
          <w:shd w:val="clear" w:color="auto" w:fill="FFFFFF"/>
        </w:rPr>
        <w:t xml:space="preserve"> продукт проектной деятельности.</w:t>
      </w:r>
    </w:p>
    <w:p w:rsidR="005A6F12" w:rsidRPr="0003548C" w:rsidRDefault="00B96AE0" w:rsidP="0003548C">
      <w:pPr>
        <w:pStyle w:val="af"/>
        <w:numPr>
          <w:ilvl w:val="0"/>
          <w:numId w:val="11"/>
        </w:numPr>
        <w:spacing w:before="30" w:after="0" w:line="360" w:lineRule="auto"/>
        <w:jc w:val="both"/>
        <w:rPr>
          <w:rFonts w:ascii="Times New Roman" w:eastAsia="Times New Roman" w:hAnsi="Times New Roman" w:cs="Times New Roman"/>
          <w:color w:val="000000"/>
          <w:sz w:val="28"/>
          <w:szCs w:val="28"/>
        </w:rPr>
      </w:pPr>
      <w:r w:rsidRPr="0003548C">
        <w:rPr>
          <w:rFonts w:ascii="Times New Roman" w:hAnsi="Times New Roman" w:cs="Times New Roman"/>
          <w:color w:val="000000"/>
          <w:sz w:val="28"/>
          <w:szCs w:val="28"/>
          <w:shd w:val="clear" w:color="auto" w:fill="FFFFFF"/>
        </w:rPr>
        <w:t xml:space="preserve">Презентация  (средствами ИКТ) </w:t>
      </w:r>
      <w:r w:rsidRPr="0003548C">
        <w:rPr>
          <w:rFonts w:ascii="Times New Roman" w:eastAsia="Times New Roman" w:hAnsi="Times New Roman" w:cs="Times New Roman"/>
          <w:color w:val="000000"/>
          <w:sz w:val="28"/>
          <w:szCs w:val="28"/>
        </w:rPr>
        <w:t>«Гармонь на дорогах войны».</w:t>
      </w:r>
    </w:p>
    <w:p w:rsidR="00786A76" w:rsidRPr="00786A76" w:rsidRDefault="00B96AE0" w:rsidP="00786A76">
      <w:pPr>
        <w:pStyle w:val="af"/>
        <w:numPr>
          <w:ilvl w:val="0"/>
          <w:numId w:val="11"/>
        </w:numPr>
        <w:spacing w:before="30" w:after="0" w:line="360" w:lineRule="auto"/>
        <w:jc w:val="both"/>
        <w:rPr>
          <w:rFonts w:ascii="Times New Roman" w:eastAsia="Times New Roman" w:hAnsi="Times New Roman" w:cs="Times New Roman"/>
          <w:color w:val="000000"/>
          <w:sz w:val="28"/>
          <w:szCs w:val="28"/>
        </w:rPr>
      </w:pPr>
      <w:r w:rsidRPr="0003548C">
        <w:rPr>
          <w:rFonts w:ascii="Times New Roman" w:eastAsia="Times New Roman" w:hAnsi="Times New Roman" w:cs="Times New Roman"/>
          <w:color w:val="000000"/>
          <w:sz w:val="28"/>
          <w:szCs w:val="28"/>
        </w:rPr>
        <w:t>Исполнение частушек под гармонь (аудио запись аккомпанемента гармони).</w:t>
      </w:r>
    </w:p>
    <w:p w:rsidR="00786A76" w:rsidRDefault="00786A76" w:rsidP="00DA4F6A">
      <w:pPr>
        <w:pStyle w:val="af"/>
        <w:tabs>
          <w:tab w:val="left" w:pos="0"/>
        </w:tabs>
        <w:spacing w:after="0" w:line="360" w:lineRule="auto"/>
        <w:ind w:left="1080"/>
        <w:jc w:val="center"/>
        <w:rPr>
          <w:rFonts w:ascii="Times New Roman" w:eastAsia="Times New Roman" w:hAnsi="Times New Roman" w:cs="Times New Roman"/>
          <w:b/>
          <w:color w:val="000000"/>
          <w:sz w:val="28"/>
          <w:szCs w:val="28"/>
        </w:rPr>
      </w:pPr>
    </w:p>
    <w:p w:rsidR="00942F98" w:rsidRPr="005152DC" w:rsidRDefault="00DA4F6A" w:rsidP="00DA4F6A">
      <w:pPr>
        <w:pStyle w:val="af"/>
        <w:tabs>
          <w:tab w:val="left" w:pos="0"/>
        </w:tabs>
        <w:spacing w:after="0" w:line="360" w:lineRule="auto"/>
        <w:ind w:left="1080"/>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lastRenderedPageBreak/>
        <w:t>Основная часть.</w:t>
      </w:r>
    </w:p>
    <w:p w:rsidR="005A6F12" w:rsidRDefault="00941A9C" w:rsidP="00F46930">
      <w:pPr>
        <w:pStyle w:val="af"/>
        <w:tabs>
          <w:tab w:val="left" w:pos="0"/>
        </w:tabs>
        <w:spacing w:after="0" w:line="360" w:lineRule="auto"/>
        <w:ind w:left="1080"/>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lang w:val="en-US"/>
        </w:rPr>
        <w:t>I</w:t>
      </w:r>
      <w:r w:rsidR="00F46930">
        <w:rPr>
          <w:rFonts w:ascii="Times New Roman" w:eastAsia="Times New Roman" w:hAnsi="Times New Roman" w:cs="Times New Roman"/>
          <w:b/>
          <w:color w:val="000000"/>
          <w:sz w:val="28"/>
          <w:szCs w:val="28"/>
        </w:rPr>
        <w:t xml:space="preserve">. </w:t>
      </w:r>
      <w:r w:rsidR="00B96AE0">
        <w:rPr>
          <w:rFonts w:ascii="Times New Roman" w:eastAsia="Times New Roman" w:hAnsi="Times New Roman" w:cs="Times New Roman"/>
          <w:b/>
          <w:color w:val="000000"/>
          <w:sz w:val="28"/>
          <w:szCs w:val="28"/>
        </w:rPr>
        <w:t>Теоретическое исследование</w:t>
      </w:r>
    </w:p>
    <w:p w:rsidR="005A6F12" w:rsidRDefault="00B96AE0" w:rsidP="00F46930">
      <w:pPr>
        <w:spacing w:line="360" w:lineRule="auto"/>
        <w:ind w:firstLine="851"/>
        <w:jc w:val="center"/>
        <w:rPr>
          <w:rFonts w:ascii="Times New Roman" w:hAnsi="Times New Roman" w:cs="Times New Roman"/>
          <w:b/>
          <w:sz w:val="28"/>
          <w:szCs w:val="28"/>
        </w:rPr>
      </w:pPr>
      <w:r>
        <w:rPr>
          <w:rFonts w:ascii="Times New Roman" w:hAnsi="Times New Roman" w:cs="Times New Roman"/>
          <w:b/>
          <w:sz w:val="28"/>
          <w:szCs w:val="28"/>
        </w:rPr>
        <w:t>1.1</w:t>
      </w:r>
      <w:r w:rsidR="00F46930">
        <w:rPr>
          <w:rFonts w:ascii="Times New Roman" w:hAnsi="Times New Roman" w:cs="Times New Roman"/>
          <w:b/>
          <w:sz w:val="28"/>
          <w:szCs w:val="28"/>
        </w:rPr>
        <w:t>.</w:t>
      </w:r>
      <w:r>
        <w:rPr>
          <w:rFonts w:ascii="Times New Roman" w:hAnsi="Times New Roman" w:cs="Times New Roman"/>
          <w:b/>
          <w:sz w:val="28"/>
          <w:szCs w:val="28"/>
        </w:rPr>
        <w:t xml:space="preserve"> Что такое гармонь</w:t>
      </w:r>
    </w:p>
    <w:p w:rsidR="005A6F12" w:rsidRDefault="00B96AE0" w:rsidP="000A3823">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Гармонь, или гармошка – это </w:t>
      </w:r>
      <w:hyperlink r:id="rId8" w:history="1">
        <w:r>
          <w:rPr>
            <w:rStyle w:val="a5"/>
            <w:rFonts w:ascii="Times New Roman" w:hAnsi="Times New Roman" w:cs="Times New Roman"/>
            <w:color w:val="auto"/>
            <w:sz w:val="28"/>
            <w:szCs w:val="28"/>
            <w:u w:val="none"/>
          </w:rPr>
          <w:t>духовой язычковый</w:t>
        </w:r>
      </w:hyperlink>
      <w:r>
        <w:rPr>
          <w:rFonts w:ascii="Times New Roman" w:hAnsi="Times New Roman" w:cs="Times New Roman"/>
          <w:sz w:val="28"/>
          <w:szCs w:val="28"/>
        </w:rPr>
        <w:t xml:space="preserve"> музыкальный инструмент с клавишно-пневматическим механизмом. Под гармоникой понимают целый ряд музыкальных инструментов, как ручных, так и губных. Звучание в этих инструментах достигается путем колебания язычка (металлической планки) под действием потока воздуха. В ручных моделях, как в гармони, воздух нагнетается при помощи специального резервуара – меха.</w:t>
      </w:r>
    </w:p>
    <w:p w:rsidR="00B96AE0" w:rsidRDefault="00B96AE0" w:rsidP="000A382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Гармонь придумали очень давно. Тогда она была однорядной, то есть, клавиши-кнопочки располагались с обеих сторон гармони в один ряд. С правой стороны (правой рукой) музыкант извлекал определенную мелодию, а на левой стороне гармони находились специальные кнопочки для аккомпанирования. Клавишно-кнопочная клавиатура находилась по бокам гармони, а между ней располагалась специальная гофрированная камера, заполненная воздухом. Воздух, проходя через специальные музыкальные пищики, издавал характерное звучание инструмента. Со временем, усложняясь, гармонь превращалась из однорядной в двух рядную и даже в трехрядную. Появились баян и аккордеон. Но основной принцип гармони не изменялся. Свои наиболее заметные превращения гармонь претерпела при появлении органа, своего самого величественного и благородного родственника.</w:t>
      </w:r>
    </w:p>
    <w:p w:rsidR="005A6F12" w:rsidRDefault="00B96AE0" w:rsidP="00CB5162">
      <w:pPr>
        <w:pStyle w:val="af"/>
        <w:numPr>
          <w:ilvl w:val="1"/>
          <w:numId w:val="9"/>
        </w:num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История происхождения гармони</w:t>
      </w:r>
    </w:p>
    <w:p w:rsidR="005A6F12" w:rsidRDefault="00B96AE0" w:rsidP="000A3823">
      <w:pPr>
        <w:spacing w:after="0" w:line="360" w:lineRule="auto"/>
        <w:ind w:firstLine="1134"/>
        <w:jc w:val="both"/>
        <w:rPr>
          <w:rFonts w:ascii="Times New Roman" w:hAnsi="Times New Roman" w:cs="Times New Roman"/>
          <w:sz w:val="28"/>
          <w:szCs w:val="28"/>
        </w:rPr>
      </w:pPr>
      <w:r>
        <w:rPr>
          <w:rFonts w:ascii="Times New Roman" w:hAnsi="Times New Roman" w:cs="Times New Roman"/>
          <w:sz w:val="28"/>
          <w:szCs w:val="28"/>
        </w:rPr>
        <w:t xml:space="preserve">Существует несколько версий появления гармоники. Кто-то приписывает ее изобретение мастерам из Англии или Германии, есть мнение, которого придерживался и основатель </w:t>
      </w:r>
      <w:hyperlink r:id="rId9" w:tgtFrame="_blank" w:history="1">
        <w:r>
          <w:rPr>
            <w:rStyle w:val="a5"/>
            <w:rFonts w:ascii="Times New Roman" w:hAnsi="Times New Roman" w:cs="Times New Roman"/>
            <w:sz w:val="28"/>
            <w:szCs w:val="28"/>
          </w:rPr>
          <w:t>Музея русской гармоники</w:t>
        </w:r>
      </w:hyperlink>
      <w:r>
        <w:rPr>
          <w:rFonts w:ascii="Times New Roman" w:hAnsi="Times New Roman" w:cs="Times New Roman"/>
          <w:sz w:val="28"/>
          <w:szCs w:val="28"/>
        </w:rPr>
        <w:t xml:space="preserve"> Альфред Мирек (1922–2009), что впервые этот музыкальный инструмент появился в Российской империи в XVIII веке, а </w:t>
      </w:r>
      <w:r w:rsidRPr="00443E27">
        <w:rPr>
          <w:rFonts w:ascii="Times New Roman" w:hAnsi="Times New Roman" w:cs="Times New Roman"/>
          <w:b/>
          <w:sz w:val="28"/>
          <w:szCs w:val="28"/>
        </w:rPr>
        <w:t xml:space="preserve">создал ее чешский мастер органного </w:t>
      </w:r>
      <w:r w:rsidRPr="00443E27">
        <w:rPr>
          <w:rFonts w:ascii="Times New Roman" w:hAnsi="Times New Roman" w:cs="Times New Roman"/>
          <w:b/>
          <w:sz w:val="28"/>
          <w:szCs w:val="28"/>
        </w:rPr>
        <w:lastRenderedPageBreak/>
        <w:t>искусства Франтишек</w:t>
      </w:r>
      <w:r w:rsidR="00845F81" w:rsidRPr="00443E27">
        <w:rPr>
          <w:rFonts w:ascii="Times New Roman" w:hAnsi="Times New Roman" w:cs="Times New Roman"/>
          <w:b/>
          <w:sz w:val="28"/>
          <w:szCs w:val="28"/>
        </w:rPr>
        <w:t xml:space="preserve"> </w:t>
      </w:r>
      <w:r w:rsidRPr="00443E27">
        <w:rPr>
          <w:rFonts w:ascii="Times New Roman" w:hAnsi="Times New Roman" w:cs="Times New Roman"/>
          <w:b/>
          <w:sz w:val="28"/>
          <w:szCs w:val="28"/>
        </w:rPr>
        <w:t>Киршник.</w:t>
      </w:r>
      <w:r>
        <w:rPr>
          <w:rFonts w:ascii="Times New Roman" w:hAnsi="Times New Roman" w:cs="Times New Roman"/>
          <w:sz w:val="28"/>
          <w:szCs w:val="28"/>
        </w:rPr>
        <w:t xml:space="preserve"> </w:t>
      </w:r>
      <w:r w:rsidR="00845F81">
        <w:rPr>
          <w:rFonts w:ascii="Times New Roman" w:hAnsi="Times New Roman" w:cs="Times New Roman"/>
          <w:sz w:val="28"/>
          <w:szCs w:val="28"/>
        </w:rPr>
        <w:t>А.</w:t>
      </w:r>
      <w:r>
        <w:rPr>
          <w:rFonts w:ascii="Times New Roman" w:hAnsi="Times New Roman" w:cs="Times New Roman"/>
          <w:sz w:val="28"/>
          <w:szCs w:val="28"/>
        </w:rPr>
        <w:t>Мирек сумел реконструировать чертежи той самой первой гармоники. Один из восстановленных инструментов сегодня хранится в основанном им музее.</w:t>
      </w:r>
    </w:p>
    <w:p w:rsidR="005A6F12" w:rsidRPr="00443E27" w:rsidRDefault="00845F81" w:rsidP="000A3823">
      <w:pPr>
        <w:spacing w:after="0" w:line="360" w:lineRule="auto"/>
        <w:ind w:firstLine="1134"/>
        <w:jc w:val="both"/>
        <w:rPr>
          <w:rFonts w:ascii="Times New Roman" w:hAnsi="Times New Roman" w:cs="Times New Roman"/>
          <w:b/>
          <w:sz w:val="28"/>
          <w:szCs w:val="28"/>
        </w:rPr>
      </w:pPr>
      <w:r>
        <w:rPr>
          <w:rFonts w:ascii="Times New Roman" w:eastAsia="Times New Roman" w:hAnsi="Times New Roman" w:cs="Times New Roman"/>
          <w:sz w:val="28"/>
          <w:szCs w:val="28"/>
        </w:rPr>
        <w:t xml:space="preserve">Академик А.М. Мирек </w:t>
      </w:r>
      <w:r w:rsidR="00B96AE0">
        <w:rPr>
          <w:rFonts w:ascii="Times New Roman" w:eastAsia="Times New Roman" w:hAnsi="Times New Roman" w:cs="Times New Roman"/>
          <w:sz w:val="28"/>
          <w:szCs w:val="28"/>
        </w:rPr>
        <w:t>доказывал</w:t>
      </w:r>
      <w:r w:rsidR="00443E27">
        <w:rPr>
          <w:rFonts w:ascii="Times New Roman" w:eastAsia="Times New Roman" w:hAnsi="Times New Roman" w:cs="Times New Roman"/>
          <w:sz w:val="28"/>
          <w:szCs w:val="28"/>
        </w:rPr>
        <w:t>,</w:t>
      </w:r>
      <w:r w:rsidR="00B96AE0">
        <w:rPr>
          <w:rFonts w:ascii="Times New Roman" w:eastAsia="Times New Roman" w:hAnsi="Times New Roman" w:cs="Times New Roman"/>
          <w:sz w:val="28"/>
          <w:szCs w:val="28"/>
        </w:rPr>
        <w:t xml:space="preserve"> что гармоника в современном виде появилась в Санкт-Петербурге. Ее отец - чешский инженер Франтишек</w:t>
      </w:r>
      <w:r>
        <w:rPr>
          <w:rFonts w:ascii="Times New Roman" w:eastAsia="Times New Roman" w:hAnsi="Times New Roman" w:cs="Times New Roman"/>
          <w:sz w:val="28"/>
          <w:szCs w:val="28"/>
        </w:rPr>
        <w:t xml:space="preserve"> </w:t>
      </w:r>
      <w:r w:rsidR="00B96AE0">
        <w:rPr>
          <w:rFonts w:ascii="Times New Roman" w:eastAsia="Times New Roman" w:hAnsi="Times New Roman" w:cs="Times New Roman"/>
          <w:sz w:val="28"/>
          <w:szCs w:val="28"/>
        </w:rPr>
        <w:t xml:space="preserve">Киршник проживал тогда в России. </w:t>
      </w:r>
      <w:r w:rsidR="00B96AE0" w:rsidRPr="00443E27">
        <w:rPr>
          <w:rFonts w:ascii="Times New Roman" w:eastAsia="Times New Roman" w:hAnsi="Times New Roman" w:cs="Times New Roman"/>
          <w:b/>
          <w:sz w:val="28"/>
          <w:szCs w:val="28"/>
        </w:rPr>
        <w:t xml:space="preserve">Своему детищу он дал чешское имя – гармоника. </w:t>
      </w:r>
    </w:p>
    <w:p w:rsidR="005A6F12" w:rsidRDefault="00B96AE0" w:rsidP="000A3823">
      <w:pPr>
        <w:spacing w:after="0" w:line="360" w:lineRule="auto"/>
        <w:ind w:firstLine="1134"/>
        <w:jc w:val="both"/>
        <w:rPr>
          <w:rFonts w:ascii="Times New Roman" w:hAnsi="Times New Roman" w:cs="Times New Roman"/>
          <w:sz w:val="28"/>
          <w:szCs w:val="28"/>
        </w:rPr>
      </w:pPr>
      <w:r>
        <w:rPr>
          <w:rFonts w:ascii="Times New Roman" w:eastAsia="Times New Roman" w:hAnsi="Times New Roman" w:cs="Times New Roman"/>
          <w:sz w:val="28"/>
          <w:szCs w:val="28"/>
        </w:rPr>
        <w:t>В 1783 году на суд петербургского высшего света Франтишек</w:t>
      </w:r>
      <w:r w:rsidR="00845F8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Киршник представил свое творение — гармонику. Для игры на ней музыкант одной рукой управлял мехом, встроенным в корпус инструмента, а другой нажимал на клавиши. Звук извлекался при помощи металлического язычка, колеблющегося под действием потока воздуха. В отличие от ее потомков, гармоника К</w:t>
      </w:r>
      <w:r w:rsidR="00845F81">
        <w:rPr>
          <w:rFonts w:ascii="Times New Roman" w:eastAsia="Times New Roman" w:hAnsi="Times New Roman" w:cs="Times New Roman"/>
          <w:sz w:val="28"/>
          <w:szCs w:val="28"/>
        </w:rPr>
        <w:t>иршника была настольной — за неё</w:t>
      </w:r>
      <w:r>
        <w:rPr>
          <w:rFonts w:ascii="Times New Roman" w:eastAsia="Times New Roman" w:hAnsi="Times New Roman" w:cs="Times New Roman"/>
          <w:sz w:val="28"/>
          <w:szCs w:val="28"/>
        </w:rPr>
        <w:t xml:space="preserve"> садились, как за фортепиано. </w:t>
      </w:r>
      <w:r w:rsidR="00FD19E2">
        <w:rPr>
          <w:rFonts w:ascii="Times New Roman" w:eastAsia="Times New Roman" w:hAnsi="Times New Roman" w:cs="Times New Roman"/>
          <w:b/>
          <w:sz w:val="28"/>
          <w:szCs w:val="28"/>
        </w:rPr>
        <w:t>(Приложение №1</w:t>
      </w:r>
      <w:r>
        <w:rPr>
          <w:rFonts w:ascii="Times New Roman" w:eastAsia="Times New Roman" w:hAnsi="Times New Roman" w:cs="Times New Roman"/>
          <w:b/>
          <w:sz w:val="28"/>
          <w:szCs w:val="28"/>
        </w:rPr>
        <w:t>)</w:t>
      </w:r>
    </w:p>
    <w:p w:rsidR="005A6F12" w:rsidRDefault="00B96AE0" w:rsidP="000A3823">
      <w:pPr>
        <w:spacing w:after="0" w:line="360" w:lineRule="auto"/>
        <w:ind w:firstLine="1134"/>
        <w:jc w:val="both"/>
        <w:rPr>
          <w:rFonts w:ascii="Times New Roman" w:hAnsi="Times New Roman" w:cs="Times New Roman"/>
          <w:sz w:val="28"/>
          <w:szCs w:val="28"/>
        </w:rPr>
      </w:pPr>
      <w:r>
        <w:rPr>
          <w:rFonts w:ascii="Times New Roman" w:eastAsia="Times New Roman" w:hAnsi="Times New Roman" w:cs="Times New Roman"/>
          <w:sz w:val="28"/>
          <w:szCs w:val="28"/>
        </w:rPr>
        <w:t>Первые слушатели высоко оценили не только компактность инструмента, но и его чистое, насыщенное звучание. Очень быстро изобретение Киршника стало популярно среди музыкантов, игравших на клавишных инструментах. Особенность гармоники заключалась в том, что е</w:t>
      </w:r>
      <w:r w:rsidR="00443E27">
        <w:rPr>
          <w:rFonts w:ascii="Times New Roman" w:eastAsia="Times New Roman" w:hAnsi="Times New Roman" w:cs="Times New Roman"/>
          <w:sz w:val="28"/>
          <w:szCs w:val="28"/>
        </w:rPr>
        <w:t>ё</w:t>
      </w:r>
      <w:r>
        <w:rPr>
          <w:rFonts w:ascii="Times New Roman" w:eastAsia="Times New Roman" w:hAnsi="Times New Roman" w:cs="Times New Roman"/>
          <w:sz w:val="28"/>
          <w:szCs w:val="28"/>
        </w:rPr>
        <w:t xml:space="preserve"> не нужно было настраивать (в отличие, например, от клавикорда и клавесина).</w:t>
      </w:r>
    </w:p>
    <w:p w:rsidR="00572422" w:rsidRDefault="00B96AE0" w:rsidP="00572422">
      <w:pPr>
        <w:spacing w:after="0" w:line="360" w:lineRule="auto"/>
        <w:ind w:firstLine="1134"/>
        <w:jc w:val="both"/>
        <w:rPr>
          <w:rFonts w:ascii="Times New Roman" w:eastAsia="Times New Roman" w:hAnsi="Times New Roman" w:cs="Times New Roman"/>
          <w:sz w:val="28"/>
          <w:szCs w:val="28"/>
        </w:rPr>
      </w:pPr>
      <w:r w:rsidRPr="00443E27">
        <w:rPr>
          <w:rFonts w:ascii="Times New Roman" w:eastAsia="Times New Roman" w:hAnsi="Times New Roman" w:cs="Times New Roman"/>
          <w:b/>
          <w:sz w:val="28"/>
          <w:szCs w:val="28"/>
        </w:rPr>
        <w:t>Официальное название этого инструмента — гармонь.</w:t>
      </w:r>
      <w:r>
        <w:rPr>
          <w:rFonts w:ascii="Times New Roman" w:eastAsia="Times New Roman" w:hAnsi="Times New Roman" w:cs="Times New Roman"/>
          <w:sz w:val="28"/>
          <w:szCs w:val="28"/>
        </w:rPr>
        <w:t xml:space="preserve"> Она быстро стала русским национальным инструментом. Подкупила гармошка и звучным голосом, и простотой обучения игре, и своими «и</w:t>
      </w:r>
      <w:r w:rsidR="00443E27">
        <w:rPr>
          <w:rFonts w:ascii="Times New Roman" w:eastAsia="Times New Roman" w:hAnsi="Times New Roman" w:cs="Times New Roman"/>
          <w:sz w:val="28"/>
          <w:szCs w:val="28"/>
        </w:rPr>
        <w:t>грушечными»</w:t>
      </w:r>
      <w:r>
        <w:rPr>
          <w:rFonts w:ascii="Times New Roman" w:eastAsia="Times New Roman" w:hAnsi="Times New Roman" w:cs="Times New Roman"/>
          <w:sz w:val="28"/>
          <w:szCs w:val="28"/>
        </w:rPr>
        <w:t xml:space="preserve"> по тем временам размерами.</w:t>
      </w:r>
      <w:r w:rsidR="00443E27">
        <w:rPr>
          <w:rFonts w:ascii="Times New Roman" w:eastAsia="Times New Roman" w:hAnsi="Times New Roman" w:cs="Times New Roman"/>
          <w:sz w:val="28"/>
          <w:szCs w:val="28"/>
        </w:rPr>
        <w:t xml:space="preserve"> В</w:t>
      </w:r>
      <w:r>
        <w:rPr>
          <w:rFonts w:ascii="Times New Roman" w:eastAsia="Times New Roman" w:hAnsi="Times New Roman" w:cs="Times New Roman"/>
          <w:sz w:val="28"/>
          <w:szCs w:val="28"/>
        </w:rPr>
        <w:t xml:space="preserve"> один из июльских дней 1830 года </w:t>
      </w:r>
      <w:r w:rsidRPr="00443E27">
        <w:rPr>
          <w:rFonts w:ascii="Times New Roman" w:eastAsia="Times New Roman" w:hAnsi="Times New Roman" w:cs="Times New Roman"/>
          <w:b/>
          <w:sz w:val="28"/>
          <w:szCs w:val="28"/>
        </w:rPr>
        <w:t>Тульский оружейник Иван Сизов,</w:t>
      </w:r>
      <w:r>
        <w:rPr>
          <w:rFonts w:ascii="Times New Roman" w:eastAsia="Times New Roman" w:hAnsi="Times New Roman" w:cs="Times New Roman"/>
          <w:sz w:val="28"/>
          <w:szCs w:val="28"/>
        </w:rPr>
        <w:t xml:space="preserve"> будучи на нижегородской ярмарке, услышал звуки невиданного инструмента (это бы</w:t>
      </w:r>
      <w:r w:rsidR="00443E27">
        <w:rPr>
          <w:rFonts w:ascii="Times New Roman" w:eastAsia="Times New Roman" w:hAnsi="Times New Roman" w:cs="Times New Roman"/>
          <w:sz w:val="28"/>
          <w:szCs w:val="28"/>
        </w:rPr>
        <w:t>ла гармоника). Не пожалев за неё</w:t>
      </w:r>
      <w:r>
        <w:rPr>
          <w:rFonts w:ascii="Times New Roman" w:eastAsia="Times New Roman" w:hAnsi="Times New Roman" w:cs="Times New Roman"/>
          <w:sz w:val="28"/>
          <w:szCs w:val="28"/>
        </w:rPr>
        <w:t xml:space="preserve"> сорока рублей восхищенный мастер сторговал</w:t>
      </w:r>
      <w:r w:rsidR="00443E27">
        <w:rPr>
          <w:rFonts w:ascii="Times New Roman" w:eastAsia="Times New Roman" w:hAnsi="Times New Roman" w:cs="Times New Roman"/>
          <w:sz w:val="28"/>
          <w:szCs w:val="28"/>
        </w:rPr>
        <w:t xml:space="preserve"> у заморского купца «д</w:t>
      </w:r>
      <w:r>
        <w:rPr>
          <w:rFonts w:ascii="Times New Roman" w:eastAsia="Times New Roman" w:hAnsi="Times New Roman" w:cs="Times New Roman"/>
          <w:sz w:val="28"/>
          <w:szCs w:val="28"/>
        </w:rPr>
        <w:t xml:space="preserve">иковинную штуку». Привезя домой — в Чулкову слободу на окраине Тулы — драгоценную покупку, </w:t>
      </w:r>
      <w:r w:rsidRPr="00443E27">
        <w:rPr>
          <w:rFonts w:ascii="Times New Roman" w:eastAsia="Times New Roman" w:hAnsi="Times New Roman" w:cs="Times New Roman"/>
          <w:b/>
          <w:sz w:val="28"/>
          <w:szCs w:val="28"/>
        </w:rPr>
        <w:t xml:space="preserve">мастер решил попробовать сделать такую же. Так возникла первая гармонь. </w:t>
      </w:r>
      <w:r>
        <w:rPr>
          <w:rFonts w:ascii="Times New Roman" w:eastAsia="Times New Roman" w:hAnsi="Times New Roman" w:cs="Times New Roman"/>
          <w:sz w:val="28"/>
          <w:szCs w:val="28"/>
        </w:rPr>
        <w:t xml:space="preserve">Спрос на тульскую однорядку распространился </w:t>
      </w:r>
      <w:r>
        <w:rPr>
          <w:rFonts w:ascii="Times New Roman" w:eastAsia="Times New Roman" w:hAnsi="Times New Roman" w:cs="Times New Roman"/>
          <w:sz w:val="28"/>
          <w:szCs w:val="28"/>
        </w:rPr>
        <w:lastRenderedPageBreak/>
        <w:t xml:space="preserve">по всей России, что привело уже в начале второй половины XIX в. к возникновению ее кустарного производства в ряде других областей (Новгородской, Вятской, Саратовской, Рязанской, Тверской, Вологодской и др.) и превратило в народный общерусский инструмент. </w:t>
      </w:r>
      <w:r w:rsidRPr="00443E27">
        <w:rPr>
          <w:rFonts w:ascii="Times New Roman" w:eastAsia="Times New Roman" w:hAnsi="Times New Roman" w:cs="Times New Roman"/>
          <w:b/>
          <w:sz w:val="28"/>
          <w:szCs w:val="28"/>
        </w:rPr>
        <w:t xml:space="preserve">Гармошка очень быстро стала исконно русским народным инструментом. </w:t>
      </w:r>
      <w:r>
        <w:rPr>
          <w:rFonts w:ascii="Times New Roman" w:eastAsia="Times New Roman" w:hAnsi="Times New Roman" w:cs="Times New Roman"/>
          <w:sz w:val="28"/>
          <w:szCs w:val="28"/>
        </w:rPr>
        <w:t>Ее звучный голос пришелся по душе россиянам, простота обучения игре на ней, и самое главное, небольшая цена и маленькие для того времени размеры гармошки были по карману простым людям.</w:t>
      </w:r>
    </w:p>
    <w:p w:rsidR="005A6F12" w:rsidRDefault="00B96AE0" w:rsidP="00572422">
      <w:pPr>
        <w:pStyle w:val="af"/>
        <w:numPr>
          <w:ilvl w:val="1"/>
          <w:numId w:val="9"/>
        </w:numPr>
        <w:spacing w:after="0" w:line="360" w:lineRule="auto"/>
        <w:ind w:left="2694" w:hanging="1560"/>
        <w:jc w:val="center"/>
        <w:rPr>
          <w:rFonts w:ascii="Times New Roman" w:eastAsia="Times New Roman" w:hAnsi="Times New Roman" w:cs="Times New Roman"/>
          <w:b/>
          <w:sz w:val="28"/>
          <w:szCs w:val="28"/>
        </w:rPr>
      </w:pPr>
      <w:r>
        <w:rPr>
          <w:rFonts w:ascii="Times New Roman" w:hAnsi="Times New Roman" w:cs="Times New Roman"/>
          <w:b/>
          <w:sz w:val="28"/>
          <w:szCs w:val="28"/>
        </w:rPr>
        <w:t>Виды гармошек</w:t>
      </w:r>
    </w:p>
    <w:p w:rsidR="005A6F12" w:rsidRDefault="00B96AE0" w:rsidP="00572422">
      <w:pPr>
        <w:pStyle w:val="af"/>
        <w:spacing w:after="0" w:line="360" w:lineRule="auto"/>
        <w:ind w:left="0" w:firstLine="1134"/>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Первыми на Руси стали изготавливать гармошки тульские кустари. Их первые тульские гармошки были всего с одним рядом кнопок на правой и левой руке (однорядки).</w:t>
      </w:r>
      <w:r w:rsidR="006932D6">
        <w:rPr>
          <w:rFonts w:ascii="Times New Roman" w:hAnsi="Times New Roman" w:cs="Times New Roman"/>
          <w:b/>
          <w:sz w:val="28"/>
          <w:szCs w:val="28"/>
        </w:rPr>
        <w:t>(Приложение №2)</w:t>
      </w:r>
    </w:p>
    <w:p w:rsidR="005A6F12" w:rsidRDefault="00B96AE0">
      <w:pPr>
        <w:pStyle w:val="af"/>
        <w:spacing w:line="360" w:lineRule="auto"/>
        <w:ind w:left="0" w:firstLine="1134"/>
        <w:jc w:val="both"/>
        <w:rPr>
          <w:rFonts w:ascii="Times New Roman" w:hAnsi="Times New Roman" w:cs="Times New Roman"/>
          <w:sz w:val="28"/>
          <w:szCs w:val="28"/>
        </w:rPr>
      </w:pPr>
      <w:r>
        <w:rPr>
          <w:rFonts w:ascii="Times New Roman" w:hAnsi="Times New Roman" w:cs="Times New Roman"/>
          <w:sz w:val="28"/>
          <w:szCs w:val="28"/>
        </w:rPr>
        <w:t>Появившиеся вслед за тульскими</w:t>
      </w:r>
      <w:r w:rsidR="005C0615">
        <w:rPr>
          <w:rFonts w:ascii="Times New Roman" w:hAnsi="Times New Roman" w:cs="Times New Roman"/>
          <w:sz w:val="28"/>
          <w:szCs w:val="28"/>
        </w:rPr>
        <w:t xml:space="preserve">, саратовские гармошки </w:t>
      </w:r>
      <w:r>
        <w:rPr>
          <w:rFonts w:ascii="Times New Roman" w:hAnsi="Times New Roman" w:cs="Times New Roman"/>
          <w:sz w:val="28"/>
          <w:szCs w:val="28"/>
        </w:rPr>
        <w:t>конструктивно ничем не отличались от первых, но саратовские мастера смогли найти необычный тембр звучания</w:t>
      </w:r>
      <w:r w:rsidR="005C0615">
        <w:rPr>
          <w:rFonts w:ascii="Times New Roman" w:hAnsi="Times New Roman" w:cs="Times New Roman"/>
          <w:sz w:val="28"/>
          <w:szCs w:val="28"/>
        </w:rPr>
        <w:t>, П</w:t>
      </w:r>
      <w:r>
        <w:rPr>
          <w:rFonts w:ascii="Times New Roman" w:hAnsi="Times New Roman" w:cs="Times New Roman"/>
          <w:sz w:val="28"/>
          <w:szCs w:val="28"/>
        </w:rPr>
        <w:t>оэтому эти небольшие гармошечки приобрели в народе большую популярность.</w:t>
      </w:r>
      <w:r>
        <w:rPr>
          <w:rFonts w:ascii="Times New Roman" w:hAnsi="Times New Roman" w:cs="Times New Roman"/>
          <w:sz w:val="28"/>
          <w:szCs w:val="28"/>
        </w:rPr>
        <w:br/>
        <w:t>Конструкция гармошки постоянно совершенствовалась. Вятские кустари расширили диапазон звучания гармошек (добавили кнопок в левую и правую руку). Изобретенный ими вариант инструмента получил название вятской гармони.</w:t>
      </w:r>
    </w:p>
    <w:p w:rsidR="005A6F12" w:rsidRDefault="00B96AE0">
      <w:pPr>
        <w:pStyle w:val="af"/>
        <w:spacing w:line="360" w:lineRule="auto"/>
        <w:ind w:left="0" w:firstLine="1134"/>
        <w:jc w:val="both"/>
        <w:rPr>
          <w:rFonts w:ascii="Times New Roman" w:hAnsi="Times New Roman" w:cs="Times New Roman"/>
          <w:sz w:val="28"/>
          <w:szCs w:val="28"/>
        </w:rPr>
      </w:pPr>
      <w:r>
        <w:rPr>
          <w:rFonts w:ascii="Times New Roman" w:hAnsi="Times New Roman" w:cs="Times New Roman"/>
          <w:sz w:val="28"/>
          <w:szCs w:val="28"/>
        </w:rPr>
        <w:t xml:space="preserve">Все перечисленные гармошки имели особенность — одна и та же кнопка на разжим и сжим мехов издавала разные звуки. Все вышеперечисленные гармони имели одно общее название — </w:t>
      </w:r>
      <w:r w:rsidRPr="00572422">
        <w:rPr>
          <w:rFonts w:ascii="Times New Roman" w:hAnsi="Times New Roman" w:cs="Times New Roman"/>
          <w:b/>
          <w:sz w:val="28"/>
          <w:szCs w:val="28"/>
        </w:rPr>
        <w:t>тальянки.</w:t>
      </w:r>
      <w:r>
        <w:rPr>
          <w:rFonts w:ascii="Times New Roman" w:hAnsi="Times New Roman" w:cs="Times New Roman"/>
          <w:sz w:val="28"/>
          <w:szCs w:val="28"/>
        </w:rPr>
        <w:t xml:space="preserve"> Тальянки могли быть с русским или немецким строем. При игре на таких гармошках нужно было прежде всего владеть техникой игры мехами, чтобы правильно вывести мелодию. Эту проблему решили ливенские кустари. На гармонях ливенских мастеров звук не менялся при смене меха. Гармошки не имели ремней, которые перекидывались через плечо. С правой и с левой стороны короткие ремни обхватывали кисти рук. У ливенской гармошки </w:t>
      </w:r>
      <w:r>
        <w:rPr>
          <w:rFonts w:ascii="Times New Roman" w:hAnsi="Times New Roman" w:cs="Times New Roman"/>
          <w:sz w:val="28"/>
          <w:szCs w:val="28"/>
        </w:rPr>
        <w:lastRenderedPageBreak/>
        <w:t>мастера увеличили количество борин (до 30-40), т.е. меха были невероятно длинными.</w:t>
      </w:r>
    </w:p>
    <w:p w:rsidR="005A6F12" w:rsidRDefault="00B96AE0">
      <w:pPr>
        <w:pStyle w:val="af"/>
        <w:spacing w:line="360" w:lineRule="auto"/>
        <w:ind w:left="0" w:firstLine="1134"/>
        <w:jc w:val="both"/>
        <w:rPr>
          <w:rFonts w:ascii="Times New Roman" w:hAnsi="Times New Roman" w:cs="Times New Roman"/>
          <w:sz w:val="28"/>
          <w:szCs w:val="28"/>
        </w:rPr>
      </w:pPr>
      <w:r>
        <w:rPr>
          <w:rFonts w:ascii="Times New Roman" w:hAnsi="Times New Roman" w:cs="Times New Roman"/>
          <w:sz w:val="28"/>
          <w:szCs w:val="28"/>
        </w:rPr>
        <w:t xml:space="preserve">Такую гармошку можно было буквально обмотать вокруг себя, т.к. при полном растяжении меха ее длина достигала двух метров. Следующим этапом в развитии гармони были т.н. двухрядные гармошки. </w:t>
      </w:r>
      <w:r w:rsidR="00FD19E2">
        <w:rPr>
          <w:rFonts w:ascii="Times New Roman" w:hAnsi="Times New Roman" w:cs="Times New Roman"/>
          <w:b/>
          <w:sz w:val="28"/>
          <w:szCs w:val="28"/>
        </w:rPr>
        <w:t>(Приложение №</w:t>
      </w:r>
      <w:r w:rsidR="006932D6">
        <w:rPr>
          <w:rFonts w:ascii="Times New Roman" w:hAnsi="Times New Roman" w:cs="Times New Roman"/>
          <w:b/>
          <w:sz w:val="28"/>
          <w:szCs w:val="28"/>
        </w:rPr>
        <w:t>3</w:t>
      </w:r>
      <w:r>
        <w:rPr>
          <w:rFonts w:ascii="Times New Roman" w:hAnsi="Times New Roman" w:cs="Times New Roman"/>
          <w:b/>
          <w:sz w:val="28"/>
          <w:szCs w:val="28"/>
        </w:rPr>
        <w:t xml:space="preserve">) </w:t>
      </w:r>
      <w:r>
        <w:rPr>
          <w:rFonts w:ascii="Times New Roman" w:hAnsi="Times New Roman" w:cs="Times New Roman"/>
          <w:sz w:val="28"/>
          <w:szCs w:val="28"/>
        </w:rPr>
        <w:t xml:space="preserve">К этому времени в предшествующих двухрядке однорядных гармонях уже начали появляться дополнительные кнопки, но на самостоятельный второй ряд они еще не «тянули». Гармонь-двухрядку можно было бы еще назвать и «двухзвукорядной», т.к. за каждым рядом кнопок в правой руке закреплялся определенный звукоряд. Такие гармошки получили название русские венки. В настоящее время все перечисленные выше гармошки — большая редкость. Примерно с 50-х годов XX века </w:t>
      </w:r>
      <w:r w:rsidRPr="00572422">
        <w:rPr>
          <w:rFonts w:ascii="Times New Roman" w:hAnsi="Times New Roman" w:cs="Times New Roman"/>
          <w:b/>
          <w:sz w:val="28"/>
          <w:szCs w:val="28"/>
        </w:rPr>
        <w:t>тальянки были практически вытеснены хромками</w:t>
      </w:r>
      <w:r>
        <w:rPr>
          <w:rFonts w:ascii="Times New Roman" w:hAnsi="Times New Roman" w:cs="Times New Roman"/>
          <w:sz w:val="28"/>
          <w:szCs w:val="28"/>
        </w:rPr>
        <w:t>. И сейчас, если у вас или у знакомых есть гармонь, то на 99,9% это хромка.</w:t>
      </w:r>
    </w:p>
    <w:p w:rsidR="00B96AE0" w:rsidRPr="00CB5162" w:rsidRDefault="00B96AE0" w:rsidP="00CB5162">
      <w:pPr>
        <w:pStyle w:val="af"/>
        <w:spacing w:line="360" w:lineRule="auto"/>
        <w:ind w:left="0" w:firstLine="1134"/>
        <w:jc w:val="both"/>
        <w:rPr>
          <w:rFonts w:ascii="Times New Roman" w:hAnsi="Times New Roman" w:cs="Times New Roman"/>
          <w:sz w:val="28"/>
          <w:szCs w:val="28"/>
        </w:rPr>
      </w:pPr>
      <w:r w:rsidRPr="005C0615">
        <w:rPr>
          <w:rFonts w:ascii="Times New Roman" w:hAnsi="Times New Roman" w:cs="Times New Roman"/>
          <w:b/>
          <w:sz w:val="28"/>
          <w:szCs w:val="28"/>
        </w:rPr>
        <w:t>Хромки</w:t>
      </w:r>
      <w:r>
        <w:rPr>
          <w:rFonts w:ascii="Times New Roman" w:hAnsi="Times New Roman" w:cs="Times New Roman"/>
          <w:sz w:val="28"/>
          <w:szCs w:val="28"/>
        </w:rPr>
        <w:t xml:space="preserve"> могут быть «порядковыми» или «непоряковыми». У непорядковых гармошек с левой стороны не три, а два ряда кнопок (отсутствует вспомогательный ряд)</w:t>
      </w:r>
      <w:r w:rsidR="00572422">
        <w:rPr>
          <w:rFonts w:ascii="Times New Roman" w:hAnsi="Times New Roman" w:cs="Times New Roman"/>
          <w:sz w:val="28"/>
          <w:szCs w:val="28"/>
        </w:rPr>
        <w:t>.</w:t>
      </w:r>
      <w:r>
        <w:rPr>
          <w:rFonts w:ascii="Times New Roman" w:hAnsi="Times New Roman" w:cs="Times New Roman"/>
          <w:sz w:val="28"/>
          <w:szCs w:val="28"/>
        </w:rPr>
        <w:t xml:space="preserve"> Любая гармошка может быть одноголосной, двухголосной или трехголосной, т.е. при нажатии на пешку звучит одна, две или три планки.</w:t>
      </w:r>
    </w:p>
    <w:p w:rsidR="005A6F12" w:rsidRDefault="00B96AE0" w:rsidP="00942F98">
      <w:pPr>
        <w:pStyle w:val="af"/>
        <w:spacing w:line="360" w:lineRule="auto"/>
        <w:ind w:left="660"/>
        <w:jc w:val="center"/>
        <w:rPr>
          <w:rFonts w:ascii="Times New Roman" w:eastAsia="Helvetica" w:hAnsi="Times New Roman" w:cs="Times New Roman"/>
          <w:b/>
          <w:bCs/>
          <w:sz w:val="28"/>
          <w:szCs w:val="28"/>
          <w:shd w:val="clear" w:color="auto" w:fill="FFFFFF"/>
        </w:rPr>
      </w:pPr>
      <w:r>
        <w:rPr>
          <w:rFonts w:ascii="Times New Roman" w:eastAsia="Helvetica" w:hAnsi="Times New Roman" w:cs="Times New Roman"/>
          <w:b/>
          <w:bCs/>
          <w:sz w:val="28"/>
          <w:szCs w:val="28"/>
          <w:shd w:val="clear" w:color="auto" w:fill="FFFFFF"/>
        </w:rPr>
        <w:t>1.4.Современная гармонь: устройство инструмента.</w:t>
      </w:r>
    </w:p>
    <w:p w:rsidR="005A6F12" w:rsidRDefault="00B96AE0">
      <w:pPr>
        <w:pStyle w:val="af"/>
        <w:spacing w:line="360" w:lineRule="auto"/>
        <w:ind w:left="0" w:firstLineChars="235" w:firstLine="658"/>
        <w:jc w:val="both"/>
        <w:rPr>
          <w:rFonts w:ascii="Times New Roman" w:eastAsia="Helvetica" w:hAnsi="Times New Roman" w:cs="Times New Roman"/>
          <w:sz w:val="28"/>
          <w:szCs w:val="28"/>
          <w:shd w:val="clear" w:color="auto" w:fill="FFFFFF"/>
        </w:rPr>
      </w:pPr>
      <w:r>
        <w:rPr>
          <w:rStyle w:val="a6"/>
          <w:rFonts w:ascii="Times New Roman" w:eastAsia="sans-serif" w:hAnsi="Times New Roman" w:cs="Times New Roman"/>
          <w:b w:val="0"/>
          <w:bCs w:val="0"/>
          <w:sz w:val="28"/>
          <w:szCs w:val="28"/>
          <w:shd w:val="clear" w:color="auto" w:fill="FFFFFF"/>
        </w:rPr>
        <w:t>В настоящее время в практике «академических» гармонистов используется стандартизированная гармонь типа «хромка».</w:t>
      </w:r>
      <w:r>
        <w:rPr>
          <w:rFonts w:ascii="Times New Roman" w:eastAsia="Helvetica" w:hAnsi="Times New Roman" w:cs="Times New Roman"/>
          <w:sz w:val="28"/>
          <w:szCs w:val="28"/>
          <w:shd w:val="clear" w:color="auto" w:fill="FFFFFF"/>
        </w:rPr>
        <w:t xml:space="preserve"> Это диатонический двухрядный инструмент с одинаковым звучанием клавиш на разжим и сжим, диапазоном в три полные октавы в правой руке, басами и готовыми мажорными и минорными аккордами в левой руке. </w:t>
      </w:r>
    </w:p>
    <w:p w:rsidR="005A6F12" w:rsidRDefault="00B96AE0" w:rsidP="00CB5162">
      <w:pPr>
        <w:pStyle w:val="af"/>
        <w:spacing w:after="0" w:line="360" w:lineRule="auto"/>
        <w:ind w:left="0" w:firstLineChars="235" w:firstLine="658"/>
        <w:jc w:val="both"/>
        <w:rPr>
          <w:rFonts w:ascii="Times New Roman" w:eastAsia="Helvetica" w:hAnsi="Times New Roman" w:cs="Times New Roman"/>
          <w:sz w:val="28"/>
          <w:szCs w:val="28"/>
          <w:shd w:val="clear" w:color="auto" w:fill="FFFFFF"/>
        </w:rPr>
      </w:pPr>
      <w:r>
        <w:rPr>
          <w:rFonts w:ascii="Times New Roman" w:eastAsia="Helvetica" w:hAnsi="Times New Roman" w:cs="Times New Roman"/>
          <w:sz w:val="28"/>
          <w:szCs w:val="28"/>
          <w:shd w:val="clear" w:color="auto" w:fill="FFFFFF"/>
        </w:rPr>
        <w:t xml:space="preserve">В верхней части </w:t>
      </w:r>
      <w:r>
        <w:rPr>
          <w:rStyle w:val="a6"/>
          <w:rFonts w:ascii="Times New Roman" w:eastAsia="sans-serif" w:hAnsi="Times New Roman" w:cs="Times New Roman"/>
          <w:b w:val="0"/>
          <w:bCs w:val="0"/>
          <w:sz w:val="28"/>
          <w:szCs w:val="28"/>
          <w:shd w:val="clear" w:color="auto" w:fill="FFFFFF"/>
        </w:rPr>
        <w:t>правой клавиатуры</w:t>
      </w:r>
      <w:r>
        <w:rPr>
          <w:rFonts w:ascii="Times New Roman" w:eastAsia="Helvetica" w:hAnsi="Times New Roman" w:cs="Times New Roman"/>
          <w:sz w:val="28"/>
          <w:szCs w:val="28"/>
          <w:shd w:val="clear" w:color="auto" w:fill="FFFFFF"/>
        </w:rPr>
        <w:t xml:space="preserve"> добавляют три альтерированных тона, как говорят сами гармонисты — полутона: ре-диез, фа-диез, соль-диез. Этот набор звуков удобен для исполнения традиционного гармонного репертуара.</w:t>
      </w:r>
    </w:p>
    <w:p w:rsidR="005A6F12" w:rsidRDefault="00B96AE0" w:rsidP="00CB5162">
      <w:pPr>
        <w:pStyle w:val="af"/>
        <w:spacing w:after="0" w:line="360" w:lineRule="auto"/>
        <w:ind w:left="0" w:firstLineChars="235" w:firstLine="658"/>
        <w:jc w:val="both"/>
        <w:rPr>
          <w:rFonts w:ascii="Times New Roman" w:eastAsia="Helvetica" w:hAnsi="Times New Roman" w:cs="Times New Roman"/>
          <w:sz w:val="28"/>
          <w:szCs w:val="28"/>
          <w:shd w:val="clear" w:color="auto" w:fill="FFFFFF"/>
        </w:rPr>
      </w:pPr>
      <w:r>
        <w:rPr>
          <w:rFonts w:ascii="Times New Roman" w:eastAsia="Helvetica" w:hAnsi="Times New Roman" w:cs="Times New Roman"/>
          <w:sz w:val="28"/>
          <w:szCs w:val="28"/>
          <w:shd w:val="clear" w:color="auto" w:fill="FFFFFF"/>
        </w:rPr>
        <w:lastRenderedPageBreak/>
        <w:t>Правая клавиатура современной стандартной гармони имеет обычно 25 клавиш</w:t>
      </w:r>
      <w:r w:rsidR="009802C7">
        <w:rPr>
          <w:rFonts w:ascii="Times New Roman" w:eastAsia="Helvetica" w:hAnsi="Times New Roman" w:cs="Times New Roman"/>
          <w:sz w:val="28"/>
          <w:szCs w:val="28"/>
          <w:shd w:val="clear" w:color="auto" w:fill="FFFFFF"/>
        </w:rPr>
        <w:t xml:space="preserve">. </w:t>
      </w:r>
      <w:r w:rsidR="00845F81">
        <w:rPr>
          <w:rFonts w:ascii="Times New Roman" w:eastAsia="Helvetica" w:hAnsi="Times New Roman" w:cs="Times New Roman"/>
          <w:b/>
          <w:bCs/>
          <w:sz w:val="28"/>
          <w:szCs w:val="28"/>
          <w:shd w:val="clear" w:color="auto" w:fill="FFFFFF"/>
        </w:rPr>
        <w:t>(Приложение № 4</w:t>
      </w:r>
      <w:r>
        <w:rPr>
          <w:rFonts w:ascii="Times New Roman" w:eastAsia="Helvetica" w:hAnsi="Times New Roman" w:cs="Times New Roman"/>
          <w:b/>
          <w:bCs/>
          <w:sz w:val="28"/>
          <w:szCs w:val="28"/>
          <w:shd w:val="clear" w:color="auto" w:fill="FFFFFF"/>
        </w:rPr>
        <w:t>)</w:t>
      </w:r>
      <w:r>
        <w:rPr>
          <w:rFonts w:ascii="Times New Roman" w:eastAsia="Helvetica" w:hAnsi="Times New Roman" w:cs="Times New Roman"/>
          <w:sz w:val="28"/>
          <w:szCs w:val="28"/>
          <w:shd w:val="clear" w:color="auto" w:fill="FFFFFF"/>
        </w:rPr>
        <w:t>.</w:t>
      </w:r>
    </w:p>
    <w:p w:rsidR="005A6F12" w:rsidRDefault="00B96AE0" w:rsidP="00CB5162">
      <w:pPr>
        <w:pStyle w:val="ad"/>
        <w:shd w:val="clear" w:color="auto" w:fill="FFFFFF"/>
        <w:spacing w:before="0" w:beforeAutospacing="0" w:after="0" w:afterAutospacing="0" w:line="420" w:lineRule="atLeast"/>
        <w:ind w:firstLineChars="235" w:firstLine="658"/>
        <w:jc w:val="both"/>
        <w:rPr>
          <w:rFonts w:eastAsia="Helvetica"/>
          <w:sz w:val="28"/>
          <w:szCs w:val="28"/>
          <w:shd w:val="clear" w:color="auto" w:fill="FFFFFF"/>
        </w:rPr>
      </w:pPr>
      <w:r>
        <w:rPr>
          <w:rStyle w:val="a6"/>
          <w:rFonts w:eastAsia="sans-serif"/>
          <w:b w:val="0"/>
          <w:bCs w:val="0"/>
          <w:sz w:val="28"/>
          <w:szCs w:val="28"/>
          <w:shd w:val="clear" w:color="auto" w:fill="FFFFFF"/>
        </w:rPr>
        <w:t>Левая клавиатура</w:t>
      </w:r>
      <w:r>
        <w:rPr>
          <w:rFonts w:eastAsia="Helvetica"/>
          <w:sz w:val="28"/>
          <w:szCs w:val="28"/>
          <w:shd w:val="clear" w:color="auto" w:fill="FFFFFF"/>
        </w:rPr>
        <w:t xml:space="preserve"> трехрядная, представляет собой набор готового аккомпанемента (басы и аккорды). Ряды считаются от края инструмента. Кнопки двух первых рядов устроены так, чтобы бас и аккорд исполнялись двумя пальцами — средним и указательным в одном ряду. </w:t>
      </w:r>
    </w:p>
    <w:p w:rsidR="005A6F12" w:rsidRDefault="00B96AE0" w:rsidP="00CB5162">
      <w:pPr>
        <w:pStyle w:val="ad"/>
        <w:shd w:val="clear" w:color="auto" w:fill="FFFFFF"/>
        <w:spacing w:before="0" w:beforeAutospacing="0" w:after="0" w:afterAutospacing="0" w:line="420" w:lineRule="atLeast"/>
        <w:ind w:firstLineChars="235" w:firstLine="658"/>
        <w:jc w:val="both"/>
        <w:rPr>
          <w:rFonts w:eastAsia="Helvetica"/>
          <w:sz w:val="28"/>
          <w:szCs w:val="28"/>
          <w:shd w:val="clear" w:color="auto" w:fill="FFFFFF"/>
        </w:rPr>
      </w:pPr>
      <w:r>
        <w:rPr>
          <w:rStyle w:val="a6"/>
          <w:rFonts w:eastAsia="sans-serif"/>
          <w:b w:val="0"/>
          <w:bCs w:val="0"/>
          <w:sz w:val="28"/>
          <w:szCs w:val="28"/>
          <w:shd w:val="clear" w:color="auto" w:fill="FFFFFF"/>
        </w:rPr>
        <w:t>Первый ряд</w:t>
      </w:r>
      <w:r>
        <w:rPr>
          <w:rFonts w:eastAsia="Helvetica"/>
          <w:sz w:val="28"/>
          <w:szCs w:val="28"/>
          <w:shd w:val="clear" w:color="auto" w:fill="FFFFFF"/>
        </w:rPr>
        <w:t xml:space="preserve"> — основные гармонические функции до мажора: «фа» (субдоминанта), «до» (тоника), «соль» (доминанта); плюс бас «ре» с септаккордом. </w:t>
      </w:r>
    </w:p>
    <w:p w:rsidR="005A6F12" w:rsidRDefault="00B96AE0" w:rsidP="00CB5162">
      <w:pPr>
        <w:pStyle w:val="ad"/>
        <w:shd w:val="clear" w:color="auto" w:fill="FFFFFF"/>
        <w:spacing w:before="0" w:beforeAutospacing="0" w:after="0" w:afterAutospacing="0" w:line="420" w:lineRule="atLeast"/>
        <w:ind w:firstLineChars="235" w:firstLine="658"/>
        <w:jc w:val="both"/>
        <w:rPr>
          <w:rFonts w:eastAsia="Helvetica"/>
          <w:sz w:val="28"/>
          <w:szCs w:val="28"/>
          <w:shd w:val="clear" w:color="auto" w:fill="FFFFFF"/>
        </w:rPr>
      </w:pPr>
      <w:r>
        <w:rPr>
          <w:rStyle w:val="a6"/>
          <w:rFonts w:eastAsia="sans-serif"/>
          <w:b w:val="0"/>
          <w:bCs w:val="0"/>
          <w:sz w:val="28"/>
          <w:szCs w:val="28"/>
          <w:shd w:val="clear" w:color="auto" w:fill="FFFFFF"/>
        </w:rPr>
        <w:t>Второй ряд </w:t>
      </w:r>
      <w:r>
        <w:rPr>
          <w:rFonts w:eastAsia="Helvetica"/>
          <w:sz w:val="28"/>
          <w:szCs w:val="28"/>
          <w:shd w:val="clear" w:color="auto" w:fill="FFFFFF"/>
        </w:rPr>
        <w:t xml:space="preserve">— основные гармонии ля минора: «ре» (субдоминанта), «ля» (тоника), «ми» с мажорным септаккордом (доминанта); плюс «си» с септаккордом. </w:t>
      </w:r>
    </w:p>
    <w:p w:rsidR="005A6F12" w:rsidRDefault="00B96AE0" w:rsidP="00CB5162">
      <w:pPr>
        <w:pStyle w:val="ad"/>
        <w:shd w:val="clear" w:color="auto" w:fill="FFFFFF"/>
        <w:spacing w:before="0" w:beforeAutospacing="0" w:after="0" w:afterAutospacing="0" w:line="420" w:lineRule="atLeast"/>
        <w:ind w:firstLineChars="235" w:firstLine="658"/>
        <w:jc w:val="both"/>
        <w:rPr>
          <w:rFonts w:eastAsia="Helvetica"/>
          <w:sz w:val="28"/>
          <w:szCs w:val="28"/>
          <w:shd w:val="clear" w:color="auto" w:fill="FFFFFF"/>
        </w:rPr>
      </w:pPr>
      <w:r>
        <w:rPr>
          <w:rStyle w:val="a6"/>
          <w:rFonts w:eastAsia="sans-serif"/>
          <w:b w:val="0"/>
          <w:bCs w:val="0"/>
          <w:sz w:val="28"/>
          <w:szCs w:val="28"/>
          <w:shd w:val="clear" w:color="auto" w:fill="FFFFFF"/>
        </w:rPr>
        <w:t>Третий ряд </w:t>
      </w:r>
      <w:r>
        <w:rPr>
          <w:rFonts w:eastAsia="Helvetica"/>
          <w:sz w:val="28"/>
          <w:szCs w:val="28"/>
          <w:shd w:val="clear" w:color="auto" w:fill="FFFFFF"/>
        </w:rPr>
        <w:t>— только басы в порядке гаммы ля минор плюс бас «фа-диез».</w:t>
      </w:r>
    </w:p>
    <w:p w:rsidR="00CB5162" w:rsidRDefault="00B96AE0" w:rsidP="00CB5162">
      <w:pPr>
        <w:pStyle w:val="ad"/>
        <w:shd w:val="clear" w:color="auto" w:fill="FFFFFF"/>
        <w:spacing w:before="0" w:beforeAutospacing="0" w:after="0" w:afterAutospacing="0" w:line="420" w:lineRule="atLeast"/>
        <w:ind w:firstLineChars="235" w:firstLine="658"/>
        <w:jc w:val="both"/>
        <w:rPr>
          <w:rFonts w:eastAsia="Helvetica"/>
          <w:sz w:val="28"/>
          <w:szCs w:val="28"/>
          <w:shd w:val="clear" w:color="auto" w:fill="FFFFFF"/>
        </w:rPr>
      </w:pPr>
      <w:r>
        <w:rPr>
          <w:rFonts w:eastAsia="Helvetica"/>
          <w:sz w:val="28"/>
          <w:szCs w:val="28"/>
          <w:shd w:val="clear" w:color="auto" w:fill="FFFFFF"/>
        </w:rPr>
        <w:t>Таким образом</w:t>
      </w:r>
      <w:r w:rsidR="00CB5162">
        <w:rPr>
          <w:rFonts w:eastAsia="Helvetica"/>
          <w:sz w:val="28"/>
          <w:szCs w:val="28"/>
          <w:shd w:val="clear" w:color="auto" w:fill="FFFFFF"/>
        </w:rPr>
        <w:t>,</w:t>
      </w:r>
      <w:r>
        <w:rPr>
          <w:rFonts w:eastAsia="Helvetica"/>
          <w:sz w:val="28"/>
          <w:szCs w:val="28"/>
          <w:shd w:val="clear" w:color="auto" w:fill="FFFFFF"/>
        </w:rPr>
        <w:t xml:space="preserve"> обучающийся гармонист с первого урока на первых двух рядах левой клавиатуры может двумя пальцами сыграть гармоническую основу народных наигрышей в мажоре и в миноре.</w:t>
      </w:r>
    </w:p>
    <w:p w:rsidR="00572422" w:rsidRDefault="00572422" w:rsidP="00CB5162">
      <w:pPr>
        <w:pStyle w:val="ad"/>
        <w:shd w:val="clear" w:color="auto" w:fill="FFFFFF"/>
        <w:spacing w:before="0" w:beforeAutospacing="0" w:after="0" w:afterAutospacing="0" w:line="420" w:lineRule="atLeast"/>
        <w:ind w:firstLineChars="235" w:firstLine="658"/>
        <w:jc w:val="both"/>
        <w:rPr>
          <w:rFonts w:eastAsia="Helvetica"/>
          <w:sz w:val="28"/>
          <w:szCs w:val="28"/>
          <w:shd w:val="clear" w:color="auto" w:fill="FFFFFF"/>
        </w:rPr>
      </w:pPr>
    </w:p>
    <w:p w:rsidR="006932D6" w:rsidRDefault="00197D90" w:rsidP="00EB6002">
      <w:pPr>
        <w:spacing w:after="0"/>
        <w:jc w:val="center"/>
        <w:rPr>
          <w:rFonts w:ascii="Times New Roman" w:eastAsia="Times New Roman" w:hAnsi="Times New Roman" w:cs="Times New Roman"/>
          <w:b/>
          <w:bCs/>
          <w:sz w:val="28"/>
          <w:szCs w:val="28"/>
        </w:rPr>
      </w:pPr>
      <w:r w:rsidRPr="00FB5649">
        <w:rPr>
          <w:rFonts w:ascii="Times New Roman" w:eastAsia="Times New Roman" w:hAnsi="Times New Roman" w:cs="Times New Roman"/>
          <w:b/>
          <w:bCs/>
          <w:sz w:val="28"/>
          <w:szCs w:val="28"/>
          <w:lang w:val="en-US"/>
        </w:rPr>
        <w:t>II</w:t>
      </w:r>
      <w:r w:rsidRPr="00FB5649">
        <w:rPr>
          <w:rFonts w:ascii="Times New Roman" w:eastAsia="Times New Roman" w:hAnsi="Times New Roman" w:cs="Times New Roman"/>
          <w:b/>
          <w:bCs/>
          <w:sz w:val="28"/>
          <w:szCs w:val="28"/>
        </w:rPr>
        <w:t xml:space="preserve">. </w:t>
      </w:r>
      <w:r w:rsidR="00941A9C">
        <w:rPr>
          <w:rFonts w:ascii="Times New Roman" w:eastAsia="Times New Roman" w:hAnsi="Times New Roman" w:cs="Times New Roman"/>
          <w:b/>
          <w:bCs/>
          <w:sz w:val="28"/>
          <w:szCs w:val="28"/>
        </w:rPr>
        <w:t>Изучение исторических очерков</w:t>
      </w:r>
    </w:p>
    <w:p w:rsidR="005A6F12" w:rsidRPr="006932D6" w:rsidRDefault="00197D90" w:rsidP="00EB6002">
      <w:pPr>
        <w:spacing w:after="0"/>
        <w:jc w:val="center"/>
        <w:rPr>
          <w:rFonts w:ascii="Times New Roman" w:eastAsia="Times New Roman" w:hAnsi="Times New Roman" w:cs="Times New Roman"/>
          <w:b/>
          <w:bCs/>
          <w:sz w:val="28"/>
          <w:szCs w:val="28"/>
        </w:rPr>
      </w:pPr>
      <w:r w:rsidRPr="006932D6">
        <w:rPr>
          <w:rFonts w:ascii="Times New Roman" w:hAnsi="Times New Roman" w:cs="Times New Roman"/>
          <w:b/>
          <w:sz w:val="28"/>
          <w:szCs w:val="28"/>
        </w:rPr>
        <w:t>2.1</w:t>
      </w:r>
      <w:r w:rsidR="00942F98" w:rsidRPr="006932D6">
        <w:rPr>
          <w:rFonts w:ascii="Times New Roman" w:hAnsi="Times New Roman" w:cs="Times New Roman"/>
          <w:b/>
          <w:sz w:val="28"/>
          <w:szCs w:val="28"/>
        </w:rPr>
        <w:t xml:space="preserve">. </w:t>
      </w:r>
      <w:r w:rsidR="00B96AE0" w:rsidRPr="006932D6">
        <w:rPr>
          <w:rFonts w:ascii="Times New Roman" w:hAnsi="Times New Roman" w:cs="Times New Roman"/>
          <w:b/>
          <w:sz w:val="28"/>
          <w:szCs w:val="28"/>
        </w:rPr>
        <w:t>Изучение исторических очерков:</w:t>
      </w:r>
    </w:p>
    <w:p w:rsidR="005A6F12" w:rsidRDefault="00B96AE0"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труднейшие годы войны, в самых экстремальных условиях гармонь, русская песня включала в человеке потаенные силы, будоражила кровь и помогала начисто погасить чувство страха. Ветераны вспоминают, что всю войну только на песнях, на частушках и выжили. А какие частушки исполняли под гармонь, какие пляски танцевали? Это и «Барыня», «Рассыпуха», «Цыганочка», «Русская пес</w:t>
      </w:r>
      <w:r w:rsidR="00CB5162">
        <w:rPr>
          <w:rFonts w:ascii="Times New Roman" w:hAnsi="Times New Roman" w:cs="Times New Roman"/>
          <w:sz w:val="28"/>
          <w:szCs w:val="28"/>
        </w:rPr>
        <w:t>ня», а легендарная «Катюша» подни</w:t>
      </w:r>
      <w:r>
        <w:rPr>
          <w:rFonts w:ascii="Times New Roman" w:hAnsi="Times New Roman" w:cs="Times New Roman"/>
          <w:sz w:val="28"/>
          <w:szCs w:val="28"/>
        </w:rPr>
        <w:t>мала раненых бойцов в бой и так далее.</w:t>
      </w:r>
    </w:p>
    <w:p w:rsidR="00EB6002" w:rsidRDefault="00B96AE0"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Два самых знаменитых советских маршала — Жуков и Буденный стали известными почитателями русской гармошки. Буденный прекрасно играл на гармони, а в городе Шахтерске даже хранятся пластинки с его записями. В советские годы в нашей стране было 22 фабрики по изготовлению гармони. Во время Первой мировой и Великой Отечественной войн гармонисты шли </w:t>
      </w:r>
      <w:r>
        <w:rPr>
          <w:rFonts w:ascii="Times New Roman" w:hAnsi="Times New Roman" w:cs="Times New Roman"/>
          <w:sz w:val="28"/>
          <w:szCs w:val="28"/>
        </w:rPr>
        <w:lastRenderedPageBreak/>
        <w:t xml:space="preserve">на фронт вместе со своими инструментами. Огромное значение в годы войны для поддержания боевого духа русского воина играли русская песня, русский танец и русская гармонь. Их можно смело назвать символами Великой Победы. </w:t>
      </w:r>
    </w:p>
    <w:p w:rsidR="00EB6002" w:rsidRDefault="00B96AE0"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самых экстремальных условиях они, словно генератор, включали в человеке потаенные резервы, будоражили кровь и помогали начисто погасить чувство страха. Вот </w:t>
      </w:r>
      <w:r w:rsidRPr="005C0615">
        <w:rPr>
          <w:rFonts w:ascii="Times New Roman" w:hAnsi="Times New Roman" w:cs="Times New Roman"/>
          <w:b/>
          <w:sz w:val="28"/>
          <w:szCs w:val="28"/>
        </w:rPr>
        <w:t>описание русской психической атаки «под гармонь»</w:t>
      </w:r>
      <w:r>
        <w:rPr>
          <w:rFonts w:ascii="Times New Roman" w:hAnsi="Times New Roman" w:cs="Times New Roman"/>
          <w:sz w:val="28"/>
          <w:szCs w:val="28"/>
        </w:rPr>
        <w:t xml:space="preserve"> в годы Великой Отечественной войны: «Полк поднимался во весь рост. С одного фланга шёл гармонист, играя переборы «Под драку» – своеобразный боевой сигнал. С другого фланга шёл другой гармонист, играя уральскую «Мамочку». А по центру шли молоденькие красивые санитарки, помахивая платочками, и весь полк издавал при этом традиционное мычание, какое обычно издают плясуны, когда дело движется к драке, для устрашения противника. После такой психической атаки немцев можно было брать в окопах голыми руками, они были на грани умственного помешательства». Представьте: жестокая война, фронт. И полковая атака под гармонь: «Мы, русские, идём хозяевами по своей земле!» Рядом с мужчинами-воинами идут бесстрашно и спокойно девушки-санитарки в полный рост. Вот так ломают противника! И враг бежит…</w:t>
      </w:r>
    </w:p>
    <w:p w:rsidR="005A6F12" w:rsidRPr="005C0615" w:rsidRDefault="00B96AE0"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after="0" w:line="360" w:lineRule="auto"/>
        <w:ind w:firstLine="567"/>
        <w:jc w:val="both"/>
        <w:rPr>
          <w:rFonts w:ascii="Times New Roman" w:hAnsi="Times New Roman" w:cs="Times New Roman"/>
          <w:b/>
          <w:sz w:val="28"/>
          <w:szCs w:val="28"/>
        </w:rPr>
      </w:pPr>
      <w:r>
        <w:rPr>
          <w:rFonts w:ascii="Times New Roman" w:eastAsia="Microsoft YaHei" w:hAnsi="Times New Roman" w:cs="Times New Roman"/>
          <w:bCs/>
          <w:sz w:val="28"/>
          <w:szCs w:val="28"/>
        </w:rPr>
        <w:t>В суровые военные годы шл</w:t>
      </w:r>
      <w:r w:rsidR="00CB5162">
        <w:rPr>
          <w:rFonts w:ascii="Times New Roman" w:eastAsia="Microsoft YaHei" w:hAnsi="Times New Roman" w:cs="Times New Roman"/>
          <w:bCs/>
          <w:sz w:val="28"/>
          <w:szCs w:val="28"/>
        </w:rPr>
        <w:t>и письма от солдат с призывом: «</w:t>
      </w:r>
      <w:r>
        <w:rPr>
          <w:rFonts w:ascii="Times New Roman" w:eastAsia="Microsoft YaHei" w:hAnsi="Times New Roman" w:cs="Times New Roman"/>
          <w:bCs/>
          <w:sz w:val="28"/>
          <w:szCs w:val="28"/>
        </w:rPr>
        <w:t>Дайте гармонь и</w:t>
      </w:r>
      <w:r w:rsidR="00CB5162">
        <w:rPr>
          <w:rFonts w:ascii="Times New Roman" w:eastAsia="Microsoft YaHei" w:hAnsi="Times New Roman" w:cs="Times New Roman"/>
          <w:bCs/>
          <w:sz w:val="28"/>
          <w:szCs w:val="28"/>
        </w:rPr>
        <w:t xml:space="preserve"> баяны! С песней легче воевать!»</w:t>
      </w:r>
      <w:r w:rsidR="009802C7">
        <w:rPr>
          <w:rFonts w:ascii="Times New Roman" w:eastAsia="Microsoft YaHei" w:hAnsi="Times New Roman" w:cs="Times New Roman"/>
          <w:bCs/>
          <w:sz w:val="28"/>
          <w:szCs w:val="28"/>
        </w:rPr>
        <w:t xml:space="preserve"> И даже </w:t>
      </w:r>
      <w:r w:rsidR="009802C7" w:rsidRPr="005C0615">
        <w:rPr>
          <w:rFonts w:ascii="Times New Roman" w:eastAsia="Microsoft YaHei" w:hAnsi="Times New Roman" w:cs="Times New Roman"/>
          <w:b/>
          <w:bCs/>
          <w:sz w:val="28"/>
          <w:szCs w:val="28"/>
        </w:rPr>
        <w:t>существовал лозунг «</w:t>
      </w:r>
      <w:r w:rsidRPr="005C0615">
        <w:rPr>
          <w:rFonts w:ascii="Times New Roman" w:eastAsia="Microsoft YaHei" w:hAnsi="Times New Roman" w:cs="Times New Roman"/>
          <w:b/>
          <w:bCs/>
          <w:sz w:val="28"/>
          <w:szCs w:val="28"/>
        </w:rPr>
        <w:t xml:space="preserve">В </w:t>
      </w:r>
      <w:r w:rsidR="009802C7" w:rsidRPr="005C0615">
        <w:rPr>
          <w:rFonts w:ascii="Times New Roman" w:eastAsia="Microsoft YaHei" w:hAnsi="Times New Roman" w:cs="Times New Roman"/>
          <w:b/>
          <w:bCs/>
          <w:sz w:val="28"/>
          <w:szCs w:val="28"/>
        </w:rPr>
        <w:t>каждую роту – гармонь!»</w:t>
      </w:r>
      <w:r w:rsidRPr="005C0615">
        <w:rPr>
          <w:rFonts w:ascii="Times New Roman" w:eastAsia="Microsoft YaHei" w:hAnsi="Times New Roman" w:cs="Times New Roman"/>
          <w:b/>
          <w:bCs/>
          <w:sz w:val="28"/>
          <w:szCs w:val="28"/>
        </w:rPr>
        <w:t xml:space="preserve"> </w:t>
      </w:r>
    </w:p>
    <w:p w:rsidR="005A6F12" w:rsidRDefault="00B96AE0"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after="0" w:line="360" w:lineRule="auto"/>
        <w:ind w:firstLine="567"/>
        <w:jc w:val="both"/>
        <w:rPr>
          <w:rFonts w:ascii="Times New Roman" w:eastAsia="Microsoft YaHei" w:hAnsi="Times New Roman" w:cs="Times New Roman"/>
          <w:bCs/>
          <w:sz w:val="28"/>
          <w:szCs w:val="28"/>
        </w:rPr>
      </w:pPr>
      <w:r>
        <w:rPr>
          <w:rFonts w:ascii="Times New Roman" w:eastAsia="Microsoft YaHei" w:hAnsi="Times New Roman" w:cs="Times New Roman"/>
          <w:bCs/>
          <w:sz w:val="28"/>
          <w:szCs w:val="28"/>
        </w:rPr>
        <w:t>Уже летом 1941 года по ходатайству Политуправления Советской Армии наркомат обороны СССР выпус</w:t>
      </w:r>
      <w:r w:rsidR="00CB5162">
        <w:rPr>
          <w:rFonts w:ascii="Times New Roman" w:eastAsia="Microsoft YaHei" w:hAnsi="Times New Roman" w:cs="Times New Roman"/>
          <w:bCs/>
          <w:sz w:val="28"/>
          <w:szCs w:val="28"/>
        </w:rPr>
        <w:t>тил приказ о регулярной поставке</w:t>
      </w:r>
      <w:r>
        <w:rPr>
          <w:rFonts w:ascii="Times New Roman" w:eastAsia="Microsoft YaHei" w:hAnsi="Times New Roman" w:cs="Times New Roman"/>
          <w:bCs/>
          <w:sz w:val="28"/>
          <w:szCs w:val="28"/>
        </w:rPr>
        <w:t xml:space="preserve"> на линию фронта гармоней. За первые нескол</w:t>
      </w:r>
      <w:r w:rsidR="00CB5162">
        <w:rPr>
          <w:rFonts w:ascii="Times New Roman" w:eastAsia="Microsoft YaHei" w:hAnsi="Times New Roman" w:cs="Times New Roman"/>
          <w:bCs/>
          <w:sz w:val="28"/>
          <w:szCs w:val="28"/>
        </w:rPr>
        <w:t xml:space="preserve">ько месяцев </w:t>
      </w:r>
      <w:r w:rsidR="00CB5162" w:rsidRPr="005C0615">
        <w:rPr>
          <w:rFonts w:ascii="Times New Roman" w:eastAsia="Microsoft YaHei" w:hAnsi="Times New Roman" w:cs="Times New Roman"/>
          <w:b/>
          <w:bCs/>
          <w:sz w:val="28"/>
          <w:szCs w:val="28"/>
        </w:rPr>
        <w:t>на войну отправили 1</w:t>
      </w:r>
      <w:r w:rsidRPr="005C0615">
        <w:rPr>
          <w:rFonts w:ascii="Times New Roman" w:eastAsia="Microsoft YaHei" w:hAnsi="Times New Roman" w:cs="Times New Roman"/>
          <w:b/>
          <w:bCs/>
          <w:sz w:val="28"/>
          <w:szCs w:val="28"/>
        </w:rPr>
        <w:t>2000 гармоней, а к осени их число возросло до 60000.</w:t>
      </w:r>
      <w:r>
        <w:rPr>
          <w:rFonts w:ascii="Times New Roman" w:eastAsia="Microsoft YaHei" w:hAnsi="Times New Roman" w:cs="Times New Roman"/>
          <w:bCs/>
          <w:sz w:val="28"/>
          <w:szCs w:val="28"/>
        </w:rPr>
        <w:t xml:space="preserve"> Гармошка звучала почти в каждом отряде и на привале и на передовой. Музыка помогала солдатам поддерживать боевой дух в ожесточенной схватке с врагом.</w:t>
      </w:r>
    </w:p>
    <w:p w:rsidR="008F1653" w:rsidRDefault="00B96AE0" w:rsidP="00786A76">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Всю Великую Отечественную войну, от Ленинграда до Берлина, прошагала вместе с русским солдатом гармошка. Солдат на войне был уверен </w:t>
      </w:r>
      <w:r>
        <w:rPr>
          <w:rFonts w:ascii="Times New Roman" w:hAnsi="Times New Roman" w:cs="Times New Roman"/>
          <w:sz w:val="28"/>
          <w:szCs w:val="28"/>
        </w:rPr>
        <w:lastRenderedPageBreak/>
        <w:t>в Победе, потому что думал о грядущей встрече со своей гармонью так же, как о встрече с матерью, женой, любимой. Пусть этот поразительный эпизод Великой Отечественной вдохновит на подвиги русских воинов нашего времени!</w:t>
      </w:r>
    </w:p>
    <w:p w:rsidR="008F1653" w:rsidRPr="00CB5162" w:rsidRDefault="008F1653" w:rsidP="00CB516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firstLine="567"/>
        <w:jc w:val="both"/>
        <w:rPr>
          <w:rFonts w:ascii="Times New Roman" w:hAnsi="Times New Roman" w:cs="Times New Roman"/>
          <w:sz w:val="28"/>
          <w:szCs w:val="28"/>
        </w:rPr>
      </w:pPr>
    </w:p>
    <w:p w:rsidR="00197D90" w:rsidRPr="00FB5649" w:rsidRDefault="00197D90" w:rsidP="00197D90">
      <w:pPr>
        <w:jc w:val="center"/>
        <w:rPr>
          <w:rFonts w:ascii="Times New Roman" w:eastAsia="Times New Roman" w:hAnsi="Times New Roman" w:cs="Times New Roman"/>
          <w:b/>
          <w:bCs/>
          <w:sz w:val="28"/>
          <w:szCs w:val="28"/>
        </w:rPr>
      </w:pPr>
      <w:r w:rsidRPr="00FB5649">
        <w:rPr>
          <w:rFonts w:ascii="Times New Roman" w:eastAsia="Times New Roman" w:hAnsi="Times New Roman" w:cs="Times New Roman"/>
          <w:b/>
          <w:bCs/>
          <w:sz w:val="28"/>
          <w:szCs w:val="28"/>
          <w:lang w:val="en-US"/>
        </w:rPr>
        <w:t>II</w:t>
      </w:r>
      <w:r w:rsidR="00942F98">
        <w:rPr>
          <w:rFonts w:ascii="Times New Roman" w:eastAsia="Times New Roman" w:hAnsi="Times New Roman" w:cs="Times New Roman"/>
          <w:b/>
          <w:bCs/>
          <w:sz w:val="28"/>
          <w:szCs w:val="28"/>
          <w:lang w:val="en-US"/>
        </w:rPr>
        <w:t>I</w:t>
      </w:r>
      <w:r w:rsidRPr="00FB5649">
        <w:rPr>
          <w:rFonts w:ascii="Times New Roman" w:eastAsia="Times New Roman" w:hAnsi="Times New Roman" w:cs="Times New Roman"/>
          <w:b/>
          <w:bCs/>
          <w:sz w:val="28"/>
          <w:szCs w:val="28"/>
        </w:rPr>
        <w:t>. ПРАКТИЧЕСКИЕ ИССЛЕДОВАНИЯ</w:t>
      </w:r>
    </w:p>
    <w:p w:rsidR="00942F98" w:rsidRDefault="00942F98" w:rsidP="00942F98">
      <w:pPr>
        <w:spacing w:before="30" w:after="0" w:line="360" w:lineRule="auto"/>
        <w:jc w:val="center"/>
        <w:rPr>
          <w:rFonts w:ascii="Times New Roman" w:hAnsi="Times New Roman" w:cs="Times New Roman"/>
          <w:sz w:val="28"/>
          <w:szCs w:val="28"/>
        </w:rPr>
      </w:pPr>
      <w:r w:rsidRPr="00942F98">
        <w:rPr>
          <w:rFonts w:ascii="Times New Roman" w:hAnsi="Times New Roman" w:cs="Times New Roman"/>
          <w:b/>
          <w:sz w:val="28"/>
          <w:szCs w:val="28"/>
          <w:shd w:val="clear" w:color="auto" w:fill="FFFFFF"/>
        </w:rPr>
        <w:t>3</w:t>
      </w:r>
      <w:r w:rsidR="00197D90">
        <w:rPr>
          <w:rFonts w:ascii="Times New Roman" w:hAnsi="Times New Roman" w:cs="Times New Roman"/>
          <w:b/>
          <w:sz w:val="28"/>
          <w:szCs w:val="28"/>
          <w:shd w:val="clear" w:color="auto" w:fill="FFFFFF"/>
        </w:rPr>
        <w:t xml:space="preserve">.1. </w:t>
      </w:r>
      <w:r w:rsidR="00DA4F6A">
        <w:rPr>
          <w:rFonts w:ascii="Times New Roman" w:hAnsi="Times New Roman" w:cs="Times New Roman"/>
          <w:sz w:val="28"/>
          <w:szCs w:val="28"/>
        </w:rPr>
        <w:t>Арт-объект</w:t>
      </w:r>
      <w:r>
        <w:rPr>
          <w:rFonts w:ascii="Times New Roman" w:hAnsi="Times New Roman" w:cs="Times New Roman"/>
          <w:sz w:val="28"/>
          <w:szCs w:val="28"/>
        </w:rPr>
        <w:t xml:space="preserve"> (стенгазета) «С праздником</w:t>
      </w:r>
      <w:r w:rsidR="00613544">
        <w:rPr>
          <w:rFonts w:ascii="Times New Roman" w:hAnsi="Times New Roman" w:cs="Times New Roman"/>
          <w:sz w:val="28"/>
          <w:szCs w:val="28"/>
        </w:rPr>
        <w:t xml:space="preserve"> Великой Победы», изготовленный </w:t>
      </w:r>
      <w:r>
        <w:rPr>
          <w:rFonts w:ascii="Times New Roman" w:hAnsi="Times New Roman" w:cs="Times New Roman"/>
          <w:sz w:val="28"/>
          <w:szCs w:val="28"/>
        </w:rPr>
        <w:t>учениками СОШ №25 6 Г</w:t>
      </w:r>
      <w:r w:rsidR="006932D6">
        <w:rPr>
          <w:rFonts w:ascii="Times New Roman" w:hAnsi="Times New Roman" w:cs="Times New Roman"/>
          <w:sz w:val="28"/>
          <w:szCs w:val="28"/>
        </w:rPr>
        <w:t xml:space="preserve"> класса</w:t>
      </w:r>
      <w:bookmarkStart w:id="0" w:name="_GoBack"/>
      <w:bookmarkEnd w:id="0"/>
      <w:r>
        <w:rPr>
          <w:rFonts w:ascii="Times New Roman" w:hAnsi="Times New Roman" w:cs="Times New Roman"/>
          <w:sz w:val="28"/>
          <w:szCs w:val="28"/>
        </w:rPr>
        <w:t xml:space="preserve"> Белоусовой Софьей и Киселевым Кириллом</w:t>
      </w:r>
    </w:p>
    <w:p w:rsidR="005A6F12" w:rsidRPr="00942F98" w:rsidRDefault="005A6F12">
      <w:pPr>
        <w:spacing w:before="30" w:after="0" w:line="360" w:lineRule="auto"/>
        <w:jc w:val="center"/>
        <w:rPr>
          <w:rFonts w:ascii="Times New Roman" w:hAnsi="Times New Roman" w:cs="Times New Roman"/>
          <w:b/>
          <w:sz w:val="28"/>
          <w:szCs w:val="28"/>
          <w:shd w:val="clear" w:color="auto" w:fill="FFFFFF"/>
        </w:rPr>
      </w:pPr>
    </w:p>
    <w:p w:rsidR="00F46930" w:rsidRDefault="00F46930">
      <w:pPr>
        <w:spacing w:before="30" w:after="0" w:line="360" w:lineRule="auto"/>
        <w:jc w:val="center"/>
        <w:rPr>
          <w:rFonts w:ascii="Times New Roman" w:hAnsi="Times New Roman" w:cs="Times New Roman"/>
          <w:b/>
          <w:sz w:val="28"/>
          <w:szCs w:val="28"/>
          <w:shd w:val="clear" w:color="auto" w:fill="FFFFFF"/>
        </w:rPr>
      </w:pPr>
    </w:p>
    <w:p w:rsidR="005A6F12" w:rsidRDefault="008F1653">
      <w:pPr>
        <w:spacing w:before="30" w:after="0" w:line="360" w:lineRule="auto"/>
        <w:jc w:val="center"/>
        <w:rPr>
          <w:rFonts w:ascii="Times New Roman" w:hAnsi="Times New Roman" w:cs="Times New Roman"/>
          <w:b/>
          <w:sz w:val="28"/>
          <w:szCs w:val="28"/>
          <w:shd w:val="clear" w:color="auto" w:fill="FFFFFF"/>
        </w:rPr>
      </w:pPr>
      <w:r w:rsidRPr="008F1653">
        <w:rPr>
          <w:rFonts w:ascii="Times New Roman" w:hAnsi="Times New Roman" w:cs="Times New Roman"/>
          <w:b/>
          <w:noProof/>
          <w:sz w:val="28"/>
          <w:szCs w:val="28"/>
          <w:shd w:val="clear" w:color="auto" w:fill="FFFFFF"/>
        </w:rPr>
        <w:drawing>
          <wp:inline distT="0" distB="0" distL="0" distR="0">
            <wp:extent cx="5940425" cy="3992805"/>
            <wp:effectExtent l="95250" t="95250" r="98425" b="102945"/>
            <wp:docPr id="10" name="Рисунок 13" descr="C:\Users\EKONOM3\Desktop\Проект по музыке\photo_2025-01-31_16-33-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descr="C:\Users\EKONOM3\Desktop\Проект по музыке\photo_2025-01-31_16-33-09.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940425" cy="3992805"/>
                    </a:xfrm>
                    <a:prstGeom prst="rect">
                      <a:avLst/>
                    </a:prstGeom>
                    <a:ln w="88900" cap="sq" cmpd="thickThin">
                      <a:solidFill>
                        <a:srgbClr val="000000"/>
                      </a:solidFill>
                      <a:prstDash val="solid"/>
                      <a:miter lim="800000"/>
                      <a:headEnd/>
                      <a:tailEnd/>
                    </a:ln>
                    <a:effectLst>
                      <a:innerShdw blurRad="76200">
                        <a:srgbClr val="000000"/>
                      </a:innerShdw>
                    </a:effectLst>
                  </pic:spPr>
                </pic:pic>
              </a:graphicData>
            </a:graphic>
          </wp:inline>
        </w:drawing>
      </w:r>
    </w:p>
    <w:p w:rsidR="005A6F12" w:rsidRDefault="005A6F12">
      <w:pPr>
        <w:spacing w:before="30" w:after="0" w:line="360" w:lineRule="auto"/>
        <w:jc w:val="center"/>
        <w:rPr>
          <w:rFonts w:ascii="Times New Roman" w:hAnsi="Times New Roman" w:cs="Times New Roman"/>
          <w:b/>
          <w:sz w:val="28"/>
          <w:szCs w:val="28"/>
          <w:shd w:val="clear" w:color="auto" w:fill="FFFFFF"/>
        </w:rPr>
      </w:pPr>
    </w:p>
    <w:p w:rsidR="005A6F12" w:rsidRPr="00942F98" w:rsidRDefault="005A6F12">
      <w:pPr>
        <w:tabs>
          <w:tab w:val="left" w:pos="7356"/>
        </w:tabs>
        <w:spacing w:before="30" w:after="0" w:line="360" w:lineRule="auto"/>
        <w:jc w:val="both"/>
        <w:rPr>
          <w:rFonts w:ascii="Times New Roman" w:hAnsi="Times New Roman" w:cs="Times New Roman"/>
          <w:color w:val="FF0000"/>
          <w:sz w:val="28"/>
          <w:szCs w:val="28"/>
        </w:rPr>
        <w:sectPr w:rsidR="005A6F12" w:rsidRPr="00942F98" w:rsidSect="00786A76">
          <w:footerReference w:type="default" r:id="rId11"/>
          <w:pgSz w:w="11906" w:h="16838"/>
          <w:pgMar w:top="1134" w:right="850" w:bottom="1134" w:left="1701" w:header="708" w:footer="708" w:gutter="0"/>
          <w:pgBorders w:display="firstPage" w:offsetFrom="page">
            <w:top w:val="stars" w:sz="12" w:space="24" w:color="auto"/>
            <w:left w:val="stars" w:sz="12" w:space="24" w:color="auto"/>
            <w:bottom w:val="stars" w:sz="12" w:space="24" w:color="auto"/>
            <w:right w:val="stars" w:sz="12" w:space="24" w:color="auto"/>
          </w:pgBorders>
          <w:cols w:space="708"/>
          <w:titlePg/>
          <w:docGrid w:linePitch="360"/>
        </w:sectPr>
      </w:pPr>
    </w:p>
    <w:p w:rsidR="00942F98" w:rsidRPr="00CC38D1" w:rsidRDefault="00942F98" w:rsidP="00942F98">
      <w:pPr>
        <w:spacing w:before="30" w:after="0" w:line="360" w:lineRule="auto"/>
        <w:jc w:val="center"/>
        <w:rPr>
          <w:rFonts w:ascii="Times New Roman" w:hAnsi="Times New Roman" w:cs="Times New Roman"/>
          <w:b/>
          <w:sz w:val="28"/>
          <w:szCs w:val="28"/>
        </w:rPr>
      </w:pPr>
      <w:r w:rsidRPr="00942F98">
        <w:rPr>
          <w:rFonts w:ascii="Times New Roman" w:hAnsi="Times New Roman" w:cs="Times New Roman"/>
          <w:b/>
          <w:sz w:val="28"/>
          <w:szCs w:val="28"/>
          <w:shd w:val="clear" w:color="auto" w:fill="FFFFFF"/>
        </w:rPr>
        <w:lastRenderedPageBreak/>
        <w:t>3</w:t>
      </w:r>
      <w:r>
        <w:rPr>
          <w:rFonts w:ascii="Times New Roman" w:hAnsi="Times New Roman" w:cs="Times New Roman"/>
          <w:b/>
          <w:sz w:val="28"/>
          <w:szCs w:val="28"/>
          <w:shd w:val="clear" w:color="auto" w:fill="FFFFFF"/>
        </w:rPr>
        <w:t xml:space="preserve">.2. </w:t>
      </w:r>
      <w:r w:rsidR="00B96AE0">
        <w:rPr>
          <w:rFonts w:ascii="Times New Roman" w:hAnsi="Times New Roman" w:cs="Times New Roman"/>
          <w:b/>
          <w:sz w:val="28"/>
          <w:szCs w:val="28"/>
        </w:rPr>
        <w:t>Банк идей</w:t>
      </w:r>
    </w:p>
    <w:p w:rsidR="005A6F12" w:rsidRDefault="00B96AE0" w:rsidP="00CC38D1">
      <w:pPr>
        <w:spacing w:after="0"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 Гитара                                                 2) Балалайка</w:t>
      </w:r>
    </w:p>
    <w:p w:rsidR="005A6F12" w:rsidRDefault="00B96AE0" w:rsidP="00CC38D1">
      <w:pPr>
        <w:spacing w:after="0" w:line="360" w:lineRule="auto"/>
        <w:jc w:val="both"/>
        <w:rPr>
          <w:rFonts w:ascii="Times New Roman" w:hAnsi="Times New Roman" w:cs="Times New Roman"/>
          <w:color w:val="FF0000"/>
          <w:sz w:val="28"/>
          <w:szCs w:val="28"/>
        </w:rPr>
      </w:pPr>
      <w:r>
        <w:rPr>
          <w:rFonts w:ascii="Times New Roman" w:hAnsi="Times New Roman" w:cs="Times New Roman"/>
          <w:noProof/>
          <w:color w:val="FF0000"/>
          <w:sz w:val="28"/>
          <w:szCs w:val="28"/>
          <w:shd w:val="clear" w:color="auto" w:fill="FFFFFF"/>
        </w:rPr>
        <w:drawing>
          <wp:inline distT="0" distB="0" distL="0" distR="0">
            <wp:extent cx="2519680" cy="1266825"/>
            <wp:effectExtent l="133350" t="114300" r="147320" b="1619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pic:cNvPicPr>
                  </pic:nvPicPr>
                  <pic:blipFill>
                    <a:blip r:embed="rId12" cstate="print"/>
                    <a:stretch>
                      <a:fillRect/>
                    </a:stretch>
                  </pic:blipFill>
                  <pic:spPr>
                    <a:xfrm>
                      <a:off x="0" y="0"/>
                      <a:ext cx="2519685" cy="1267204"/>
                    </a:xfrm>
                    <a:prstGeom prst="rect">
                      <a:avLst/>
                    </a:prstGeom>
                    <a:solidFill>
                      <a:srgbClr val="FFFFFF">
                        <a:shade val="85000"/>
                      </a:srgbClr>
                    </a:solidFill>
                    <a:ln w="88900" cap="sq">
                      <a:solidFill>
                        <a:schemeClr val="accent6">
                          <a:lumMod val="75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rFonts w:ascii="Times New Roman" w:hAnsi="Times New Roman" w:cs="Times New Roman"/>
          <w:noProof/>
          <w:color w:val="FF0000"/>
          <w:sz w:val="28"/>
          <w:szCs w:val="28"/>
        </w:rPr>
        <w:drawing>
          <wp:inline distT="0" distB="0" distL="0" distR="0">
            <wp:extent cx="2400300" cy="1257300"/>
            <wp:effectExtent l="133350" t="114300" r="152400" b="1714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pic:cNvPicPr>
                  </pic:nvPicPr>
                  <pic:blipFill>
                    <a:blip r:embed="rId13" cstate="print"/>
                    <a:stretch>
                      <a:fillRect/>
                    </a:stretch>
                  </pic:blipFill>
                  <pic:spPr>
                    <a:xfrm>
                      <a:off x="0" y="0"/>
                      <a:ext cx="2407541" cy="1261093"/>
                    </a:xfrm>
                    <a:prstGeom prst="rect">
                      <a:avLst/>
                    </a:prstGeom>
                    <a:solidFill>
                      <a:srgbClr val="FFFFFF">
                        <a:shade val="85000"/>
                      </a:srgbClr>
                    </a:solidFill>
                    <a:ln w="88900" cap="sq">
                      <a:solidFill>
                        <a:schemeClr val="accent6">
                          <a:lumMod val="75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5A6F12" w:rsidRPr="00CC38D1" w:rsidRDefault="00B96AE0" w:rsidP="00CC38D1">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рис. 1                                                  рис.2</w:t>
      </w:r>
    </w:p>
    <w:p w:rsidR="005A6F12" w:rsidRDefault="00B96AE0" w:rsidP="00CC38D1">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3) Гармонь</w:t>
      </w:r>
    </w:p>
    <w:p w:rsidR="005A6F12" w:rsidRDefault="00B96AE0" w:rsidP="00CC38D1">
      <w:pPr>
        <w:spacing w:after="0" w:line="360" w:lineRule="auto"/>
        <w:jc w:val="center"/>
        <w:rPr>
          <w:rFonts w:ascii="Times New Roman" w:hAnsi="Times New Roman" w:cs="Times New Roman"/>
          <w:color w:val="FF0000"/>
          <w:sz w:val="28"/>
          <w:szCs w:val="28"/>
        </w:rPr>
      </w:pPr>
      <w:r>
        <w:rPr>
          <w:rFonts w:ascii="Times New Roman" w:hAnsi="Times New Roman" w:cs="Times New Roman"/>
          <w:noProof/>
          <w:color w:val="FF0000"/>
          <w:sz w:val="28"/>
          <w:szCs w:val="28"/>
        </w:rPr>
        <w:drawing>
          <wp:inline distT="0" distB="0" distL="0" distR="0">
            <wp:extent cx="2485390" cy="1571625"/>
            <wp:effectExtent l="133350" t="95250" r="143510" b="1619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pic:cNvPicPr>
                  </pic:nvPicPr>
                  <pic:blipFill>
                    <a:blip r:embed="rId14" cstate="print"/>
                    <a:stretch>
                      <a:fillRect/>
                    </a:stretch>
                  </pic:blipFill>
                  <pic:spPr>
                    <a:xfrm>
                      <a:off x="0" y="0"/>
                      <a:ext cx="2486372" cy="1571845"/>
                    </a:xfrm>
                    <a:prstGeom prst="rect">
                      <a:avLst/>
                    </a:prstGeom>
                    <a:solidFill>
                      <a:srgbClr val="FFFFFF">
                        <a:shade val="85000"/>
                      </a:srgbClr>
                    </a:solidFill>
                    <a:ln w="88900" cap="sq">
                      <a:solidFill>
                        <a:schemeClr val="accent6">
                          <a:lumMod val="75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942F98" w:rsidRPr="00CC38D1" w:rsidRDefault="00B96AE0" w:rsidP="00CC38D1">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рис.</w:t>
      </w:r>
      <w:r w:rsidR="00CC38D1">
        <w:rPr>
          <w:rFonts w:ascii="Times New Roman" w:hAnsi="Times New Roman" w:cs="Times New Roman"/>
          <w:sz w:val="28"/>
          <w:szCs w:val="28"/>
        </w:rPr>
        <w:t>3</w:t>
      </w:r>
    </w:p>
    <w:p w:rsidR="00942F98" w:rsidRPr="00942F98" w:rsidRDefault="00942F98" w:rsidP="00942F98">
      <w:pPr>
        <w:spacing w:before="30" w:after="0" w:line="360" w:lineRule="auto"/>
        <w:jc w:val="center"/>
        <w:rPr>
          <w:rFonts w:ascii="Times New Roman" w:hAnsi="Times New Roman" w:cs="Times New Roman"/>
          <w:b/>
          <w:sz w:val="28"/>
          <w:szCs w:val="28"/>
        </w:rPr>
      </w:pPr>
      <w:r w:rsidRPr="00942F98">
        <w:rPr>
          <w:rFonts w:ascii="Times New Roman" w:hAnsi="Times New Roman" w:cs="Times New Roman"/>
          <w:b/>
          <w:sz w:val="28"/>
          <w:szCs w:val="28"/>
          <w:shd w:val="clear" w:color="auto" w:fill="FFFFFF"/>
        </w:rPr>
        <w:t>3</w:t>
      </w:r>
      <w:r>
        <w:rPr>
          <w:rFonts w:ascii="Times New Roman" w:hAnsi="Times New Roman" w:cs="Times New Roman"/>
          <w:b/>
          <w:sz w:val="28"/>
          <w:szCs w:val="28"/>
          <w:shd w:val="clear" w:color="auto" w:fill="FFFFFF"/>
        </w:rPr>
        <w:t xml:space="preserve">.3. </w:t>
      </w:r>
      <w:r>
        <w:rPr>
          <w:rFonts w:ascii="Times New Roman" w:hAnsi="Times New Roman" w:cs="Times New Roman"/>
          <w:b/>
          <w:sz w:val="28"/>
          <w:szCs w:val="28"/>
        </w:rPr>
        <w:t>Общественный опрос</w:t>
      </w:r>
    </w:p>
    <w:p w:rsidR="005A6F12" w:rsidRDefault="00B96AE0">
      <w:pPr>
        <w:spacing w:line="360" w:lineRule="auto"/>
        <w:rPr>
          <w:rFonts w:ascii="Times New Roman" w:hAnsi="Times New Roman" w:cs="Times New Roman"/>
          <w:sz w:val="28"/>
          <w:szCs w:val="28"/>
        </w:rPr>
      </w:pPr>
      <w:r>
        <w:rPr>
          <w:rFonts w:ascii="Times New Roman" w:eastAsia="Microsoft YaHei" w:hAnsi="Times New Roman" w:cs="Times New Roman"/>
          <w:bCs/>
          <w:sz w:val="28"/>
          <w:szCs w:val="28"/>
        </w:rPr>
        <w:t>Какой музыкальный инструмент поднимал дух солдат и поддержива</w:t>
      </w:r>
      <w:r w:rsidR="002544FB">
        <w:rPr>
          <w:rFonts w:ascii="Times New Roman" w:eastAsia="Microsoft YaHei" w:hAnsi="Times New Roman" w:cs="Times New Roman"/>
          <w:bCs/>
          <w:sz w:val="28"/>
          <w:szCs w:val="28"/>
        </w:rPr>
        <w:t>л правильное   боевое настроение</w:t>
      </w:r>
      <w:r>
        <w:rPr>
          <w:rFonts w:ascii="Times New Roman" w:eastAsia="Microsoft YaHei" w:hAnsi="Times New Roman" w:cs="Times New Roman"/>
          <w:bCs/>
          <w:sz w:val="28"/>
          <w:szCs w:val="28"/>
        </w:rPr>
        <w:t xml:space="preserve"> в годы Великой Отечественной Войны?</w:t>
      </w:r>
    </w:p>
    <w:p w:rsidR="005A6F12" w:rsidRDefault="00B96AE0">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rPr>
          <w:rFonts w:ascii="Times New Roman" w:eastAsia="Microsoft YaHei" w:hAnsi="Times New Roman" w:cs="Times New Roman"/>
          <w:sz w:val="28"/>
          <w:szCs w:val="28"/>
        </w:rPr>
      </w:pPr>
      <w:r>
        <w:rPr>
          <w:rFonts w:ascii="Times New Roman" w:eastAsia="Microsoft YaHei" w:hAnsi="Times New Roman" w:cs="Times New Roman"/>
          <w:bCs/>
          <w:sz w:val="28"/>
          <w:szCs w:val="28"/>
        </w:rPr>
        <w:t>Результаты общественного опроса</w:t>
      </w:r>
      <w:r w:rsidR="002544FB">
        <w:rPr>
          <w:rFonts w:ascii="Times New Roman" w:eastAsia="Microsoft YaHei" w:hAnsi="Times New Roman" w:cs="Times New Roman"/>
          <w:bCs/>
          <w:sz w:val="28"/>
          <w:szCs w:val="28"/>
        </w:rPr>
        <w:t xml:space="preserve"> школьников</w:t>
      </w:r>
      <w:r>
        <w:rPr>
          <w:rFonts w:ascii="Times New Roman" w:eastAsia="Microsoft YaHei" w:hAnsi="Times New Roman" w:cs="Times New Roman"/>
          <w:bCs/>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tblPr>
      <w:tblGrid>
        <w:gridCol w:w="902"/>
        <w:gridCol w:w="5356"/>
        <w:gridCol w:w="2644"/>
      </w:tblGrid>
      <w:tr w:rsidR="005A6F12" w:rsidTr="00FD19E2">
        <w:trPr>
          <w:trHeight w:val="1077"/>
        </w:trPr>
        <w:tc>
          <w:tcPr>
            <w:tcW w:w="902"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sz w:val="28"/>
                <w:szCs w:val="28"/>
              </w:rPr>
            </w:pPr>
            <w:r w:rsidRPr="00FD19E2">
              <w:rPr>
                <w:rFonts w:ascii="Times New Roman" w:hAnsi="Times New Roman" w:cs="Times New Roman"/>
                <w:sz w:val="28"/>
                <w:szCs w:val="28"/>
              </w:rPr>
              <w:t>№</w:t>
            </w:r>
          </w:p>
        </w:tc>
        <w:tc>
          <w:tcPr>
            <w:tcW w:w="5356"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b/>
                <w:sz w:val="28"/>
                <w:szCs w:val="28"/>
              </w:rPr>
            </w:pPr>
            <w:r w:rsidRPr="00FD19E2">
              <w:rPr>
                <w:rFonts w:ascii="Times New Roman" w:hAnsi="Times New Roman" w:cs="Times New Roman"/>
                <w:b/>
                <w:sz w:val="28"/>
                <w:szCs w:val="28"/>
              </w:rPr>
              <w:t>Наименование объекта</w:t>
            </w:r>
          </w:p>
        </w:tc>
        <w:tc>
          <w:tcPr>
            <w:tcW w:w="2644"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b/>
                <w:sz w:val="28"/>
                <w:szCs w:val="28"/>
              </w:rPr>
            </w:pPr>
            <w:r w:rsidRPr="00FD19E2">
              <w:rPr>
                <w:rFonts w:ascii="Times New Roman" w:hAnsi="Times New Roman" w:cs="Times New Roman"/>
                <w:b/>
                <w:sz w:val="28"/>
                <w:szCs w:val="28"/>
              </w:rPr>
              <w:t>Количество голосов</w:t>
            </w:r>
          </w:p>
        </w:tc>
      </w:tr>
      <w:tr w:rsidR="005A6F12" w:rsidTr="00FD19E2">
        <w:trPr>
          <w:trHeight w:val="730"/>
        </w:trPr>
        <w:tc>
          <w:tcPr>
            <w:tcW w:w="902"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sz w:val="28"/>
                <w:szCs w:val="28"/>
              </w:rPr>
            </w:pPr>
            <w:r w:rsidRPr="00FD19E2">
              <w:rPr>
                <w:rFonts w:ascii="Times New Roman" w:hAnsi="Times New Roman" w:cs="Times New Roman"/>
                <w:sz w:val="28"/>
                <w:szCs w:val="28"/>
              </w:rPr>
              <w:t>1</w:t>
            </w:r>
            <w:r w:rsidRPr="00FD19E2">
              <w:rPr>
                <w:rFonts w:ascii="Times New Roman" w:hAnsi="Times New Roman" w:cs="Times New Roman"/>
                <w:sz w:val="28"/>
                <w:szCs w:val="28"/>
              </w:rPr>
              <w:br/>
            </w:r>
          </w:p>
        </w:tc>
        <w:tc>
          <w:tcPr>
            <w:tcW w:w="5356"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sz w:val="28"/>
                <w:szCs w:val="28"/>
              </w:rPr>
            </w:pPr>
            <w:r w:rsidRPr="00FD19E2">
              <w:rPr>
                <w:rFonts w:ascii="Times New Roman" w:hAnsi="Times New Roman" w:cs="Times New Roman"/>
                <w:sz w:val="28"/>
                <w:szCs w:val="28"/>
              </w:rPr>
              <w:t>Гитара</w:t>
            </w:r>
          </w:p>
        </w:tc>
        <w:tc>
          <w:tcPr>
            <w:tcW w:w="2644"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sz w:val="28"/>
                <w:szCs w:val="28"/>
              </w:rPr>
            </w:pPr>
            <w:r w:rsidRPr="00FD19E2">
              <w:rPr>
                <w:rFonts w:ascii="Times New Roman" w:hAnsi="Times New Roman" w:cs="Times New Roman"/>
                <w:sz w:val="28"/>
                <w:szCs w:val="28"/>
              </w:rPr>
              <w:t>10</w:t>
            </w:r>
          </w:p>
        </w:tc>
      </w:tr>
      <w:tr w:rsidR="005A6F12" w:rsidTr="00FD19E2">
        <w:trPr>
          <w:trHeight w:val="662"/>
        </w:trPr>
        <w:tc>
          <w:tcPr>
            <w:tcW w:w="902"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sz w:val="28"/>
                <w:szCs w:val="28"/>
              </w:rPr>
            </w:pPr>
            <w:r w:rsidRPr="00FD19E2">
              <w:rPr>
                <w:rFonts w:ascii="Times New Roman" w:hAnsi="Times New Roman" w:cs="Times New Roman"/>
                <w:sz w:val="28"/>
                <w:szCs w:val="28"/>
              </w:rPr>
              <w:t>2</w:t>
            </w:r>
          </w:p>
        </w:tc>
        <w:tc>
          <w:tcPr>
            <w:tcW w:w="5356"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b/>
                <w:sz w:val="28"/>
                <w:szCs w:val="28"/>
              </w:rPr>
            </w:pPr>
            <w:r w:rsidRPr="00FD19E2">
              <w:rPr>
                <w:rFonts w:ascii="Times New Roman" w:hAnsi="Times New Roman" w:cs="Times New Roman"/>
                <w:b/>
                <w:sz w:val="28"/>
                <w:szCs w:val="28"/>
              </w:rPr>
              <w:t>Гармонь</w:t>
            </w:r>
          </w:p>
        </w:tc>
        <w:tc>
          <w:tcPr>
            <w:tcW w:w="2644"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b/>
                <w:sz w:val="28"/>
                <w:szCs w:val="28"/>
              </w:rPr>
            </w:pPr>
            <w:r w:rsidRPr="00FD19E2">
              <w:rPr>
                <w:rFonts w:ascii="Times New Roman" w:hAnsi="Times New Roman" w:cs="Times New Roman"/>
                <w:b/>
                <w:sz w:val="28"/>
                <w:szCs w:val="28"/>
              </w:rPr>
              <w:t>23</w:t>
            </w:r>
          </w:p>
        </w:tc>
      </w:tr>
      <w:tr w:rsidR="005A6F12" w:rsidTr="00FD19E2">
        <w:trPr>
          <w:trHeight w:val="516"/>
        </w:trPr>
        <w:tc>
          <w:tcPr>
            <w:tcW w:w="902"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sz w:val="28"/>
                <w:szCs w:val="28"/>
              </w:rPr>
            </w:pPr>
            <w:r w:rsidRPr="00FD19E2">
              <w:rPr>
                <w:rFonts w:ascii="Times New Roman" w:hAnsi="Times New Roman" w:cs="Times New Roman"/>
                <w:sz w:val="28"/>
                <w:szCs w:val="28"/>
              </w:rPr>
              <w:t>3</w:t>
            </w:r>
          </w:p>
        </w:tc>
        <w:tc>
          <w:tcPr>
            <w:tcW w:w="5356"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sz w:val="28"/>
                <w:szCs w:val="28"/>
              </w:rPr>
            </w:pPr>
            <w:r w:rsidRPr="00FD19E2">
              <w:rPr>
                <w:rFonts w:ascii="Times New Roman" w:hAnsi="Times New Roman" w:cs="Times New Roman"/>
                <w:sz w:val="28"/>
                <w:szCs w:val="28"/>
              </w:rPr>
              <w:t>Балалайка</w:t>
            </w:r>
          </w:p>
        </w:tc>
        <w:tc>
          <w:tcPr>
            <w:tcW w:w="2644"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sz w:val="28"/>
                <w:szCs w:val="28"/>
              </w:rPr>
            </w:pPr>
            <w:r w:rsidRPr="00FD19E2">
              <w:rPr>
                <w:rFonts w:ascii="Times New Roman" w:hAnsi="Times New Roman" w:cs="Times New Roman"/>
                <w:sz w:val="28"/>
                <w:szCs w:val="28"/>
              </w:rPr>
              <w:t>19</w:t>
            </w:r>
          </w:p>
        </w:tc>
      </w:tr>
      <w:tr w:rsidR="005A6F12" w:rsidTr="00FD19E2">
        <w:trPr>
          <w:trHeight w:val="783"/>
        </w:trPr>
        <w:tc>
          <w:tcPr>
            <w:tcW w:w="902" w:type="dxa"/>
            <w:vAlign w:val="center"/>
          </w:tcPr>
          <w:p w:rsidR="005A6F12" w:rsidRPr="00FD19E2" w:rsidRDefault="005A6F12" w:rsidP="00FD19E2">
            <w:pPr>
              <w:autoSpaceDE w:val="0"/>
              <w:autoSpaceDN w:val="0"/>
              <w:adjustRightInd w:val="0"/>
              <w:spacing w:after="0" w:line="240" w:lineRule="auto"/>
              <w:jc w:val="center"/>
              <w:rPr>
                <w:rFonts w:ascii="Times New Roman" w:hAnsi="Times New Roman" w:cs="Times New Roman"/>
                <w:sz w:val="28"/>
                <w:szCs w:val="28"/>
              </w:rPr>
            </w:pPr>
          </w:p>
        </w:tc>
        <w:tc>
          <w:tcPr>
            <w:tcW w:w="5356"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b/>
                <w:sz w:val="28"/>
                <w:szCs w:val="28"/>
              </w:rPr>
            </w:pPr>
            <w:r w:rsidRPr="00FD19E2">
              <w:rPr>
                <w:rFonts w:ascii="Times New Roman" w:hAnsi="Times New Roman" w:cs="Times New Roman"/>
                <w:b/>
                <w:sz w:val="28"/>
                <w:szCs w:val="28"/>
              </w:rPr>
              <w:t>Всего проголосовало:</w:t>
            </w:r>
          </w:p>
        </w:tc>
        <w:tc>
          <w:tcPr>
            <w:tcW w:w="2644" w:type="dxa"/>
            <w:vAlign w:val="center"/>
          </w:tcPr>
          <w:p w:rsidR="005A6F12" w:rsidRPr="00FD19E2" w:rsidRDefault="00B96AE0" w:rsidP="00FD19E2">
            <w:pPr>
              <w:autoSpaceDE w:val="0"/>
              <w:autoSpaceDN w:val="0"/>
              <w:adjustRightInd w:val="0"/>
              <w:spacing w:after="0" w:line="240" w:lineRule="auto"/>
              <w:jc w:val="center"/>
              <w:rPr>
                <w:rFonts w:ascii="Times New Roman" w:hAnsi="Times New Roman" w:cs="Times New Roman"/>
                <w:b/>
                <w:sz w:val="28"/>
                <w:szCs w:val="28"/>
              </w:rPr>
            </w:pPr>
            <w:r w:rsidRPr="00FD19E2">
              <w:rPr>
                <w:rFonts w:ascii="Times New Roman" w:hAnsi="Times New Roman" w:cs="Times New Roman"/>
                <w:b/>
                <w:sz w:val="28"/>
                <w:szCs w:val="28"/>
              </w:rPr>
              <w:t>57</w:t>
            </w:r>
          </w:p>
        </w:tc>
      </w:tr>
    </w:tbl>
    <w:p w:rsidR="00942F98" w:rsidRDefault="00942F98" w:rsidP="00FD19E2">
      <w:pPr>
        <w:spacing w:line="360" w:lineRule="auto"/>
        <w:rPr>
          <w:rFonts w:ascii="Times New Roman" w:hAnsi="Times New Roman" w:cs="Times New Roman"/>
          <w:b/>
          <w:sz w:val="28"/>
          <w:szCs w:val="28"/>
        </w:rPr>
      </w:pPr>
    </w:p>
    <w:p w:rsidR="00FD19E2" w:rsidRPr="0058238C" w:rsidRDefault="00FD19E2" w:rsidP="00EB6002">
      <w:pPr>
        <w:shd w:val="clear" w:color="auto" w:fill="FFFFFF"/>
        <w:spacing w:after="0" w:line="360" w:lineRule="auto"/>
        <w:ind w:firstLine="709"/>
        <w:jc w:val="center"/>
        <w:rPr>
          <w:rFonts w:ascii="Times New Roman" w:eastAsia="Times New Roman" w:hAnsi="Times New Roman" w:cs="Times New Roman"/>
          <w:i/>
          <w:sz w:val="28"/>
          <w:szCs w:val="28"/>
        </w:rPr>
      </w:pPr>
      <w:r>
        <w:rPr>
          <w:rFonts w:ascii="Times New Roman" w:hAnsi="Times New Roman" w:cs="Times New Roman"/>
          <w:b/>
          <w:sz w:val="28"/>
          <w:szCs w:val="28"/>
          <w:shd w:val="clear" w:color="auto" w:fill="FFFFFF"/>
          <w:lang w:val="en-US"/>
        </w:rPr>
        <w:lastRenderedPageBreak/>
        <w:t>IV</w:t>
      </w:r>
      <w:r w:rsidRPr="00FD19E2">
        <w:rPr>
          <w:rFonts w:ascii="Times New Roman" w:hAnsi="Times New Roman" w:cs="Times New Roman"/>
          <w:b/>
          <w:sz w:val="28"/>
          <w:szCs w:val="28"/>
          <w:shd w:val="clear" w:color="auto" w:fill="FFFFFF"/>
        </w:rPr>
        <w:t xml:space="preserve">. </w:t>
      </w:r>
      <w:r>
        <w:rPr>
          <w:rFonts w:ascii="Times New Roman" w:hAnsi="Times New Roman" w:cs="Times New Roman"/>
          <w:b/>
          <w:sz w:val="28"/>
          <w:szCs w:val="28"/>
          <w:shd w:val="clear" w:color="auto" w:fill="FFFFFF"/>
        </w:rPr>
        <w:t>Полученные результаты:</w:t>
      </w:r>
    </w:p>
    <w:p w:rsidR="00FD19E2" w:rsidRDefault="00FD19E2" w:rsidP="00EB6002">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before="0" w:after="0" w:line="360" w:lineRule="auto"/>
        <w:ind w:firstLine="426"/>
        <w:jc w:val="both"/>
        <w:rPr>
          <w:rFonts w:ascii="Times New Roman" w:hAnsi="Times New Roman" w:cs="Times New Roman"/>
          <w:sz w:val="28"/>
          <w:szCs w:val="28"/>
          <w:shd w:val="clear" w:color="auto" w:fill="FFFFFF"/>
        </w:rPr>
      </w:pPr>
      <w:r>
        <w:rPr>
          <w:rFonts w:ascii="Times New Roman" w:hAnsi="Times New Roman" w:cs="Times New Roman"/>
          <w:b/>
          <w:sz w:val="28"/>
          <w:szCs w:val="28"/>
          <w:shd w:val="clear" w:color="auto" w:fill="FFFFFF"/>
        </w:rPr>
        <w:t xml:space="preserve">1. </w:t>
      </w:r>
      <w:r w:rsidRPr="0058238C">
        <w:rPr>
          <w:rFonts w:ascii="Times New Roman" w:hAnsi="Times New Roman" w:cs="Times New Roman"/>
          <w:sz w:val="28"/>
          <w:szCs w:val="28"/>
          <w:shd w:val="clear" w:color="auto" w:fill="FFFFFF"/>
        </w:rPr>
        <w:t>Работа над проектом позвол</w:t>
      </w:r>
      <w:r>
        <w:rPr>
          <w:rFonts w:ascii="Times New Roman" w:hAnsi="Times New Roman" w:cs="Times New Roman"/>
          <w:sz w:val="28"/>
          <w:szCs w:val="28"/>
          <w:shd w:val="clear" w:color="auto" w:fill="FFFFFF"/>
        </w:rPr>
        <w:t>ила нам</w:t>
      </w:r>
      <w:r w:rsidRPr="0058238C">
        <w:rPr>
          <w:rFonts w:ascii="Times New Roman" w:hAnsi="Times New Roman" w:cs="Times New Roman"/>
          <w:sz w:val="28"/>
          <w:szCs w:val="28"/>
          <w:shd w:val="clear" w:color="auto" w:fill="FFFFFF"/>
        </w:rPr>
        <w:t xml:space="preserve"> не только принять участи</w:t>
      </w:r>
      <w:r>
        <w:rPr>
          <w:rFonts w:ascii="Times New Roman" w:hAnsi="Times New Roman" w:cs="Times New Roman"/>
          <w:sz w:val="28"/>
          <w:szCs w:val="28"/>
          <w:shd w:val="clear" w:color="auto" w:fill="FFFFFF"/>
        </w:rPr>
        <w:t>е в значимом деле, но и расширила</w:t>
      </w:r>
      <w:r w:rsidRPr="0058238C">
        <w:rPr>
          <w:rFonts w:ascii="Times New Roman" w:hAnsi="Times New Roman" w:cs="Times New Roman"/>
          <w:sz w:val="28"/>
          <w:szCs w:val="28"/>
          <w:shd w:val="clear" w:color="auto" w:fill="FFFFFF"/>
        </w:rPr>
        <w:t xml:space="preserve"> знания по данной теме. </w:t>
      </w:r>
    </w:p>
    <w:p w:rsidR="00FD19E2" w:rsidRDefault="00FD19E2" w:rsidP="00FD19E2">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426"/>
        <w:jc w:val="both"/>
        <w:rPr>
          <w:rFonts w:ascii="Times New Roman" w:hAnsi="Times New Roman" w:cs="Times New Roman"/>
          <w:sz w:val="28"/>
          <w:szCs w:val="28"/>
          <w:shd w:val="clear" w:color="auto" w:fill="FFFFFF"/>
        </w:rPr>
      </w:pPr>
      <w:r w:rsidRPr="0058238C">
        <w:rPr>
          <w:rFonts w:ascii="Times New Roman" w:hAnsi="Times New Roman" w:cs="Times New Roman"/>
          <w:b/>
          <w:sz w:val="28"/>
          <w:szCs w:val="28"/>
          <w:shd w:val="clear" w:color="auto" w:fill="FFFFFF"/>
        </w:rPr>
        <w:t>2.</w:t>
      </w:r>
      <w:r w:rsidRPr="0058238C">
        <w:rPr>
          <w:rFonts w:ascii="Times New Roman" w:hAnsi="Times New Roman" w:cs="Times New Roman"/>
          <w:sz w:val="28"/>
          <w:szCs w:val="28"/>
          <w:shd w:val="clear" w:color="auto" w:fill="FFFFFF"/>
        </w:rPr>
        <w:t xml:space="preserve">В ходе работы </w:t>
      </w:r>
      <w:r>
        <w:rPr>
          <w:rFonts w:ascii="Times New Roman" w:hAnsi="Times New Roman" w:cs="Times New Roman"/>
          <w:sz w:val="28"/>
          <w:szCs w:val="28"/>
          <w:shd w:val="clear" w:color="auto" w:fill="FFFFFF"/>
        </w:rPr>
        <w:t>мы узнали</w:t>
      </w:r>
      <w:r w:rsidRPr="0058238C">
        <w:rPr>
          <w:rFonts w:ascii="Times New Roman" w:hAnsi="Times New Roman" w:cs="Times New Roman"/>
          <w:sz w:val="28"/>
          <w:szCs w:val="28"/>
          <w:shd w:val="clear" w:color="auto" w:fill="FFFFFF"/>
        </w:rPr>
        <w:t>, как ковалась Великая Победа, как гармонь и песня помо</w:t>
      </w:r>
      <w:r>
        <w:rPr>
          <w:rFonts w:ascii="Times New Roman" w:hAnsi="Times New Roman" w:cs="Times New Roman"/>
          <w:sz w:val="28"/>
          <w:szCs w:val="28"/>
          <w:shd w:val="clear" w:color="auto" w:fill="FFFFFF"/>
        </w:rPr>
        <w:t>гала русскому солдату на войне.</w:t>
      </w:r>
    </w:p>
    <w:p w:rsidR="00FD19E2" w:rsidRDefault="00FD19E2" w:rsidP="00FD19E2">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426"/>
        <w:jc w:val="both"/>
        <w:rPr>
          <w:rFonts w:ascii="Times New Roman" w:hAnsi="Times New Roman" w:cs="Times New Roman"/>
          <w:b/>
          <w:bCs/>
          <w:sz w:val="28"/>
          <w:szCs w:val="28"/>
        </w:rPr>
      </w:pPr>
      <w:r w:rsidRPr="0058238C">
        <w:rPr>
          <w:rFonts w:ascii="Times New Roman" w:hAnsi="Times New Roman" w:cs="Times New Roman"/>
          <w:b/>
          <w:sz w:val="28"/>
          <w:szCs w:val="28"/>
          <w:shd w:val="clear" w:color="auto" w:fill="FFFFFF"/>
        </w:rPr>
        <w:t>3.</w:t>
      </w:r>
      <w:r w:rsidR="009802C7" w:rsidRPr="0058238C">
        <w:rPr>
          <w:rFonts w:ascii="Times New Roman" w:hAnsi="Times New Roman" w:cs="Times New Roman"/>
          <w:b/>
          <w:sz w:val="28"/>
          <w:szCs w:val="28"/>
          <w:shd w:val="clear" w:color="auto" w:fill="FFFFFF"/>
        </w:rPr>
        <w:t xml:space="preserve"> </w:t>
      </w:r>
      <w:r w:rsidRPr="0058238C">
        <w:rPr>
          <w:rFonts w:ascii="Times New Roman" w:hAnsi="Times New Roman" w:cs="Times New Roman"/>
          <w:sz w:val="28"/>
          <w:szCs w:val="28"/>
          <w:shd w:val="clear" w:color="auto" w:fill="FFFFFF"/>
        </w:rPr>
        <w:t>Подготови</w:t>
      </w:r>
      <w:r>
        <w:rPr>
          <w:rFonts w:ascii="Times New Roman" w:hAnsi="Times New Roman" w:cs="Times New Roman"/>
          <w:sz w:val="28"/>
          <w:szCs w:val="28"/>
          <w:shd w:val="clear" w:color="auto" w:fill="FFFFFF"/>
        </w:rPr>
        <w:t>ли</w:t>
      </w:r>
      <w:r w:rsidRPr="0058238C">
        <w:rPr>
          <w:rFonts w:ascii="Times New Roman" w:hAnsi="Times New Roman" w:cs="Times New Roman"/>
          <w:sz w:val="28"/>
          <w:szCs w:val="28"/>
          <w:shd w:val="clear" w:color="auto" w:fill="FFFFFF"/>
        </w:rPr>
        <w:t xml:space="preserve"> презентацию (средствами ИКТ) по теме: «Гармонь на дорогах войны».</w:t>
      </w:r>
      <w:r w:rsidR="009802C7" w:rsidRPr="009802C7">
        <w:rPr>
          <w:rFonts w:ascii="Times New Roman" w:hAnsi="Times New Roman" w:cs="Times New Roman"/>
          <w:b/>
          <w:bCs/>
          <w:sz w:val="28"/>
          <w:szCs w:val="28"/>
        </w:rPr>
        <w:t xml:space="preserve"> </w:t>
      </w:r>
      <w:r w:rsidR="009802C7">
        <w:rPr>
          <w:rFonts w:ascii="Times New Roman" w:hAnsi="Times New Roman" w:cs="Times New Roman"/>
          <w:b/>
          <w:bCs/>
          <w:sz w:val="28"/>
          <w:szCs w:val="28"/>
        </w:rPr>
        <w:t>(Приложение № 5)</w:t>
      </w:r>
    </w:p>
    <w:p w:rsidR="00EB6002" w:rsidRPr="00EB6002" w:rsidRDefault="009802C7" w:rsidP="00EB6002">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before="0" w:after="0" w:line="360" w:lineRule="auto"/>
        <w:ind w:firstLine="426"/>
        <w:jc w:val="both"/>
        <w:rPr>
          <w:rFonts w:ascii="Times New Roman" w:hAnsi="Times New Roman" w:cs="Times New Roman"/>
          <w:b/>
          <w:sz w:val="28"/>
          <w:szCs w:val="28"/>
          <w:shd w:val="clear" w:color="auto" w:fill="FFFFFF"/>
        </w:rPr>
      </w:pPr>
      <w:r w:rsidRPr="009802C7">
        <w:rPr>
          <w:rFonts w:ascii="Times New Roman" w:hAnsi="Times New Roman" w:cs="Times New Roman"/>
          <w:b/>
          <w:sz w:val="28"/>
          <w:szCs w:val="28"/>
          <w:shd w:val="clear" w:color="auto" w:fill="FFFFFF"/>
        </w:rPr>
        <w:t>4.</w:t>
      </w:r>
      <w:r>
        <w:rPr>
          <w:rFonts w:ascii="Times New Roman" w:hAnsi="Times New Roman" w:cs="Times New Roman"/>
          <w:sz w:val="28"/>
          <w:szCs w:val="28"/>
          <w:shd w:val="clear" w:color="auto" w:fill="FFFFFF"/>
        </w:rPr>
        <w:t xml:space="preserve"> В ходе работы мы создали своими руками</w:t>
      </w:r>
      <w:r w:rsidRPr="0058238C">
        <w:rPr>
          <w:rFonts w:ascii="Times New Roman" w:hAnsi="Times New Roman" w:cs="Times New Roman"/>
          <w:sz w:val="28"/>
          <w:szCs w:val="28"/>
          <w:shd w:val="clear" w:color="auto" w:fill="FFFFFF"/>
        </w:rPr>
        <w:t xml:space="preserve"> продукт проекта: арт-объект (стенгазету) для ветерана ВОВ  и авторское поздравление с Днём Победы в виде исполнения частушек под гармонь.</w:t>
      </w:r>
      <w:r>
        <w:rPr>
          <w:rFonts w:ascii="Times New Roman" w:hAnsi="Times New Roman" w:cs="Times New Roman"/>
          <w:sz w:val="28"/>
          <w:szCs w:val="28"/>
          <w:shd w:val="clear" w:color="auto" w:fill="FFFFFF"/>
        </w:rPr>
        <w:t xml:space="preserve"> </w:t>
      </w:r>
      <w:r w:rsidRPr="009802C7">
        <w:rPr>
          <w:rFonts w:ascii="Times New Roman" w:hAnsi="Times New Roman" w:cs="Times New Roman"/>
          <w:b/>
          <w:sz w:val="28"/>
          <w:szCs w:val="28"/>
          <w:shd w:val="clear" w:color="auto" w:fill="FFFFFF"/>
        </w:rPr>
        <w:t>(Приложение№</w:t>
      </w:r>
      <w:r>
        <w:rPr>
          <w:rFonts w:ascii="Times New Roman" w:hAnsi="Times New Roman" w:cs="Times New Roman"/>
          <w:b/>
          <w:sz w:val="28"/>
          <w:szCs w:val="28"/>
          <w:shd w:val="clear" w:color="auto" w:fill="FFFFFF"/>
        </w:rPr>
        <w:t>6</w:t>
      </w:r>
      <w:r w:rsidRPr="009802C7">
        <w:rPr>
          <w:rFonts w:ascii="Times New Roman" w:hAnsi="Times New Roman" w:cs="Times New Roman"/>
          <w:b/>
          <w:sz w:val="28"/>
          <w:szCs w:val="28"/>
          <w:shd w:val="clear" w:color="auto" w:fill="FFFFFF"/>
        </w:rPr>
        <w:t>)</w:t>
      </w:r>
    </w:p>
    <w:p w:rsidR="00B96AE0" w:rsidRDefault="00B96AE0" w:rsidP="00EB6002">
      <w:pPr>
        <w:spacing w:after="0" w:line="360" w:lineRule="auto"/>
        <w:jc w:val="center"/>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Заключение</w:t>
      </w:r>
    </w:p>
    <w:p w:rsidR="00B96AE0" w:rsidRDefault="00B96AE0" w:rsidP="00EB6002">
      <w:pPr>
        <w:spacing w:after="0" w:line="360" w:lineRule="auto"/>
        <w:ind w:firstLine="426"/>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Сколько дорог пройдено советскими войнами по степям и болотам, каменистым перевалам и холмам, лесным массивам и чистым полям. И всюду вместе с ними шагала гармонь и песня, зовя на подвиг и приближая победу. </w:t>
      </w:r>
    </w:p>
    <w:p w:rsidR="00B96AE0" w:rsidRDefault="00B96AE0" w:rsidP="00B96AE0">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jc w:val="both"/>
        <w:rPr>
          <w:rFonts w:ascii="Times New Roman" w:hAnsi="Times New Roman" w:cs="Times New Roman"/>
          <w:bCs/>
          <w:color w:val="auto"/>
          <w:sz w:val="28"/>
          <w:szCs w:val="28"/>
        </w:rPr>
      </w:pPr>
      <w:r>
        <w:rPr>
          <w:rFonts w:ascii="Times New Roman" w:hAnsi="Times New Roman" w:cs="Times New Roman"/>
          <w:bCs/>
          <w:color w:val="auto"/>
          <w:sz w:val="28"/>
          <w:szCs w:val="28"/>
        </w:rPr>
        <w:t>Даже в страшную годину, когда человек ходил под страхом смерти, и не было надежды на выживание, загрубевшая душа тянулась к свету. Песни под гармонь вселяли над</w:t>
      </w:r>
      <w:r w:rsidR="00845F81">
        <w:rPr>
          <w:rFonts w:ascii="Times New Roman" w:hAnsi="Times New Roman" w:cs="Times New Roman"/>
          <w:bCs/>
          <w:color w:val="auto"/>
          <w:sz w:val="28"/>
          <w:szCs w:val="28"/>
        </w:rPr>
        <w:t>ежду, пусть в мыслях, возвращая</w:t>
      </w:r>
      <w:r>
        <w:rPr>
          <w:rFonts w:ascii="Times New Roman" w:hAnsi="Times New Roman" w:cs="Times New Roman"/>
          <w:bCs/>
          <w:color w:val="auto"/>
          <w:sz w:val="28"/>
          <w:szCs w:val="28"/>
        </w:rPr>
        <w:t xml:space="preserve"> солдата</w:t>
      </w:r>
      <w:r w:rsidR="00845F81">
        <w:rPr>
          <w:rFonts w:ascii="Times New Roman" w:hAnsi="Times New Roman" w:cs="Times New Roman"/>
          <w:bCs/>
          <w:color w:val="auto"/>
          <w:sz w:val="28"/>
          <w:szCs w:val="28"/>
        </w:rPr>
        <w:t xml:space="preserve"> в семью, родную сторонку. Стало достоверно, что народ, который сочиняет и поё</w:t>
      </w:r>
      <w:r>
        <w:rPr>
          <w:rFonts w:ascii="Times New Roman" w:hAnsi="Times New Roman" w:cs="Times New Roman"/>
          <w:bCs/>
          <w:color w:val="auto"/>
          <w:sz w:val="28"/>
          <w:szCs w:val="28"/>
        </w:rPr>
        <w:t>т такие песни и частушки</w:t>
      </w:r>
      <w:r w:rsidR="00845F81">
        <w:rPr>
          <w:rFonts w:ascii="Times New Roman" w:hAnsi="Times New Roman" w:cs="Times New Roman"/>
          <w:bCs/>
          <w:color w:val="auto"/>
          <w:sz w:val="28"/>
          <w:szCs w:val="28"/>
        </w:rPr>
        <w:t>,</w:t>
      </w:r>
      <w:r>
        <w:rPr>
          <w:rFonts w:ascii="Times New Roman" w:hAnsi="Times New Roman" w:cs="Times New Roman"/>
          <w:bCs/>
          <w:color w:val="auto"/>
          <w:sz w:val="28"/>
          <w:szCs w:val="28"/>
        </w:rPr>
        <w:t xml:space="preserve"> нельзя «сломать».</w:t>
      </w:r>
    </w:p>
    <w:p w:rsidR="00B96AE0" w:rsidRDefault="00B96AE0" w:rsidP="000A3823">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jc w:val="both"/>
        <w:rPr>
          <w:rFonts w:ascii="Times New Roman" w:hAnsi="Times New Roman" w:cs="Times New Roman"/>
          <w:b/>
          <w:bCs/>
          <w:color w:val="auto"/>
          <w:sz w:val="28"/>
          <w:szCs w:val="28"/>
        </w:rPr>
      </w:pPr>
      <w:r w:rsidRPr="00A632D9">
        <w:rPr>
          <w:rFonts w:ascii="Times New Roman" w:hAnsi="Times New Roman" w:cs="Times New Roman"/>
          <w:b/>
          <w:bCs/>
          <w:color w:val="auto"/>
          <w:sz w:val="28"/>
          <w:szCs w:val="28"/>
        </w:rPr>
        <w:t>Русская гармонь - верная наша подруга и вечная спутница.</w:t>
      </w:r>
      <w:r>
        <w:rPr>
          <w:rFonts w:ascii="Times New Roman" w:hAnsi="Times New Roman" w:cs="Times New Roman"/>
          <w:bCs/>
          <w:color w:val="auto"/>
          <w:sz w:val="28"/>
          <w:szCs w:val="28"/>
        </w:rPr>
        <w:t xml:space="preserve"> </w:t>
      </w:r>
      <w:r w:rsidRPr="00A632D9">
        <w:rPr>
          <w:rFonts w:ascii="Times New Roman" w:hAnsi="Times New Roman" w:cs="Times New Roman"/>
          <w:b/>
          <w:bCs/>
          <w:color w:val="auto"/>
          <w:sz w:val="28"/>
          <w:szCs w:val="28"/>
        </w:rPr>
        <w:t>Коль такая сила у гармо</w:t>
      </w:r>
      <w:r w:rsidR="00845F81" w:rsidRPr="00A632D9">
        <w:rPr>
          <w:rFonts w:ascii="Times New Roman" w:hAnsi="Times New Roman" w:cs="Times New Roman"/>
          <w:b/>
          <w:bCs/>
          <w:color w:val="auto"/>
          <w:sz w:val="28"/>
          <w:szCs w:val="28"/>
        </w:rPr>
        <w:t xml:space="preserve">ни, сохраним её нашим потомкам и </w:t>
      </w:r>
      <w:r w:rsidR="004F5C26">
        <w:rPr>
          <w:rFonts w:ascii="Times New Roman" w:hAnsi="Times New Roman" w:cs="Times New Roman"/>
          <w:b/>
          <w:bCs/>
          <w:color w:val="auto"/>
          <w:sz w:val="28"/>
          <w:szCs w:val="28"/>
        </w:rPr>
        <w:t xml:space="preserve">продолжим </w:t>
      </w:r>
      <w:r w:rsidRPr="00A632D9">
        <w:rPr>
          <w:rFonts w:ascii="Times New Roman" w:hAnsi="Times New Roman" w:cs="Times New Roman"/>
          <w:b/>
          <w:bCs/>
          <w:color w:val="auto"/>
          <w:sz w:val="28"/>
          <w:szCs w:val="28"/>
        </w:rPr>
        <w:t>жизнь</w:t>
      </w:r>
      <w:r w:rsidR="00845F81" w:rsidRPr="00A632D9">
        <w:rPr>
          <w:rFonts w:ascii="Times New Roman" w:hAnsi="Times New Roman" w:cs="Times New Roman"/>
          <w:b/>
          <w:bCs/>
          <w:color w:val="auto"/>
          <w:sz w:val="28"/>
          <w:szCs w:val="28"/>
        </w:rPr>
        <w:t xml:space="preserve"> </w:t>
      </w:r>
      <w:r w:rsidR="004F5C26" w:rsidRPr="004F5C26">
        <w:rPr>
          <w:rFonts w:ascii="Times New Roman" w:hAnsi="Times New Roman" w:cs="Times New Roman"/>
          <w:b/>
          <w:bCs/>
          <w:color w:val="auto"/>
          <w:sz w:val="28"/>
          <w:szCs w:val="28"/>
        </w:rPr>
        <w:t>русскому</w:t>
      </w:r>
      <w:r w:rsidR="004F5C26">
        <w:rPr>
          <w:rFonts w:ascii="Times New Roman" w:hAnsi="Times New Roman" w:cs="Times New Roman"/>
          <w:b/>
          <w:bCs/>
          <w:color w:val="auto"/>
          <w:sz w:val="28"/>
          <w:szCs w:val="28"/>
        </w:rPr>
        <w:t xml:space="preserve"> национальному</w:t>
      </w:r>
      <w:r w:rsidR="004F5C26" w:rsidRPr="004F5C26">
        <w:rPr>
          <w:rFonts w:ascii="Times New Roman" w:hAnsi="Times New Roman" w:cs="Times New Roman"/>
          <w:b/>
          <w:bCs/>
          <w:color w:val="auto"/>
          <w:sz w:val="28"/>
          <w:szCs w:val="28"/>
        </w:rPr>
        <w:t xml:space="preserve"> инструменту</w:t>
      </w:r>
      <w:r w:rsidR="004F5C26">
        <w:rPr>
          <w:rFonts w:ascii="Times New Roman" w:hAnsi="Times New Roman" w:cs="Times New Roman"/>
          <w:bCs/>
          <w:color w:val="auto"/>
          <w:sz w:val="28"/>
          <w:szCs w:val="28"/>
        </w:rPr>
        <w:t xml:space="preserve"> </w:t>
      </w:r>
      <w:r w:rsidR="00845F81" w:rsidRPr="00A632D9">
        <w:rPr>
          <w:rFonts w:ascii="Times New Roman" w:hAnsi="Times New Roman" w:cs="Times New Roman"/>
          <w:b/>
          <w:bCs/>
          <w:color w:val="auto"/>
          <w:sz w:val="28"/>
          <w:szCs w:val="28"/>
        </w:rPr>
        <w:t>в наше современное время!</w:t>
      </w:r>
    </w:p>
    <w:p w:rsidR="002544FB" w:rsidRPr="004F5C26" w:rsidRDefault="002544FB" w:rsidP="000A3823">
      <w:pPr>
        <w:pStyle w:val="3f3f3f3f3f3f3f"/>
        <w:tabs>
          <w:tab w:val="clear" w:pos="1415"/>
          <w:tab w:val="left" w:pos="1440"/>
          <w:tab w:val="left" w:pos="2880"/>
          <w:tab w:val="left" w:pos="4320"/>
          <w:tab w:val="left" w:pos="5760"/>
          <w:tab w:val="left" w:pos="7200"/>
          <w:tab w:val="left" w:pos="8640"/>
          <w:tab w:val="left" w:pos="10080"/>
          <w:tab w:val="left" w:pos="11520"/>
          <w:tab w:val="left" w:pos="12960"/>
          <w:tab w:val="left" w:pos="14400"/>
          <w:tab w:val="left" w:pos="15840"/>
          <w:tab w:val="left" w:pos="16273"/>
          <w:tab w:val="left" w:pos="16980"/>
        </w:tabs>
        <w:spacing w:line="360" w:lineRule="auto"/>
        <w:ind w:firstLine="709"/>
        <w:jc w:val="both"/>
        <w:rPr>
          <w:rFonts w:ascii="Times New Roman" w:hAnsi="Times New Roman" w:cs="Times New Roman"/>
          <w:bCs/>
          <w:color w:val="auto"/>
          <w:sz w:val="28"/>
          <w:szCs w:val="28"/>
        </w:rPr>
      </w:pPr>
    </w:p>
    <w:p w:rsidR="00FD19E2" w:rsidRDefault="00FD19E2" w:rsidP="00EB6002">
      <w:pPr>
        <w:spacing w:after="0" w:line="360" w:lineRule="auto"/>
        <w:jc w:val="center"/>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 xml:space="preserve">Интернет-ресурсы: </w:t>
      </w:r>
      <w:hyperlink r:id="rId15" w:history="1"/>
      <w:hyperlink r:id="rId16" w:history="1"/>
    </w:p>
    <w:p w:rsidR="00FD19E2" w:rsidRDefault="00FD19E2" w:rsidP="00EB600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after="0" w:line="360" w:lineRule="auto"/>
        <w:jc w:val="both"/>
        <w:rPr>
          <w:rFonts w:ascii="Times New Roman" w:eastAsia="Microsoft YaHei" w:hAnsi="Times New Roman" w:cs="Times New Roman"/>
          <w:sz w:val="28"/>
          <w:szCs w:val="28"/>
        </w:rPr>
      </w:pPr>
      <w:r>
        <w:rPr>
          <w:rFonts w:ascii="Times New Roman" w:eastAsia="Microsoft YaHei" w:hAnsi="Times New Roman" w:cs="Times New Roman"/>
          <w:sz w:val="28"/>
          <w:szCs w:val="28"/>
        </w:rPr>
        <w:t>Верный путь</w:t>
      </w:r>
      <w:r>
        <w:rPr>
          <w:rFonts w:ascii="Times New Roman" w:eastAsia="Microsoft YaHei" w:hAnsi="Times New Roman" w:cs="Times New Roman"/>
          <w:sz w:val="28"/>
          <w:szCs w:val="28"/>
          <w:lang w:val="en-US"/>
        </w:rPr>
        <w:t xml:space="preserve"> 32</w:t>
      </w:r>
    </w:p>
    <w:p w:rsidR="00FD19E2" w:rsidRDefault="00131D7B" w:rsidP="00EB600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after="0" w:line="360" w:lineRule="auto"/>
        <w:jc w:val="both"/>
        <w:rPr>
          <w:rFonts w:ascii="Times New Roman" w:eastAsia="Microsoft YaHei" w:hAnsi="Times New Roman" w:cs="Times New Roman"/>
          <w:color w:val="0070C0"/>
          <w:sz w:val="28"/>
          <w:szCs w:val="28"/>
        </w:rPr>
      </w:pPr>
      <w:hyperlink r:id="rId17" w:history="1">
        <w:r w:rsidR="00FD19E2">
          <w:rPr>
            <w:rStyle w:val="a5"/>
            <w:rFonts w:ascii="Times New Roman" w:eastAsia="Microsoft YaHei" w:hAnsi="Times New Roman" w:cs="Times New Roman"/>
            <w:sz w:val="28"/>
            <w:szCs w:val="28"/>
          </w:rPr>
          <w:t>https://verniy-put32.ru/society/2021/03/15/istoriya-muzejnogo-eksponata-garmoni/</w:t>
        </w:r>
      </w:hyperlink>
    </w:p>
    <w:p w:rsidR="00FD19E2" w:rsidRDefault="00FD19E2" w:rsidP="00EB600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after="0" w:line="360" w:lineRule="auto"/>
        <w:jc w:val="both"/>
        <w:rPr>
          <w:rFonts w:ascii="Times New Roman" w:eastAsia="Microsoft YaHei" w:hAnsi="Times New Roman" w:cs="Times New Roman"/>
          <w:color w:val="0070C0"/>
          <w:sz w:val="28"/>
          <w:szCs w:val="28"/>
        </w:rPr>
      </w:pPr>
      <w:r>
        <w:rPr>
          <w:rFonts w:ascii="Times New Roman" w:hAnsi="Times New Roman" w:cs="Times New Roman"/>
          <w:sz w:val="28"/>
          <w:szCs w:val="28"/>
        </w:rPr>
        <w:t xml:space="preserve">Военное образование </w:t>
      </w:r>
    </w:p>
    <w:p w:rsidR="00FD19E2" w:rsidRDefault="00131D7B" w:rsidP="00EB600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after="0" w:line="360" w:lineRule="auto"/>
        <w:jc w:val="both"/>
        <w:rPr>
          <w:rFonts w:ascii="Times New Roman" w:eastAsia="Microsoft YaHei" w:hAnsi="Times New Roman" w:cs="Times New Roman"/>
          <w:color w:val="0070C0"/>
          <w:sz w:val="28"/>
          <w:szCs w:val="28"/>
        </w:rPr>
      </w:pPr>
      <w:hyperlink r:id="rId18" w:history="1">
        <w:r w:rsidR="00FD19E2">
          <w:rPr>
            <w:rStyle w:val="a5"/>
            <w:rFonts w:ascii="Times New Roman" w:eastAsia="Microsoft YaHei" w:hAnsi="Times New Roman" w:cs="Times New Roman"/>
            <w:bCs/>
            <w:color w:val="0070C0"/>
            <w:sz w:val="28"/>
            <w:szCs w:val="28"/>
          </w:rPr>
          <w:t>https://topwar.ru/88698-garmoshka-na-voyne.html</w:t>
        </w:r>
      </w:hyperlink>
    </w:p>
    <w:p w:rsidR="00FD19E2" w:rsidRDefault="00FD19E2" w:rsidP="00FD19E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Fonts w:ascii="Times New Roman" w:eastAsia="Microsoft YaHei" w:hAnsi="Times New Roman" w:cs="Times New Roman"/>
          <w:sz w:val="28"/>
          <w:szCs w:val="28"/>
        </w:rPr>
      </w:pPr>
      <w:r>
        <w:rPr>
          <w:rFonts w:ascii="Times New Roman" w:eastAsia="Microsoft YaHei" w:hAnsi="Times New Roman" w:cs="Times New Roman"/>
          <w:sz w:val="28"/>
          <w:szCs w:val="28"/>
        </w:rPr>
        <w:lastRenderedPageBreak/>
        <w:t>Исторические очерки</w:t>
      </w:r>
    </w:p>
    <w:p w:rsidR="00FD19E2" w:rsidRDefault="00131D7B" w:rsidP="00FD19E2">
      <w:pPr>
        <w:pStyle w:val="af"/>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Fonts w:ascii="Times New Roman" w:eastAsia="Microsoft YaHei" w:hAnsi="Times New Roman" w:cs="Times New Roman"/>
          <w:bCs/>
          <w:color w:val="0070C0"/>
          <w:sz w:val="28"/>
          <w:szCs w:val="28"/>
        </w:rPr>
      </w:pPr>
      <w:hyperlink r:id="rId19" w:history="1">
        <w:r w:rsidR="00FD19E2">
          <w:rPr>
            <w:rStyle w:val="a5"/>
            <w:rFonts w:ascii="Times New Roman" w:eastAsia="Microsoft YaHei" w:hAnsi="Times New Roman" w:cs="Times New Roman"/>
            <w:bCs/>
            <w:sz w:val="28"/>
            <w:szCs w:val="28"/>
          </w:rPr>
          <w:t>https://vk.com/@history_repeats-garmon-na-dorogah-voiny</w:t>
        </w:r>
      </w:hyperlink>
    </w:p>
    <w:p w:rsidR="00FD19E2" w:rsidRDefault="00131D7B" w:rsidP="00FD19E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Fonts w:ascii="Times New Roman" w:hAnsi="Times New Roman" w:cs="Times New Roman"/>
          <w:sz w:val="28"/>
          <w:szCs w:val="28"/>
        </w:rPr>
      </w:pPr>
      <w:hyperlink r:id="rId20" w:history="1">
        <w:r w:rsidR="00FD19E2">
          <w:rPr>
            <w:rStyle w:val="a5"/>
            <w:rFonts w:ascii="Times New Roman" w:hAnsi="Times New Roman" w:cs="Times New Roman"/>
            <w:color w:val="auto"/>
            <w:sz w:val="28"/>
            <w:szCs w:val="28"/>
            <w:u w:val="none"/>
          </w:rPr>
          <w:t>Летопись - Исторический проект</w:t>
        </w:r>
      </w:hyperlink>
    </w:p>
    <w:p w:rsidR="00FD19E2" w:rsidRDefault="00131D7B" w:rsidP="00FD19E2">
      <w:pPr>
        <w:pStyle w:val="af"/>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Style w:val="a5"/>
          <w:rFonts w:ascii="Times New Roman" w:eastAsia="Microsoft YaHei" w:hAnsi="Times New Roman" w:cs="Times New Roman"/>
          <w:sz w:val="28"/>
          <w:szCs w:val="28"/>
        </w:rPr>
      </w:pPr>
      <w:hyperlink r:id="rId21" w:history="1">
        <w:r w:rsidR="00FD19E2">
          <w:rPr>
            <w:rStyle w:val="a5"/>
            <w:rFonts w:ascii="Times New Roman" w:eastAsia="Microsoft YaHei" w:hAnsi="Times New Roman" w:cs="Times New Roman"/>
            <w:sz w:val="28"/>
            <w:szCs w:val="28"/>
          </w:rPr>
          <w:t>https://www.letopis.info/themes/music/istorija_garmoni.html</w:t>
        </w:r>
      </w:hyperlink>
    </w:p>
    <w:p w:rsidR="00FD19E2" w:rsidRDefault="00FD19E2" w:rsidP="00FD19E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Style w:val="a5"/>
          <w:rFonts w:ascii="Times New Roman" w:eastAsia="Microsoft YaHei" w:hAnsi="Times New Roman" w:cs="Times New Roman"/>
          <w:color w:val="auto"/>
          <w:sz w:val="28"/>
          <w:szCs w:val="28"/>
          <w:u w:val="none"/>
        </w:rPr>
      </w:pPr>
      <w:r>
        <w:rPr>
          <w:rStyle w:val="a5"/>
          <w:rFonts w:ascii="Times New Roman" w:eastAsia="Microsoft YaHei" w:hAnsi="Times New Roman" w:cs="Times New Roman"/>
          <w:color w:val="auto"/>
          <w:sz w:val="28"/>
          <w:szCs w:val="28"/>
          <w:u w:val="none"/>
        </w:rPr>
        <w:t>Музклассы.РФ</w:t>
      </w:r>
    </w:p>
    <w:p w:rsidR="00FD19E2" w:rsidRDefault="00FD19E2" w:rsidP="00FD19E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Style w:val="a5"/>
          <w:rFonts w:ascii="Times New Roman" w:eastAsia="Microsoft YaHei" w:hAnsi="Times New Roman" w:cs="Times New Roman"/>
          <w:sz w:val="28"/>
          <w:szCs w:val="28"/>
        </w:rPr>
      </w:pPr>
      <w:r>
        <w:rPr>
          <w:rStyle w:val="a5"/>
          <w:rFonts w:ascii="Times New Roman" w:eastAsia="Microsoft YaHei" w:hAnsi="Times New Roman"/>
          <w:sz w:val="28"/>
          <w:szCs w:val="28"/>
        </w:rPr>
        <w:t>https://музклассы.рф/articles/history/russkaya_garmon_podrobnii_obzor_instrumenta</w:t>
      </w:r>
    </w:p>
    <w:p w:rsidR="00FD19E2" w:rsidRDefault="00FD19E2" w:rsidP="00FD19E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Fonts w:ascii="Times New Roman" w:eastAsia="Microsoft YaHei" w:hAnsi="Times New Roman" w:cs="Times New Roman"/>
          <w:sz w:val="28"/>
          <w:szCs w:val="28"/>
        </w:rPr>
      </w:pPr>
      <w:r>
        <w:rPr>
          <w:rFonts w:ascii="Times New Roman" w:eastAsia="Microsoft YaHei" w:hAnsi="Times New Roman" w:cs="Times New Roman"/>
          <w:sz w:val="28"/>
          <w:szCs w:val="28"/>
        </w:rPr>
        <w:t>РОДИНА</w:t>
      </w:r>
    </w:p>
    <w:p w:rsidR="00FD19E2" w:rsidRDefault="00131D7B" w:rsidP="00FD19E2">
      <w:pPr>
        <w:pStyle w:val="af"/>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Fonts w:ascii="Times New Roman" w:eastAsia="Microsoft YaHei" w:hAnsi="Times New Roman" w:cs="Times New Roman"/>
          <w:color w:val="0070C0"/>
          <w:sz w:val="28"/>
          <w:szCs w:val="28"/>
        </w:rPr>
      </w:pPr>
      <w:hyperlink r:id="rId22" w:history="1">
        <w:r w:rsidR="00FD19E2">
          <w:rPr>
            <w:rStyle w:val="a5"/>
            <w:rFonts w:ascii="Times New Roman" w:eastAsia="Microsoft YaHei" w:hAnsi="Times New Roman" w:cs="Times New Roman"/>
            <w:bCs/>
            <w:sz w:val="28"/>
            <w:szCs w:val="28"/>
          </w:rPr>
          <w:t>https://rodina-history.ru/2020/05/05/legendy-rodiny-pesnia-i-garmon-dolzhny-zvuchat-povsiudu.html</w:t>
        </w:r>
      </w:hyperlink>
    </w:p>
    <w:p w:rsidR="00FD19E2" w:rsidRDefault="00FD19E2" w:rsidP="00FD19E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Fonts w:ascii="Times New Roman" w:eastAsia="Microsoft YaHei" w:hAnsi="Times New Roman" w:cs="Times New Roman"/>
          <w:color w:val="0070C0"/>
          <w:sz w:val="28"/>
          <w:szCs w:val="28"/>
        </w:rPr>
      </w:pPr>
      <w:r>
        <w:rPr>
          <w:rFonts w:ascii="Times New Roman" w:hAnsi="Times New Roman" w:cs="Times New Roman"/>
          <w:sz w:val="28"/>
          <w:szCs w:val="28"/>
        </w:rPr>
        <w:t>Славянская Лавка ©</w:t>
      </w:r>
    </w:p>
    <w:p w:rsidR="00FD19E2" w:rsidRPr="00EB6002" w:rsidRDefault="00131D7B" w:rsidP="00FD19E2">
      <w:pPr>
        <w:pStyle w:val="af"/>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Fonts w:ascii="Times New Roman" w:hAnsi="Times New Roman" w:cs="Times New Roman"/>
          <w:sz w:val="28"/>
          <w:szCs w:val="28"/>
        </w:rPr>
      </w:pPr>
      <w:hyperlink r:id="rId23" w:history="1">
        <w:r w:rsidR="00FD19E2" w:rsidRPr="00EB6002">
          <w:rPr>
            <w:rStyle w:val="a5"/>
            <w:rFonts w:ascii="Times New Roman" w:hAnsi="Times New Roman" w:cs="Times New Roman"/>
            <w:sz w:val="28"/>
            <w:szCs w:val="28"/>
          </w:rPr>
          <w:t>https://www.slavyarmarka.ru/tv-garmon/?srsltid=AfmBOoreZ_2gdJsacBCgxP5XDoipomz6J7qfXdX1qV6tV8bgV-LhlUqw</w:t>
        </w:r>
      </w:hyperlink>
    </w:p>
    <w:p w:rsidR="00FD19E2" w:rsidRDefault="00FD19E2" w:rsidP="00FD19E2">
      <w:pPr>
        <w:pStyle w:val="af"/>
        <w:numPr>
          <w:ilvl w:val="0"/>
          <w:numId w:val="10"/>
        </w:num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jc w:val="both"/>
        <w:rPr>
          <w:rFonts w:ascii="Times New Roman" w:eastAsia="Microsoft YaHei" w:hAnsi="Times New Roman" w:cs="Times New Roman"/>
          <w:sz w:val="28"/>
          <w:szCs w:val="28"/>
          <w:lang w:val="en-US"/>
        </w:rPr>
      </w:pPr>
      <w:r>
        <w:rPr>
          <w:rFonts w:ascii="Times New Roman" w:eastAsia="Microsoft YaHei" w:hAnsi="Times New Roman" w:cs="Times New Roman"/>
          <w:sz w:val="28"/>
          <w:szCs w:val="28"/>
          <w:lang w:val="en-US"/>
        </w:rPr>
        <w:t>mos.ru</w:t>
      </w:r>
    </w:p>
    <w:p w:rsidR="00FD19E2" w:rsidRPr="00EB6002" w:rsidRDefault="00131D7B"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hyperlink r:id="rId24" w:history="1">
        <w:r w:rsidR="000A3823" w:rsidRPr="009B2B78">
          <w:rPr>
            <w:rStyle w:val="a5"/>
            <w:rFonts w:ascii="Times New Roman" w:eastAsia="Microsoft YaHei" w:hAnsi="Times New Roman" w:cs="Times New Roman"/>
            <w:sz w:val="28"/>
            <w:szCs w:val="28"/>
            <w:lang w:val="en-US"/>
          </w:rPr>
          <w:t>https://www.mos.ru/news/item/71565073/</w:t>
        </w:r>
      </w:hyperlink>
      <w:r w:rsidR="000A3823" w:rsidRPr="000A3823">
        <w:rPr>
          <w:rFonts w:ascii="Times New Roman" w:eastAsia="Microsoft YaHei" w:hAnsi="Times New Roman" w:cs="Times New Roman"/>
          <w:color w:val="0070C0"/>
          <w:sz w:val="28"/>
          <w:szCs w:val="28"/>
          <w:lang w:val="en-US"/>
        </w:rPr>
        <w:t xml:space="preserve">  </w:t>
      </w:r>
    </w:p>
    <w:p w:rsidR="000A3823" w:rsidRPr="00EB6002" w:rsidRDefault="000A3823"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CC38D1" w:rsidRPr="00EB6002" w:rsidRDefault="00CC38D1" w:rsidP="000A3823">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360" w:firstLine="349"/>
        <w:jc w:val="both"/>
        <w:rPr>
          <w:rFonts w:ascii="Times New Roman" w:eastAsia="Microsoft YaHei" w:hAnsi="Times New Roman" w:cs="Times New Roman"/>
          <w:color w:val="0070C0"/>
          <w:sz w:val="28"/>
          <w:szCs w:val="28"/>
          <w:lang w:val="en-US"/>
        </w:rPr>
      </w:pPr>
    </w:p>
    <w:p w:rsidR="00FD19E2" w:rsidRPr="00FD19E2" w:rsidRDefault="00FD19E2" w:rsidP="00FD19E2">
      <w:pPr>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Приложения к проекту</w:t>
      </w:r>
    </w:p>
    <w:p w:rsidR="005A6F12" w:rsidRDefault="00B96AE0">
      <w:pPr>
        <w:spacing w:line="360" w:lineRule="auto"/>
        <w:jc w:val="right"/>
        <w:rPr>
          <w:rFonts w:ascii="Times New Roman" w:hAnsi="Times New Roman" w:cs="Times New Roman"/>
          <w:b/>
          <w:sz w:val="28"/>
          <w:szCs w:val="28"/>
        </w:rPr>
      </w:pPr>
      <w:r>
        <w:rPr>
          <w:rFonts w:ascii="Times New Roman" w:hAnsi="Times New Roman" w:cs="Times New Roman"/>
          <w:b/>
          <w:sz w:val="28"/>
          <w:szCs w:val="28"/>
        </w:rPr>
        <w:t>Приложение №1</w:t>
      </w:r>
    </w:p>
    <w:p w:rsidR="005A6F12" w:rsidRDefault="00B96AE0">
      <w:pPr>
        <w:spacing w:line="360" w:lineRule="auto"/>
        <w:rPr>
          <w:rFonts w:ascii="Times New Roman" w:hAnsi="Times New Roman" w:cs="Times New Roman"/>
          <w:sz w:val="28"/>
          <w:szCs w:val="28"/>
        </w:rPr>
      </w:pPr>
      <w:r>
        <w:rPr>
          <w:rFonts w:ascii="Times New Roman" w:hAnsi="Times New Roman" w:cs="Times New Roman"/>
          <w:sz w:val="28"/>
          <w:szCs w:val="28"/>
        </w:rPr>
        <w:t>Гармоника</w:t>
      </w:r>
      <w:r w:rsidR="009802C7">
        <w:rPr>
          <w:rFonts w:ascii="Times New Roman" w:hAnsi="Times New Roman" w:cs="Times New Roman"/>
          <w:sz w:val="28"/>
          <w:szCs w:val="28"/>
        </w:rPr>
        <w:t>,</w:t>
      </w:r>
      <w:r>
        <w:rPr>
          <w:rFonts w:ascii="Times New Roman" w:hAnsi="Times New Roman" w:cs="Times New Roman"/>
          <w:sz w:val="28"/>
          <w:szCs w:val="28"/>
        </w:rPr>
        <w:t xml:space="preserve"> которую изобрел </w:t>
      </w:r>
      <w:r w:rsidR="006932D6">
        <w:rPr>
          <w:rFonts w:ascii="Times New Roman" w:eastAsia="Times New Roman" w:hAnsi="Times New Roman" w:cs="Times New Roman"/>
          <w:sz w:val="28"/>
          <w:szCs w:val="28"/>
        </w:rPr>
        <w:t>Франтишек</w:t>
      </w:r>
      <w:r w:rsidR="00CC38D1">
        <w:rPr>
          <w:rFonts w:ascii="Times New Roman" w:eastAsia="Times New Roman" w:hAnsi="Times New Roman" w:cs="Times New Roman"/>
          <w:sz w:val="28"/>
          <w:szCs w:val="28"/>
        </w:rPr>
        <w:t xml:space="preserve"> </w:t>
      </w:r>
      <w:r w:rsidR="006932D6">
        <w:rPr>
          <w:rFonts w:ascii="Times New Roman" w:eastAsia="Times New Roman" w:hAnsi="Times New Roman" w:cs="Times New Roman"/>
          <w:sz w:val="28"/>
          <w:szCs w:val="28"/>
        </w:rPr>
        <w:t>Киршник</w:t>
      </w:r>
      <w:r w:rsidR="009802C7">
        <w:rPr>
          <w:rFonts w:ascii="Times New Roman" w:eastAsia="Times New Roman" w:hAnsi="Times New Roman" w:cs="Times New Roman"/>
          <w:sz w:val="28"/>
          <w:szCs w:val="28"/>
        </w:rPr>
        <w:t>.</w:t>
      </w:r>
    </w:p>
    <w:p w:rsidR="005A6F12" w:rsidRDefault="00B96AE0">
      <w:pPr>
        <w:spacing w:line="360" w:lineRule="auto"/>
        <w:jc w:val="right"/>
        <w:rPr>
          <w:rFonts w:ascii="Times New Roman" w:hAnsi="Times New Roman" w:cs="Times New Roman"/>
          <w:b/>
          <w:sz w:val="28"/>
          <w:szCs w:val="28"/>
        </w:rPr>
      </w:pPr>
      <w:r>
        <w:rPr>
          <w:noProof/>
        </w:rPr>
        <w:drawing>
          <wp:inline distT="0" distB="0" distL="0" distR="0">
            <wp:extent cx="5940425" cy="2969895"/>
            <wp:effectExtent l="95250" t="95250" r="98425" b="97155"/>
            <wp:docPr id="1" name="Рисунок 1" descr="Истории вещей. Как выглядела первая в истории гармонь и кто ее придумал. Официальный сайт Мэра Москв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Истории вещей. Как выглядела первая в истории гармонь и кто ее придумал. Официальный сайт Мэра Москвы"/>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940425" cy="2970213"/>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5A6F12" w:rsidRDefault="005A6F12">
      <w:pPr>
        <w:spacing w:line="360" w:lineRule="auto"/>
        <w:jc w:val="right"/>
        <w:rPr>
          <w:rFonts w:ascii="Times New Roman" w:hAnsi="Times New Roman" w:cs="Times New Roman"/>
          <w:b/>
          <w:sz w:val="28"/>
          <w:szCs w:val="28"/>
        </w:rPr>
      </w:pPr>
    </w:p>
    <w:p w:rsidR="005A6F12" w:rsidRDefault="00B96AE0" w:rsidP="00FD19E2">
      <w:pPr>
        <w:spacing w:line="360" w:lineRule="auto"/>
        <w:jc w:val="right"/>
        <w:rPr>
          <w:rFonts w:ascii="Times New Roman" w:hAnsi="Times New Roman" w:cs="Times New Roman"/>
          <w:b/>
          <w:sz w:val="28"/>
          <w:szCs w:val="28"/>
        </w:rPr>
      </w:pPr>
      <w:r>
        <w:rPr>
          <w:noProof/>
        </w:rPr>
        <w:drawing>
          <wp:inline distT="0" distB="0" distL="0" distR="0">
            <wp:extent cx="5940425" cy="2969895"/>
            <wp:effectExtent l="95250" t="95250" r="98425" b="97155"/>
            <wp:docPr id="3" name="Рисунок 3" descr="Истории вещей. Как выглядела первая в истории гармонь и кто ее придумал. Официальный сайт Мэра Москв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Истории вещей. Как выглядела первая в истории гармонь и кто ее придумал. Официальный сайт Мэра Москвы"/>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940425" cy="2970213"/>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EB6002" w:rsidRDefault="00EB6002">
      <w:pPr>
        <w:spacing w:line="360" w:lineRule="auto"/>
        <w:jc w:val="right"/>
        <w:rPr>
          <w:rFonts w:ascii="Times New Roman" w:hAnsi="Times New Roman" w:cs="Times New Roman"/>
          <w:b/>
          <w:sz w:val="28"/>
          <w:szCs w:val="28"/>
        </w:rPr>
      </w:pPr>
    </w:p>
    <w:p w:rsidR="00EB6002" w:rsidRDefault="00EB6002">
      <w:pPr>
        <w:spacing w:line="360" w:lineRule="auto"/>
        <w:jc w:val="right"/>
        <w:rPr>
          <w:rFonts w:ascii="Times New Roman" w:hAnsi="Times New Roman" w:cs="Times New Roman"/>
          <w:b/>
          <w:sz w:val="28"/>
          <w:szCs w:val="28"/>
        </w:rPr>
      </w:pPr>
    </w:p>
    <w:p w:rsidR="005A6F12" w:rsidRDefault="00B96AE0">
      <w:pPr>
        <w:spacing w:line="360" w:lineRule="auto"/>
        <w:jc w:val="right"/>
        <w:rPr>
          <w:rFonts w:ascii="Times New Roman" w:hAnsi="Times New Roman" w:cs="Times New Roman"/>
          <w:b/>
          <w:sz w:val="28"/>
          <w:szCs w:val="28"/>
        </w:rPr>
      </w:pPr>
      <w:r>
        <w:rPr>
          <w:rFonts w:ascii="Times New Roman" w:hAnsi="Times New Roman" w:cs="Times New Roman"/>
          <w:b/>
          <w:sz w:val="28"/>
          <w:szCs w:val="28"/>
        </w:rPr>
        <w:lastRenderedPageBreak/>
        <w:t>Приложение №2</w:t>
      </w:r>
    </w:p>
    <w:p w:rsidR="005A6F12" w:rsidRDefault="005A6F12">
      <w:pPr>
        <w:spacing w:line="360" w:lineRule="auto"/>
        <w:rPr>
          <w:rFonts w:ascii="Times New Roman" w:hAnsi="Times New Roman" w:cs="Times New Roman"/>
          <w:b/>
          <w:sz w:val="28"/>
          <w:szCs w:val="28"/>
        </w:rPr>
      </w:pPr>
    </w:p>
    <w:p w:rsidR="005A6F12" w:rsidRDefault="00B96AE0">
      <w:pPr>
        <w:spacing w:line="360" w:lineRule="auto"/>
        <w:rPr>
          <w:rFonts w:ascii="Times New Roman" w:hAnsi="Times New Roman" w:cs="Times New Roman"/>
          <w:sz w:val="28"/>
          <w:szCs w:val="28"/>
        </w:rPr>
      </w:pPr>
      <w:r>
        <w:rPr>
          <w:rFonts w:ascii="Times New Roman" w:hAnsi="Times New Roman" w:cs="Times New Roman"/>
          <w:sz w:val="28"/>
          <w:szCs w:val="28"/>
        </w:rPr>
        <w:t>Однорядная гармонь</w:t>
      </w:r>
      <w:r w:rsidR="00845F81">
        <w:rPr>
          <w:rFonts w:ascii="Times New Roman" w:hAnsi="Times New Roman" w:cs="Times New Roman"/>
          <w:sz w:val="28"/>
          <w:szCs w:val="28"/>
        </w:rPr>
        <w:t>.</w:t>
      </w:r>
    </w:p>
    <w:p w:rsidR="005A6F12" w:rsidRDefault="00B96AE0">
      <w:pPr>
        <w:spacing w:line="360" w:lineRule="auto"/>
        <w:jc w:val="right"/>
        <w:rPr>
          <w:rFonts w:ascii="Times New Roman" w:hAnsi="Times New Roman" w:cs="Times New Roman"/>
          <w:b/>
          <w:sz w:val="28"/>
          <w:szCs w:val="28"/>
        </w:rPr>
      </w:pPr>
      <w:r>
        <w:rPr>
          <w:noProof/>
        </w:rPr>
        <w:drawing>
          <wp:inline distT="0" distB="0" distL="0" distR="0">
            <wp:extent cx="5915025" cy="4762500"/>
            <wp:effectExtent l="0" t="0" r="0" b="0"/>
            <wp:docPr id="5" name="Рисунок 5" descr="Инструмен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Инструменты"/>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915025" cy="4762500"/>
                    </a:xfrm>
                    <a:prstGeom prst="rect">
                      <a:avLst/>
                    </a:prstGeom>
                    <a:noFill/>
                    <a:ln>
                      <a:noFill/>
                    </a:ln>
                  </pic:spPr>
                </pic:pic>
              </a:graphicData>
            </a:graphic>
          </wp:inline>
        </w:drawing>
      </w: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B96AE0">
      <w:pPr>
        <w:spacing w:line="360" w:lineRule="auto"/>
        <w:jc w:val="right"/>
        <w:rPr>
          <w:rFonts w:ascii="Times New Roman" w:hAnsi="Times New Roman" w:cs="Times New Roman"/>
          <w:b/>
          <w:sz w:val="28"/>
          <w:szCs w:val="28"/>
        </w:rPr>
      </w:pPr>
      <w:r>
        <w:rPr>
          <w:rFonts w:ascii="Times New Roman" w:hAnsi="Times New Roman" w:cs="Times New Roman"/>
          <w:b/>
          <w:sz w:val="28"/>
          <w:szCs w:val="28"/>
        </w:rPr>
        <w:lastRenderedPageBreak/>
        <w:t>Приложение №3</w:t>
      </w:r>
    </w:p>
    <w:p w:rsidR="005A6F12" w:rsidRDefault="00B96AE0">
      <w:pPr>
        <w:spacing w:line="360" w:lineRule="auto"/>
        <w:rPr>
          <w:rFonts w:ascii="Times New Roman" w:hAnsi="Times New Roman" w:cs="Times New Roman"/>
          <w:sz w:val="28"/>
          <w:szCs w:val="28"/>
        </w:rPr>
      </w:pPr>
      <w:r>
        <w:rPr>
          <w:rFonts w:ascii="Times New Roman" w:hAnsi="Times New Roman" w:cs="Times New Roman"/>
          <w:sz w:val="28"/>
          <w:szCs w:val="28"/>
        </w:rPr>
        <w:t>Двухрядная гармонь</w:t>
      </w:r>
      <w:r w:rsidR="00845F81">
        <w:rPr>
          <w:rFonts w:ascii="Times New Roman" w:hAnsi="Times New Roman" w:cs="Times New Roman"/>
          <w:sz w:val="28"/>
          <w:szCs w:val="28"/>
        </w:rPr>
        <w:t>.</w:t>
      </w:r>
    </w:p>
    <w:p w:rsidR="005A6F12" w:rsidRDefault="00B96AE0">
      <w:pPr>
        <w:spacing w:line="360" w:lineRule="auto"/>
        <w:jc w:val="right"/>
        <w:rPr>
          <w:rFonts w:ascii="Times New Roman" w:hAnsi="Times New Roman" w:cs="Times New Roman"/>
          <w:b/>
          <w:sz w:val="28"/>
          <w:szCs w:val="28"/>
        </w:rPr>
      </w:pPr>
      <w:r>
        <w:rPr>
          <w:noProof/>
        </w:rPr>
        <w:drawing>
          <wp:inline distT="0" distB="0" distL="0" distR="0">
            <wp:extent cx="5972175" cy="4552950"/>
            <wp:effectExtent l="0" t="0" r="0" b="0"/>
            <wp:docPr id="6" name="Рисунок 6" descr="Разновидности русских гармоней. Гармонь Хромка, Беларусь, Чайка (2),  Шуйская гармонь - HarmonicaTula.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Разновидности русских гармоней. Гармонь Хромка, Беларусь, Чайка (2),  Шуйская гармонь - HarmonicaTula.ru"/>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972175" cy="4552950"/>
                    </a:xfrm>
                    <a:prstGeom prst="rect">
                      <a:avLst/>
                    </a:prstGeom>
                    <a:noFill/>
                    <a:ln>
                      <a:noFill/>
                    </a:ln>
                  </pic:spPr>
                </pic:pic>
              </a:graphicData>
            </a:graphic>
          </wp:inline>
        </w:drawing>
      </w: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5A6F12">
      <w:pPr>
        <w:spacing w:line="360" w:lineRule="auto"/>
        <w:jc w:val="right"/>
        <w:rPr>
          <w:rFonts w:ascii="Times New Roman" w:hAnsi="Times New Roman" w:cs="Times New Roman"/>
          <w:b/>
          <w:sz w:val="28"/>
          <w:szCs w:val="28"/>
        </w:rPr>
      </w:pPr>
    </w:p>
    <w:p w:rsidR="005A6F12" w:rsidRDefault="00B96AE0">
      <w:pPr>
        <w:tabs>
          <w:tab w:val="left" w:pos="7356"/>
        </w:tabs>
        <w:spacing w:before="30" w:after="0" w:line="360" w:lineRule="auto"/>
        <w:jc w:val="right"/>
        <w:rPr>
          <w:rFonts w:ascii="Times New Roman" w:hAnsi="Times New Roman" w:cs="Times New Roman"/>
          <w:b/>
          <w:sz w:val="28"/>
          <w:szCs w:val="28"/>
        </w:rPr>
      </w:pPr>
      <w:r>
        <w:rPr>
          <w:rFonts w:ascii="Times New Roman" w:hAnsi="Times New Roman" w:cs="Times New Roman"/>
          <w:b/>
          <w:sz w:val="28"/>
          <w:szCs w:val="28"/>
        </w:rPr>
        <w:lastRenderedPageBreak/>
        <w:t>Приложение № 4</w:t>
      </w:r>
    </w:p>
    <w:p w:rsidR="005A6F12" w:rsidRDefault="00B96AE0">
      <w:pPr>
        <w:tabs>
          <w:tab w:val="left" w:pos="7356"/>
        </w:tabs>
        <w:spacing w:before="30" w:after="0" w:line="360" w:lineRule="auto"/>
        <w:jc w:val="both"/>
        <w:rPr>
          <w:rFonts w:ascii="Times New Roman" w:hAnsi="Times New Roman" w:cs="Times New Roman"/>
          <w:sz w:val="28"/>
          <w:szCs w:val="28"/>
        </w:rPr>
      </w:pPr>
      <w:r>
        <w:rPr>
          <w:rFonts w:ascii="Times New Roman" w:hAnsi="Times New Roman" w:cs="Times New Roman"/>
          <w:sz w:val="28"/>
          <w:szCs w:val="28"/>
        </w:rPr>
        <w:t>Устройство современной гармони</w:t>
      </w:r>
      <w:r w:rsidR="009802C7">
        <w:rPr>
          <w:rFonts w:ascii="Times New Roman" w:hAnsi="Times New Roman" w:cs="Times New Roman"/>
          <w:sz w:val="28"/>
          <w:szCs w:val="28"/>
        </w:rPr>
        <w:t>.</w:t>
      </w: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845F81">
      <w:pPr>
        <w:tabs>
          <w:tab w:val="left" w:pos="7356"/>
        </w:tabs>
        <w:spacing w:before="30"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114300" distR="114300">
            <wp:extent cx="5600009" cy="3121660"/>
            <wp:effectExtent l="95250" t="95250" r="95941" b="97790"/>
            <wp:docPr id="2" name="Изображение 10" descr="гармонь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 10" descr="гармонь 2"/>
                    <pic:cNvPicPr>
                      <a:picLocks noChangeAspect="1"/>
                    </pic:cNvPicPr>
                  </pic:nvPicPr>
                  <pic:blipFill>
                    <a:blip r:embed="rId29" cstate="print"/>
                    <a:stretch>
                      <a:fillRect/>
                    </a:stretch>
                  </pic:blipFill>
                  <pic:spPr>
                    <a:xfrm>
                      <a:off x="0" y="0"/>
                      <a:ext cx="5600009" cy="3121660"/>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5A6F12">
      <w:pPr>
        <w:tabs>
          <w:tab w:val="left" w:pos="7356"/>
        </w:tabs>
        <w:spacing w:before="30" w:after="0" w:line="360" w:lineRule="auto"/>
        <w:jc w:val="both"/>
        <w:rPr>
          <w:rFonts w:ascii="Times New Roman" w:hAnsi="Times New Roman" w:cs="Times New Roman"/>
          <w:sz w:val="28"/>
          <w:szCs w:val="28"/>
        </w:rPr>
      </w:pPr>
    </w:p>
    <w:p w:rsidR="005A6F12" w:rsidRDefault="00B96AE0">
      <w:pPr>
        <w:tabs>
          <w:tab w:val="left" w:pos="7356"/>
        </w:tabs>
        <w:wordWrap w:val="0"/>
        <w:spacing w:before="30" w:after="0" w:line="360" w:lineRule="auto"/>
        <w:jc w:val="right"/>
        <w:rPr>
          <w:rFonts w:ascii="Times New Roman" w:hAnsi="Times New Roman" w:cs="Times New Roman"/>
          <w:b/>
          <w:bCs/>
          <w:sz w:val="28"/>
          <w:szCs w:val="28"/>
        </w:rPr>
      </w:pPr>
      <w:r>
        <w:rPr>
          <w:rFonts w:ascii="Times New Roman" w:hAnsi="Times New Roman" w:cs="Times New Roman"/>
          <w:b/>
          <w:bCs/>
          <w:sz w:val="28"/>
          <w:szCs w:val="28"/>
        </w:rPr>
        <w:lastRenderedPageBreak/>
        <w:t>Приложение №5</w:t>
      </w:r>
    </w:p>
    <w:p w:rsidR="005A6F12" w:rsidRDefault="00B96AE0">
      <w:pPr>
        <w:tabs>
          <w:tab w:val="left" w:pos="7356"/>
        </w:tabs>
        <w:spacing w:before="30"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Скриншот страниц </w:t>
      </w:r>
      <w:r>
        <w:rPr>
          <w:rFonts w:ascii="Times New Roman" w:hAnsi="Times New Roman" w:cs="Times New Roman"/>
          <w:b/>
          <w:sz w:val="28"/>
          <w:szCs w:val="28"/>
        </w:rPr>
        <w:t>презентации «Гармонь на дорогах войны»</w:t>
      </w:r>
      <w:r w:rsidR="00A632D9">
        <w:rPr>
          <w:rFonts w:ascii="Times New Roman" w:hAnsi="Times New Roman" w:cs="Times New Roman"/>
          <w:b/>
          <w:sz w:val="28"/>
          <w:szCs w:val="28"/>
        </w:rPr>
        <w:t>.</w:t>
      </w:r>
    </w:p>
    <w:p w:rsidR="005A6F12" w:rsidRDefault="00B96AE0">
      <w:pPr>
        <w:tabs>
          <w:tab w:val="left" w:pos="7356"/>
        </w:tabs>
        <w:spacing w:before="30" w:after="0" w:line="360" w:lineRule="auto"/>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221972" cy="3188335"/>
            <wp:effectExtent l="95250" t="95250" r="92978" b="8826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pic:cNvPicPr>
                  </pic:nvPicPr>
                  <pic:blipFill>
                    <a:blip r:embed="rId30" cstate="print"/>
                    <a:stretch>
                      <a:fillRect/>
                    </a:stretch>
                  </pic:blipFill>
                  <pic:spPr>
                    <a:xfrm>
                      <a:off x="0" y="0"/>
                      <a:ext cx="5222705" cy="3188782"/>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5A6F12" w:rsidRDefault="00EB6002"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2832"/>
        <w:rPr>
          <w:rFonts w:ascii="Times New Roman" w:eastAsia="Microsoft YaHei" w:hAnsi="Times New Roman" w:cs="Times New Roman"/>
          <w:sz w:val="28"/>
          <w:szCs w:val="28"/>
        </w:rPr>
      </w:pPr>
      <w:r>
        <w:rPr>
          <w:rFonts w:ascii="Times New Roman" w:eastAsia="Microsoft YaHei" w:hAnsi="Times New Roman" w:cs="Times New Roman"/>
          <w:bCs/>
          <w:sz w:val="28"/>
          <w:szCs w:val="28"/>
        </w:rPr>
        <w:t xml:space="preserve">Гармонь - </w:t>
      </w:r>
      <w:r w:rsidR="00B96AE0">
        <w:rPr>
          <w:rFonts w:ascii="Times New Roman" w:eastAsia="Microsoft YaHei" w:hAnsi="Times New Roman" w:cs="Times New Roman"/>
          <w:bCs/>
          <w:sz w:val="28"/>
          <w:szCs w:val="28"/>
        </w:rPr>
        <w:t xml:space="preserve"> любимая подруга, </w:t>
      </w:r>
    </w:p>
    <w:p w:rsidR="005A6F12" w:rsidRDefault="00B96AE0"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2832"/>
        <w:rPr>
          <w:rFonts w:ascii="Times New Roman" w:eastAsia="Microsoft YaHei" w:hAnsi="Times New Roman" w:cs="Times New Roman"/>
          <w:sz w:val="28"/>
          <w:szCs w:val="28"/>
        </w:rPr>
      </w:pPr>
      <w:r>
        <w:rPr>
          <w:rFonts w:ascii="Times New Roman" w:eastAsia="Microsoft YaHei" w:hAnsi="Times New Roman" w:cs="Times New Roman"/>
          <w:bCs/>
          <w:sz w:val="28"/>
          <w:szCs w:val="28"/>
        </w:rPr>
        <w:t>Нам верной спутницей была.</w:t>
      </w:r>
    </w:p>
    <w:p w:rsidR="005A6F12" w:rsidRDefault="00B96AE0"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2832"/>
        <w:rPr>
          <w:rFonts w:ascii="Times New Roman" w:eastAsia="Microsoft YaHei" w:hAnsi="Times New Roman" w:cs="Times New Roman"/>
          <w:sz w:val="28"/>
          <w:szCs w:val="28"/>
        </w:rPr>
      </w:pPr>
      <w:r>
        <w:rPr>
          <w:rFonts w:ascii="Times New Roman" w:eastAsia="Microsoft YaHei" w:hAnsi="Times New Roman" w:cs="Times New Roman"/>
          <w:bCs/>
          <w:sz w:val="28"/>
          <w:szCs w:val="28"/>
        </w:rPr>
        <w:t>Она не только развлекала</w:t>
      </w:r>
    </w:p>
    <w:p w:rsidR="005A6F12" w:rsidRDefault="00EB6002"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2832"/>
        <w:rPr>
          <w:rFonts w:ascii="Times New Roman" w:eastAsia="Microsoft YaHei" w:hAnsi="Times New Roman" w:cs="Times New Roman"/>
          <w:sz w:val="28"/>
          <w:szCs w:val="28"/>
        </w:rPr>
      </w:pPr>
      <w:r>
        <w:rPr>
          <w:rFonts w:ascii="Times New Roman" w:eastAsia="Microsoft YaHei" w:hAnsi="Times New Roman" w:cs="Times New Roman"/>
          <w:bCs/>
          <w:sz w:val="28"/>
          <w:szCs w:val="28"/>
        </w:rPr>
        <w:t>И в</w:t>
      </w:r>
      <w:r w:rsidR="00B96AE0">
        <w:rPr>
          <w:rFonts w:ascii="Times New Roman" w:eastAsia="Microsoft YaHei" w:hAnsi="Times New Roman" w:cs="Times New Roman"/>
          <w:bCs/>
          <w:sz w:val="28"/>
          <w:szCs w:val="28"/>
        </w:rPr>
        <w:t>даль тревожную звала,</w:t>
      </w:r>
    </w:p>
    <w:p w:rsidR="005A6F12" w:rsidRDefault="00B96AE0"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2832"/>
        <w:rPr>
          <w:rFonts w:ascii="Times New Roman" w:eastAsia="Microsoft YaHei" w:hAnsi="Times New Roman" w:cs="Times New Roman"/>
          <w:sz w:val="28"/>
          <w:szCs w:val="28"/>
        </w:rPr>
      </w:pPr>
      <w:r>
        <w:rPr>
          <w:rFonts w:ascii="Times New Roman" w:eastAsia="Microsoft YaHei" w:hAnsi="Times New Roman" w:cs="Times New Roman"/>
          <w:bCs/>
          <w:sz w:val="28"/>
          <w:szCs w:val="28"/>
        </w:rPr>
        <w:t>Гармошка выжить помогала</w:t>
      </w:r>
    </w:p>
    <w:p w:rsidR="005A6F12" w:rsidRDefault="00B96AE0" w:rsidP="00EB6002">
      <w:pPr>
        <w:tabs>
          <w:tab w:val="left" w:pos="0"/>
          <w:tab w:val="left" w:pos="708"/>
          <w:tab w:val="left" w:pos="1440"/>
          <w:tab w:val="left" w:pos="2123"/>
          <w:tab w:val="left" w:pos="2830"/>
          <w:tab w:val="left" w:pos="2880"/>
          <w:tab w:val="left" w:pos="3538"/>
          <w:tab w:val="left" w:pos="4245"/>
          <w:tab w:val="left" w:pos="4320"/>
          <w:tab w:val="left" w:pos="4953"/>
          <w:tab w:val="left" w:pos="5660"/>
          <w:tab w:val="left" w:pos="5760"/>
          <w:tab w:val="left" w:pos="6368"/>
          <w:tab w:val="left" w:pos="7075"/>
          <w:tab w:val="left" w:pos="7200"/>
          <w:tab w:val="left" w:pos="7782"/>
          <w:tab w:val="left" w:pos="8490"/>
          <w:tab w:val="left" w:pos="8640"/>
          <w:tab w:val="left" w:pos="9197"/>
          <w:tab w:val="left" w:pos="9905"/>
          <w:tab w:val="left" w:pos="10080"/>
          <w:tab w:val="left" w:pos="10612"/>
          <w:tab w:val="left" w:pos="11320"/>
          <w:tab w:val="left" w:pos="11520"/>
          <w:tab w:val="left" w:pos="12027"/>
          <w:tab w:val="left" w:pos="12735"/>
          <w:tab w:val="left" w:pos="12960"/>
          <w:tab w:val="left" w:pos="13442"/>
          <w:tab w:val="left" w:pos="14150"/>
          <w:tab w:val="left" w:pos="14400"/>
          <w:tab w:val="left" w:pos="15840"/>
          <w:tab w:val="left" w:pos="16273"/>
          <w:tab w:val="left" w:pos="16980"/>
        </w:tabs>
        <w:autoSpaceDE w:val="0"/>
        <w:autoSpaceDN w:val="0"/>
        <w:adjustRightInd w:val="0"/>
        <w:spacing w:before="10" w:after="10" w:line="360" w:lineRule="auto"/>
        <w:ind w:left="2832"/>
        <w:rPr>
          <w:rFonts w:ascii="Times New Roman" w:eastAsia="Microsoft YaHei" w:hAnsi="Times New Roman" w:cs="Times New Roman"/>
          <w:sz w:val="28"/>
          <w:szCs w:val="28"/>
        </w:rPr>
      </w:pPr>
      <w:r>
        <w:rPr>
          <w:rFonts w:ascii="Times New Roman" w:eastAsia="Microsoft YaHei" w:hAnsi="Times New Roman" w:cs="Times New Roman"/>
          <w:bCs/>
          <w:sz w:val="28"/>
          <w:szCs w:val="28"/>
        </w:rPr>
        <w:t>Средь равнодушия и зла.</w:t>
      </w:r>
    </w:p>
    <w:p w:rsidR="005A6F12" w:rsidRDefault="00B96AE0">
      <w:pPr>
        <w:spacing w:line="360" w:lineRule="auto"/>
        <w:jc w:val="right"/>
        <w:rPr>
          <w:rFonts w:ascii="Times New Roman" w:hAnsi="Times New Roman" w:cs="Times New Roman"/>
          <w:b/>
          <w:sz w:val="28"/>
          <w:szCs w:val="28"/>
        </w:rPr>
      </w:pPr>
      <w:r>
        <w:rPr>
          <w:rFonts w:ascii="Times New Roman" w:eastAsia="Microsoft YaHei" w:hAnsi="Times New Roman" w:cs="Times New Roman"/>
          <w:bCs/>
          <w:sz w:val="28"/>
          <w:szCs w:val="28"/>
        </w:rPr>
        <w:t xml:space="preserve">                                (С.Борискин)</w:t>
      </w:r>
    </w:p>
    <w:p w:rsidR="005A6F12" w:rsidRDefault="005A6F12">
      <w:pPr>
        <w:spacing w:after="0" w:line="360" w:lineRule="auto"/>
        <w:rPr>
          <w:rFonts w:ascii="Times New Roman" w:hAnsi="Times New Roman" w:cs="Times New Roman"/>
          <w:b/>
          <w:sz w:val="28"/>
          <w:szCs w:val="28"/>
        </w:rPr>
      </w:pPr>
    </w:p>
    <w:p w:rsidR="005A6F12" w:rsidRDefault="005A6F12">
      <w:pPr>
        <w:spacing w:after="0" w:line="360" w:lineRule="auto"/>
        <w:rPr>
          <w:rFonts w:ascii="Times New Roman" w:hAnsi="Times New Roman" w:cs="Times New Roman"/>
          <w:b/>
          <w:sz w:val="28"/>
          <w:szCs w:val="28"/>
        </w:rPr>
      </w:pPr>
    </w:p>
    <w:p w:rsidR="005A6F12" w:rsidRDefault="005A6F12">
      <w:pPr>
        <w:spacing w:after="0" w:line="360" w:lineRule="auto"/>
        <w:rPr>
          <w:rFonts w:ascii="Times New Roman" w:hAnsi="Times New Roman" w:cs="Times New Roman"/>
          <w:b/>
          <w:sz w:val="28"/>
          <w:szCs w:val="28"/>
        </w:rPr>
      </w:pPr>
    </w:p>
    <w:p w:rsidR="005A6F12" w:rsidRDefault="005A6F12">
      <w:pPr>
        <w:spacing w:after="0" w:line="360" w:lineRule="auto"/>
        <w:rPr>
          <w:rFonts w:ascii="Times New Roman" w:hAnsi="Times New Roman" w:cs="Times New Roman"/>
          <w:b/>
          <w:sz w:val="28"/>
          <w:szCs w:val="28"/>
        </w:rPr>
      </w:pPr>
    </w:p>
    <w:p w:rsidR="005A6F12" w:rsidRDefault="005A6F12">
      <w:pPr>
        <w:spacing w:after="0" w:line="360" w:lineRule="auto"/>
        <w:rPr>
          <w:rFonts w:ascii="Times New Roman" w:hAnsi="Times New Roman" w:cs="Times New Roman"/>
          <w:b/>
          <w:sz w:val="28"/>
          <w:szCs w:val="28"/>
        </w:rPr>
      </w:pPr>
    </w:p>
    <w:p w:rsidR="005A6F12" w:rsidRDefault="005A6F12">
      <w:pPr>
        <w:spacing w:after="0" w:line="360" w:lineRule="auto"/>
        <w:rPr>
          <w:rFonts w:ascii="Times New Roman" w:hAnsi="Times New Roman" w:cs="Times New Roman"/>
          <w:b/>
          <w:sz w:val="28"/>
          <w:szCs w:val="28"/>
        </w:rPr>
      </w:pPr>
    </w:p>
    <w:p w:rsidR="00A632D9" w:rsidRDefault="00A632D9">
      <w:pPr>
        <w:spacing w:after="0" w:line="360" w:lineRule="auto"/>
        <w:rPr>
          <w:rFonts w:ascii="Times New Roman" w:hAnsi="Times New Roman" w:cs="Times New Roman"/>
          <w:b/>
          <w:sz w:val="28"/>
          <w:szCs w:val="28"/>
        </w:rPr>
      </w:pPr>
    </w:p>
    <w:p w:rsidR="00A632D9" w:rsidRDefault="00A632D9">
      <w:pPr>
        <w:spacing w:after="0" w:line="360" w:lineRule="auto"/>
        <w:rPr>
          <w:rFonts w:ascii="Times New Roman" w:hAnsi="Times New Roman" w:cs="Times New Roman"/>
          <w:b/>
          <w:sz w:val="28"/>
          <w:szCs w:val="28"/>
        </w:rPr>
      </w:pPr>
    </w:p>
    <w:p w:rsidR="005A6F12" w:rsidRDefault="005A6F12">
      <w:pPr>
        <w:spacing w:after="0" w:line="360" w:lineRule="auto"/>
        <w:rPr>
          <w:rFonts w:ascii="Times New Roman" w:hAnsi="Times New Roman" w:cs="Times New Roman"/>
          <w:b/>
          <w:sz w:val="28"/>
          <w:szCs w:val="28"/>
        </w:rPr>
      </w:pPr>
    </w:p>
    <w:p w:rsidR="005A6F12" w:rsidRDefault="00B96AE0">
      <w:pPr>
        <w:tabs>
          <w:tab w:val="left" w:pos="7356"/>
        </w:tabs>
        <w:spacing w:before="30" w:after="0" w:line="360" w:lineRule="auto"/>
        <w:jc w:val="right"/>
        <w:rPr>
          <w:rFonts w:ascii="Times New Roman" w:hAnsi="Times New Roman" w:cs="Times New Roman"/>
          <w:b/>
          <w:sz w:val="28"/>
          <w:szCs w:val="28"/>
        </w:rPr>
      </w:pPr>
      <w:r>
        <w:rPr>
          <w:rFonts w:ascii="Times New Roman" w:hAnsi="Times New Roman" w:cs="Times New Roman"/>
          <w:b/>
          <w:sz w:val="28"/>
          <w:szCs w:val="28"/>
        </w:rPr>
        <w:lastRenderedPageBreak/>
        <w:t>Приложение № 6</w:t>
      </w:r>
    </w:p>
    <w:p w:rsidR="00EB6002" w:rsidRDefault="00EB6002">
      <w:pPr>
        <w:tabs>
          <w:tab w:val="left" w:pos="7356"/>
        </w:tabs>
        <w:spacing w:before="30" w:after="0" w:line="360" w:lineRule="auto"/>
        <w:jc w:val="right"/>
        <w:rPr>
          <w:rFonts w:ascii="Times New Roman" w:hAnsi="Times New Roman" w:cs="Times New Roman"/>
          <w:b/>
          <w:sz w:val="28"/>
          <w:szCs w:val="28"/>
        </w:rPr>
      </w:pPr>
    </w:p>
    <w:p w:rsidR="005A6F12" w:rsidRDefault="00B96AE0" w:rsidP="00EB6002">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Частушки  (текст) на военную тему под гармонь:</w:t>
      </w:r>
    </w:p>
    <w:p w:rsidR="00EB6002" w:rsidRDefault="00EB6002" w:rsidP="00EB6002">
      <w:pPr>
        <w:spacing w:after="0" w:line="360" w:lineRule="auto"/>
        <w:ind w:left="2832"/>
        <w:rPr>
          <w:rFonts w:ascii="Times New Roman" w:hAnsi="Times New Roman" w:cs="Times New Roman"/>
          <w:b/>
          <w:sz w:val="28"/>
          <w:szCs w:val="28"/>
        </w:rPr>
      </w:pP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Гитлер злится, Гитлер злится,</w:t>
      </w: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Очень он ругается.</w:t>
      </w: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Приказал</w:t>
      </w:r>
      <w:r w:rsidR="00A632D9">
        <w:rPr>
          <w:rFonts w:ascii="Times New Roman" w:hAnsi="Times New Roman" w:cs="Times New Roman"/>
          <w:sz w:val="28"/>
          <w:szCs w:val="28"/>
        </w:rPr>
        <w:t xml:space="preserve"> </w:t>
      </w:r>
      <w:r>
        <w:rPr>
          <w:rFonts w:ascii="Times New Roman" w:hAnsi="Times New Roman" w:cs="Times New Roman"/>
          <w:sz w:val="28"/>
          <w:szCs w:val="28"/>
        </w:rPr>
        <w:t xml:space="preserve"> Россию взять, </w:t>
      </w: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Да не получается.</w:t>
      </w:r>
    </w:p>
    <w:p w:rsidR="005A6F12" w:rsidRDefault="005A6F12" w:rsidP="00EB6002">
      <w:pPr>
        <w:spacing w:after="0" w:line="360" w:lineRule="auto"/>
        <w:ind w:left="2832"/>
        <w:rPr>
          <w:rFonts w:ascii="Times New Roman" w:hAnsi="Times New Roman" w:cs="Times New Roman"/>
          <w:sz w:val="28"/>
          <w:szCs w:val="28"/>
        </w:rPr>
      </w:pP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«Русиш, русиш, вам капут»,-</w:t>
      </w: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Немцы так кричали.</w:t>
      </w: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А когда мы победили,</w:t>
      </w: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В ноги нам упали.</w:t>
      </w:r>
    </w:p>
    <w:p w:rsidR="005A6F12" w:rsidRDefault="005A6F12" w:rsidP="00EB6002">
      <w:pPr>
        <w:spacing w:after="0" w:line="360" w:lineRule="auto"/>
        <w:ind w:left="2832"/>
        <w:rPr>
          <w:rFonts w:ascii="Times New Roman" w:hAnsi="Times New Roman" w:cs="Times New Roman"/>
          <w:sz w:val="28"/>
          <w:szCs w:val="28"/>
        </w:rPr>
      </w:pP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Немец хвастал, будто в клещи</w:t>
      </w:r>
    </w:p>
    <w:p w:rsidR="005A6F12" w:rsidRDefault="00845F81"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Всех возьмет и всё</w:t>
      </w:r>
      <w:r w:rsidR="00B96AE0">
        <w:rPr>
          <w:rFonts w:ascii="Times New Roman" w:hAnsi="Times New Roman" w:cs="Times New Roman"/>
          <w:sz w:val="28"/>
          <w:szCs w:val="28"/>
        </w:rPr>
        <w:t xml:space="preserve"> сожмет.</w:t>
      </w: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Наши клещи вышли хлеще,</w:t>
      </w:r>
    </w:p>
    <w:p w:rsidR="005A6F12" w:rsidRDefault="00845F81"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Вышло всё</w:t>
      </w:r>
      <w:r w:rsidR="00B96AE0">
        <w:rPr>
          <w:rFonts w:ascii="Times New Roman" w:hAnsi="Times New Roman" w:cs="Times New Roman"/>
          <w:sz w:val="28"/>
          <w:szCs w:val="28"/>
        </w:rPr>
        <w:t xml:space="preserve"> наоборот!</w:t>
      </w:r>
    </w:p>
    <w:p w:rsidR="005A6F12" w:rsidRDefault="005A6F12" w:rsidP="00EB6002">
      <w:pPr>
        <w:spacing w:after="0" w:line="360" w:lineRule="auto"/>
        <w:ind w:left="2832"/>
        <w:rPr>
          <w:rFonts w:ascii="Times New Roman" w:hAnsi="Times New Roman" w:cs="Times New Roman"/>
          <w:sz w:val="28"/>
          <w:szCs w:val="28"/>
        </w:rPr>
      </w:pP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Скоро немцам будет крышка,</w:t>
      </w: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Всей Германии капут,</w:t>
      </w:r>
    </w:p>
    <w:p w:rsidR="005A6F12" w:rsidRDefault="00B96AE0"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Скоро русские машины</w:t>
      </w:r>
    </w:p>
    <w:p w:rsidR="005A6F12" w:rsidRDefault="00845F81"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По Берлину п</w:t>
      </w:r>
      <w:r w:rsidR="000A3823">
        <w:rPr>
          <w:rFonts w:ascii="Times New Roman" w:hAnsi="Times New Roman" w:cs="Times New Roman"/>
          <w:sz w:val="28"/>
          <w:szCs w:val="28"/>
        </w:rPr>
        <w:t>обег</w:t>
      </w:r>
      <w:r>
        <w:rPr>
          <w:rFonts w:ascii="Times New Roman" w:hAnsi="Times New Roman" w:cs="Times New Roman"/>
          <w:sz w:val="28"/>
          <w:szCs w:val="28"/>
        </w:rPr>
        <w:t>ут</w:t>
      </w:r>
      <w:r w:rsidR="000A3823">
        <w:rPr>
          <w:rFonts w:ascii="Times New Roman" w:hAnsi="Times New Roman" w:cs="Times New Roman"/>
          <w:sz w:val="28"/>
          <w:szCs w:val="28"/>
        </w:rPr>
        <w:t>.</w:t>
      </w:r>
    </w:p>
    <w:p w:rsidR="008F1653" w:rsidRDefault="008F1653" w:rsidP="00EB6002">
      <w:pPr>
        <w:spacing w:after="0" w:line="360" w:lineRule="auto"/>
        <w:ind w:left="2832"/>
        <w:rPr>
          <w:rFonts w:ascii="Times New Roman" w:hAnsi="Times New Roman" w:cs="Times New Roman"/>
          <w:sz w:val="28"/>
          <w:szCs w:val="28"/>
        </w:rPr>
      </w:pPr>
    </w:p>
    <w:p w:rsidR="008F1653" w:rsidRDefault="008F1653"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Знаем мы  - победа близко!</w:t>
      </w:r>
    </w:p>
    <w:p w:rsidR="008F1653" w:rsidRDefault="008F1653"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Не горюйте, деточки!</w:t>
      </w:r>
    </w:p>
    <w:p w:rsidR="008F1653" w:rsidRDefault="008F1653"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Скоро папенька приедет –</w:t>
      </w:r>
    </w:p>
    <w:p w:rsidR="008F1653" w:rsidRDefault="008F1653" w:rsidP="00EB6002">
      <w:pPr>
        <w:spacing w:after="0" w:line="360" w:lineRule="auto"/>
        <w:ind w:left="2832"/>
        <w:rPr>
          <w:rFonts w:ascii="Times New Roman" w:hAnsi="Times New Roman" w:cs="Times New Roman"/>
          <w:sz w:val="28"/>
          <w:szCs w:val="28"/>
        </w:rPr>
      </w:pPr>
      <w:r>
        <w:rPr>
          <w:rFonts w:ascii="Times New Roman" w:hAnsi="Times New Roman" w:cs="Times New Roman"/>
          <w:sz w:val="28"/>
          <w:szCs w:val="28"/>
        </w:rPr>
        <w:t>Привезёт конфеточки!</w:t>
      </w:r>
    </w:p>
    <w:p w:rsidR="000A3823" w:rsidRDefault="000A3823" w:rsidP="00EB6002">
      <w:pPr>
        <w:spacing w:after="0" w:line="360" w:lineRule="auto"/>
        <w:ind w:left="2832"/>
        <w:rPr>
          <w:rFonts w:ascii="Times New Roman" w:hAnsi="Times New Roman" w:cs="Times New Roman"/>
          <w:sz w:val="28"/>
          <w:szCs w:val="28"/>
        </w:rPr>
      </w:pPr>
    </w:p>
    <w:sectPr w:rsidR="000A3823" w:rsidSect="00862BB1">
      <w:pgSz w:w="11906" w:h="16838"/>
      <w:pgMar w:top="1134" w:right="851"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F6F28" w:rsidRDefault="00DF6F28">
      <w:pPr>
        <w:spacing w:line="240" w:lineRule="auto"/>
      </w:pPr>
      <w:r>
        <w:separator/>
      </w:r>
    </w:p>
  </w:endnote>
  <w:endnote w:type="continuationSeparator" w:id="0">
    <w:p w:rsidR="00DF6F28" w:rsidRDefault="00DF6F28">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5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Helvetica">
    <w:panose1 w:val="020B0604020202020204"/>
    <w:charset w:val="00"/>
    <w:family w:val="swiss"/>
    <w:notTrueType/>
    <w:pitch w:val="variable"/>
    <w:sig w:usb0="00000003" w:usb1="00000000" w:usb2="00000000" w:usb3="00000000" w:csb0="00000001" w:csb1="00000000"/>
  </w:font>
  <w:font w:name="sans-serif">
    <w:altName w:val="Segoe Print"/>
    <w:charset w:val="00"/>
    <w:family w:val="auto"/>
    <w:pitch w:val="default"/>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62707101"/>
      <w:docPartObj>
        <w:docPartGallery w:val="AutoText"/>
      </w:docPartObj>
    </w:sdtPr>
    <w:sdtContent>
      <w:p w:rsidR="00B96AE0" w:rsidRDefault="00131D7B">
        <w:pPr>
          <w:pStyle w:val="ab"/>
          <w:jc w:val="center"/>
        </w:pPr>
        <w:r>
          <w:fldChar w:fldCharType="begin"/>
        </w:r>
        <w:r w:rsidR="00B96AE0">
          <w:instrText xml:space="preserve"> PAGE   \* MERGEFORMAT </w:instrText>
        </w:r>
        <w:r>
          <w:fldChar w:fldCharType="separate"/>
        </w:r>
        <w:r w:rsidR="007F2AF7">
          <w:rPr>
            <w:noProof/>
          </w:rPr>
          <w:t>4</w:t>
        </w:r>
        <w:r>
          <w:fldChar w:fldCharType="end"/>
        </w:r>
      </w:p>
    </w:sdtContent>
  </w:sdt>
  <w:p w:rsidR="00B96AE0" w:rsidRDefault="00B96AE0">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F6F28" w:rsidRDefault="00DF6F28">
      <w:pPr>
        <w:spacing w:after="0"/>
      </w:pPr>
      <w:r>
        <w:separator/>
      </w:r>
    </w:p>
  </w:footnote>
  <w:footnote w:type="continuationSeparator" w:id="0">
    <w:p w:rsidR="00DF6F28" w:rsidRDefault="00DF6F28">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C5D667E"/>
    <w:multiLevelType w:val="singleLevel"/>
    <w:tmpl w:val="9C5D667E"/>
    <w:lvl w:ilvl="0">
      <w:start w:val="1"/>
      <w:numFmt w:val="decimal"/>
      <w:suff w:val="space"/>
      <w:lvlText w:val="%1."/>
      <w:lvlJc w:val="left"/>
    </w:lvl>
  </w:abstractNum>
  <w:abstractNum w:abstractNumId="1">
    <w:nsid w:val="AFA01A1A"/>
    <w:multiLevelType w:val="singleLevel"/>
    <w:tmpl w:val="AFA01A1A"/>
    <w:lvl w:ilvl="0">
      <w:start w:val="1"/>
      <w:numFmt w:val="decimal"/>
      <w:suff w:val="space"/>
      <w:lvlText w:val="%1."/>
      <w:lvlJc w:val="left"/>
    </w:lvl>
  </w:abstractNum>
  <w:abstractNum w:abstractNumId="2">
    <w:nsid w:val="1CD304AB"/>
    <w:multiLevelType w:val="multilevel"/>
    <w:tmpl w:val="1CD304A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nsid w:val="25F56BF0"/>
    <w:multiLevelType w:val="multilevel"/>
    <w:tmpl w:val="25F56BF0"/>
    <w:lvl w:ilvl="0">
      <w:start w:val="1"/>
      <w:numFmt w:val="bullet"/>
      <w:lvlText w:val=""/>
      <w:lvlJc w:val="left"/>
      <w:pPr>
        <w:ind w:left="1353" w:hanging="360"/>
      </w:pPr>
      <w:rPr>
        <w:rFonts w:ascii="Symbol" w:hAnsi="Symbol" w:hint="default"/>
        <w:color w:val="auto"/>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4">
    <w:nsid w:val="29DF136A"/>
    <w:multiLevelType w:val="multilevel"/>
    <w:tmpl w:val="29DF136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nsid w:val="3F597DF9"/>
    <w:multiLevelType w:val="multilevel"/>
    <w:tmpl w:val="3F597DF9"/>
    <w:lvl w:ilvl="0">
      <w:start w:val="1"/>
      <w:numFmt w:val="decimal"/>
      <w:lvlText w:val="%1."/>
      <w:lvlJc w:val="left"/>
      <w:pPr>
        <w:ind w:left="720" w:hanging="360"/>
      </w:pPr>
      <w:rPr>
        <w:rFonts w:hint="default"/>
        <w:b/>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43E02041"/>
    <w:multiLevelType w:val="hybridMultilevel"/>
    <w:tmpl w:val="43A6C6D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4BF710D2"/>
    <w:multiLevelType w:val="hybridMultilevel"/>
    <w:tmpl w:val="0CB009A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4DB31D06"/>
    <w:multiLevelType w:val="hybridMultilevel"/>
    <w:tmpl w:val="49D6E3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4F88589D"/>
    <w:multiLevelType w:val="multilevel"/>
    <w:tmpl w:val="4F88589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nsid w:val="629E1558"/>
    <w:multiLevelType w:val="multilevel"/>
    <w:tmpl w:val="629E155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nsid w:val="67A74460"/>
    <w:multiLevelType w:val="hybridMultilevel"/>
    <w:tmpl w:val="D0F6EA96"/>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2">
    <w:nsid w:val="6991363B"/>
    <w:multiLevelType w:val="multilevel"/>
    <w:tmpl w:val="6991363B"/>
    <w:lvl w:ilvl="0">
      <w:start w:val="1"/>
      <w:numFmt w:val="bullet"/>
      <w:lvlText w:val=""/>
      <w:lvlJc w:val="left"/>
      <w:pPr>
        <w:ind w:left="644" w:hanging="360"/>
      </w:pPr>
      <w:rPr>
        <w:rFonts w:ascii="Symbol" w:hAnsi="Symbol" w:hint="default"/>
        <w:color w:val="auto"/>
      </w:rPr>
    </w:lvl>
    <w:lvl w:ilvl="1">
      <w:start w:val="1"/>
      <w:numFmt w:val="bullet"/>
      <w:lvlText w:val="o"/>
      <w:lvlJc w:val="left"/>
      <w:pPr>
        <w:ind w:left="1364" w:hanging="360"/>
      </w:pPr>
      <w:rPr>
        <w:rFonts w:ascii="Courier New" w:hAnsi="Courier New" w:cs="Courier New" w:hint="default"/>
      </w:rPr>
    </w:lvl>
    <w:lvl w:ilvl="2">
      <w:start w:val="1"/>
      <w:numFmt w:val="bullet"/>
      <w:lvlText w:val=""/>
      <w:lvlJc w:val="left"/>
      <w:pPr>
        <w:ind w:left="2084" w:hanging="360"/>
      </w:pPr>
      <w:rPr>
        <w:rFonts w:ascii="Wingdings" w:hAnsi="Wingdings" w:hint="default"/>
      </w:rPr>
    </w:lvl>
    <w:lvl w:ilvl="3">
      <w:start w:val="1"/>
      <w:numFmt w:val="bullet"/>
      <w:lvlText w:val=""/>
      <w:lvlJc w:val="left"/>
      <w:pPr>
        <w:ind w:left="2804" w:hanging="360"/>
      </w:pPr>
      <w:rPr>
        <w:rFonts w:ascii="Symbol" w:hAnsi="Symbol" w:hint="default"/>
      </w:rPr>
    </w:lvl>
    <w:lvl w:ilvl="4">
      <w:start w:val="1"/>
      <w:numFmt w:val="bullet"/>
      <w:lvlText w:val="o"/>
      <w:lvlJc w:val="left"/>
      <w:pPr>
        <w:ind w:left="3524" w:hanging="360"/>
      </w:pPr>
      <w:rPr>
        <w:rFonts w:ascii="Courier New" w:hAnsi="Courier New" w:cs="Courier New" w:hint="default"/>
      </w:rPr>
    </w:lvl>
    <w:lvl w:ilvl="5">
      <w:start w:val="1"/>
      <w:numFmt w:val="bullet"/>
      <w:lvlText w:val=""/>
      <w:lvlJc w:val="left"/>
      <w:pPr>
        <w:ind w:left="4244" w:hanging="360"/>
      </w:pPr>
      <w:rPr>
        <w:rFonts w:ascii="Wingdings" w:hAnsi="Wingdings" w:hint="default"/>
      </w:rPr>
    </w:lvl>
    <w:lvl w:ilvl="6">
      <w:start w:val="1"/>
      <w:numFmt w:val="bullet"/>
      <w:lvlText w:val=""/>
      <w:lvlJc w:val="left"/>
      <w:pPr>
        <w:ind w:left="4964" w:hanging="360"/>
      </w:pPr>
      <w:rPr>
        <w:rFonts w:ascii="Symbol" w:hAnsi="Symbol" w:hint="default"/>
      </w:rPr>
    </w:lvl>
    <w:lvl w:ilvl="7">
      <w:start w:val="1"/>
      <w:numFmt w:val="bullet"/>
      <w:lvlText w:val="o"/>
      <w:lvlJc w:val="left"/>
      <w:pPr>
        <w:ind w:left="5684" w:hanging="360"/>
      </w:pPr>
      <w:rPr>
        <w:rFonts w:ascii="Courier New" w:hAnsi="Courier New" w:cs="Courier New" w:hint="default"/>
      </w:rPr>
    </w:lvl>
    <w:lvl w:ilvl="8">
      <w:start w:val="1"/>
      <w:numFmt w:val="bullet"/>
      <w:lvlText w:val=""/>
      <w:lvlJc w:val="left"/>
      <w:pPr>
        <w:ind w:left="6404" w:hanging="360"/>
      </w:pPr>
      <w:rPr>
        <w:rFonts w:ascii="Wingdings" w:hAnsi="Wingdings" w:hint="default"/>
      </w:rPr>
    </w:lvl>
  </w:abstractNum>
  <w:abstractNum w:abstractNumId="13">
    <w:nsid w:val="719D64A9"/>
    <w:multiLevelType w:val="multilevel"/>
    <w:tmpl w:val="719D64A9"/>
    <w:lvl w:ilvl="0">
      <w:start w:val="1"/>
      <w:numFmt w:val="decimal"/>
      <w:lvlText w:val="%1."/>
      <w:lvlJc w:val="left"/>
      <w:pPr>
        <w:ind w:left="450" w:hanging="450"/>
      </w:pPr>
      <w:rPr>
        <w:rFonts w:hint="default"/>
      </w:rPr>
    </w:lvl>
    <w:lvl w:ilvl="1">
      <w:start w:val="2"/>
      <w:numFmt w:val="decimal"/>
      <w:lvlText w:val="%1.%2."/>
      <w:lvlJc w:val="left"/>
      <w:pPr>
        <w:ind w:left="27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4">
    <w:nsid w:val="796033E5"/>
    <w:multiLevelType w:val="hybridMultilevel"/>
    <w:tmpl w:val="3676D44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10"/>
  </w:num>
  <w:num w:numId="2">
    <w:abstractNumId w:val="2"/>
  </w:num>
  <w:num w:numId="3">
    <w:abstractNumId w:val="12"/>
  </w:num>
  <w:num w:numId="4">
    <w:abstractNumId w:val="5"/>
  </w:num>
  <w:num w:numId="5">
    <w:abstractNumId w:val="3"/>
  </w:num>
  <w:num w:numId="6">
    <w:abstractNumId w:val="1"/>
  </w:num>
  <w:num w:numId="7">
    <w:abstractNumId w:val="9"/>
  </w:num>
  <w:num w:numId="8">
    <w:abstractNumId w:val="0"/>
  </w:num>
  <w:num w:numId="9">
    <w:abstractNumId w:val="13"/>
  </w:num>
  <w:num w:numId="10">
    <w:abstractNumId w:val="4"/>
  </w:num>
  <w:num w:numId="11">
    <w:abstractNumId w:val="7"/>
  </w:num>
  <w:num w:numId="12">
    <w:abstractNumId w:val="8"/>
  </w:num>
  <w:num w:numId="13">
    <w:abstractNumId w:val="6"/>
  </w:num>
  <w:num w:numId="14">
    <w:abstractNumId w:val="11"/>
  </w:num>
  <w:num w:numId="15">
    <w:abstractNumId w:val="14"/>
  </w:num>
  <w:num w:numId="16">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compat>
  <w:rsids>
    <w:rsidRoot w:val="002F1822"/>
    <w:rsid w:val="00011434"/>
    <w:rsid w:val="0001530D"/>
    <w:rsid w:val="00016265"/>
    <w:rsid w:val="000227D1"/>
    <w:rsid w:val="00025104"/>
    <w:rsid w:val="00030514"/>
    <w:rsid w:val="0003387D"/>
    <w:rsid w:val="00034052"/>
    <w:rsid w:val="0003548C"/>
    <w:rsid w:val="00050F12"/>
    <w:rsid w:val="00051D71"/>
    <w:rsid w:val="0005541B"/>
    <w:rsid w:val="0005721B"/>
    <w:rsid w:val="00070BAB"/>
    <w:rsid w:val="00071B3A"/>
    <w:rsid w:val="00071E0B"/>
    <w:rsid w:val="000731BE"/>
    <w:rsid w:val="000836A1"/>
    <w:rsid w:val="000A1910"/>
    <w:rsid w:val="000A3823"/>
    <w:rsid w:val="000C3EDC"/>
    <w:rsid w:val="000E0400"/>
    <w:rsid w:val="00100A4C"/>
    <w:rsid w:val="0010429E"/>
    <w:rsid w:val="00120B83"/>
    <w:rsid w:val="0012575F"/>
    <w:rsid w:val="00131D7B"/>
    <w:rsid w:val="0013252A"/>
    <w:rsid w:val="001337A4"/>
    <w:rsid w:val="001404D4"/>
    <w:rsid w:val="00165D1A"/>
    <w:rsid w:val="00172D3D"/>
    <w:rsid w:val="00173655"/>
    <w:rsid w:val="001828AC"/>
    <w:rsid w:val="00197D90"/>
    <w:rsid w:val="001A69AB"/>
    <w:rsid w:val="001B469C"/>
    <w:rsid w:val="001C2773"/>
    <w:rsid w:val="001E6034"/>
    <w:rsid w:val="00224DBB"/>
    <w:rsid w:val="002511E8"/>
    <w:rsid w:val="00252F29"/>
    <w:rsid w:val="00254420"/>
    <w:rsid w:val="002544FB"/>
    <w:rsid w:val="00262E2C"/>
    <w:rsid w:val="0026583F"/>
    <w:rsid w:val="002825C7"/>
    <w:rsid w:val="00290CC1"/>
    <w:rsid w:val="00297ECA"/>
    <w:rsid w:val="002B5300"/>
    <w:rsid w:val="002E0490"/>
    <w:rsid w:val="002E404B"/>
    <w:rsid w:val="002E6739"/>
    <w:rsid w:val="002F1822"/>
    <w:rsid w:val="002F44E5"/>
    <w:rsid w:val="00305226"/>
    <w:rsid w:val="00305689"/>
    <w:rsid w:val="003059E3"/>
    <w:rsid w:val="003071FC"/>
    <w:rsid w:val="00320FA0"/>
    <w:rsid w:val="0033304E"/>
    <w:rsid w:val="003454D4"/>
    <w:rsid w:val="003473ED"/>
    <w:rsid w:val="00350AF7"/>
    <w:rsid w:val="00351D87"/>
    <w:rsid w:val="003829C7"/>
    <w:rsid w:val="00383021"/>
    <w:rsid w:val="00385D6B"/>
    <w:rsid w:val="0039174D"/>
    <w:rsid w:val="0039684E"/>
    <w:rsid w:val="003D0580"/>
    <w:rsid w:val="003D47F0"/>
    <w:rsid w:val="003E1639"/>
    <w:rsid w:val="003F2C82"/>
    <w:rsid w:val="00416347"/>
    <w:rsid w:val="00431193"/>
    <w:rsid w:val="00443E27"/>
    <w:rsid w:val="00447B3A"/>
    <w:rsid w:val="0045323B"/>
    <w:rsid w:val="00462814"/>
    <w:rsid w:val="00464DE1"/>
    <w:rsid w:val="00466060"/>
    <w:rsid w:val="004841EB"/>
    <w:rsid w:val="004A398C"/>
    <w:rsid w:val="004A5447"/>
    <w:rsid w:val="004B16BD"/>
    <w:rsid w:val="004C60B5"/>
    <w:rsid w:val="004E223B"/>
    <w:rsid w:val="004F5C26"/>
    <w:rsid w:val="00501026"/>
    <w:rsid w:val="0050295F"/>
    <w:rsid w:val="00503BCB"/>
    <w:rsid w:val="00511A62"/>
    <w:rsid w:val="005152DC"/>
    <w:rsid w:val="00524377"/>
    <w:rsid w:val="0052652C"/>
    <w:rsid w:val="005358AC"/>
    <w:rsid w:val="00537547"/>
    <w:rsid w:val="00542F5D"/>
    <w:rsid w:val="00570FC9"/>
    <w:rsid w:val="00571473"/>
    <w:rsid w:val="00572422"/>
    <w:rsid w:val="00572452"/>
    <w:rsid w:val="0058238C"/>
    <w:rsid w:val="00584197"/>
    <w:rsid w:val="005A6F12"/>
    <w:rsid w:val="005C0615"/>
    <w:rsid w:val="005F3892"/>
    <w:rsid w:val="006054C8"/>
    <w:rsid w:val="00607944"/>
    <w:rsid w:val="006117A7"/>
    <w:rsid w:val="00613544"/>
    <w:rsid w:val="00627499"/>
    <w:rsid w:val="006307E3"/>
    <w:rsid w:val="00634F4F"/>
    <w:rsid w:val="00645534"/>
    <w:rsid w:val="006462C0"/>
    <w:rsid w:val="00654A2F"/>
    <w:rsid w:val="0066548D"/>
    <w:rsid w:val="006932D6"/>
    <w:rsid w:val="006A2BE0"/>
    <w:rsid w:val="006A2D75"/>
    <w:rsid w:val="006A486A"/>
    <w:rsid w:val="006E0A8D"/>
    <w:rsid w:val="006E63C7"/>
    <w:rsid w:val="00724BC3"/>
    <w:rsid w:val="00734106"/>
    <w:rsid w:val="00746C6F"/>
    <w:rsid w:val="00760C17"/>
    <w:rsid w:val="007643AB"/>
    <w:rsid w:val="00773D8F"/>
    <w:rsid w:val="00775E7D"/>
    <w:rsid w:val="00782B96"/>
    <w:rsid w:val="00785F37"/>
    <w:rsid w:val="00786617"/>
    <w:rsid w:val="00786A76"/>
    <w:rsid w:val="0079140E"/>
    <w:rsid w:val="00791ED0"/>
    <w:rsid w:val="007B408E"/>
    <w:rsid w:val="007D1BA7"/>
    <w:rsid w:val="007D34B9"/>
    <w:rsid w:val="007E24EE"/>
    <w:rsid w:val="007E7B60"/>
    <w:rsid w:val="007F2AF7"/>
    <w:rsid w:val="007F3906"/>
    <w:rsid w:val="00800F00"/>
    <w:rsid w:val="00807799"/>
    <w:rsid w:val="008112BE"/>
    <w:rsid w:val="00815A7F"/>
    <w:rsid w:val="00824B32"/>
    <w:rsid w:val="00831665"/>
    <w:rsid w:val="0083443A"/>
    <w:rsid w:val="00845F81"/>
    <w:rsid w:val="00862176"/>
    <w:rsid w:val="00862BB1"/>
    <w:rsid w:val="00870F43"/>
    <w:rsid w:val="008718E6"/>
    <w:rsid w:val="00873305"/>
    <w:rsid w:val="00881CB3"/>
    <w:rsid w:val="008859C4"/>
    <w:rsid w:val="0088770C"/>
    <w:rsid w:val="00895BC4"/>
    <w:rsid w:val="008A2CDE"/>
    <w:rsid w:val="008A3F6F"/>
    <w:rsid w:val="008D01E3"/>
    <w:rsid w:val="008E618A"/>
    <w:rsid w:val="008F05BA"/>
    <w:rsid w:val="008F074D"/>
    <w:rsid w:val="008F0D8E"/>
    <w:rsid w:val="008F1653"/>
    <w:rsid w:val="008F438E"/>
    <w:rsid w:val="00926DA3"/>
    <w:rsid w:val="00941A9C"/>
    <w:rsid w:val="00942F98"/>
    <w:rsid w:val="009608DE"/>
    <w:rsid w:val="00967E57"/>
    <w:rsid w:val="009732BC"/>
    <w:rsid w:val="0097431D"/>
    <w:rsid w:val="009800EE"/>
    <w:rsid w:val="009802C7"/>
    <w:rsid w:val="0098395A"/>
    <w:rsid w:val="00985A65"/>
    <w:rsid w:val="00987772"/>
    <w:rsid w:val="009A02D4"/>
    <w:rsid w:val="009B2196"/>
    <w:rsid w:val="009D5ACB"/>
    <w:rsid w:val="00A02C3D"/>
    <w:rsid w:val="00A06DA1"/>
    <w:rsid w:val="00A11794"/>
    <w:rsid w:val="00A327A1"/>
    <w:rsid w:val="00A40DF2"/>
    <w:rsid w:val="00A52AD8"/>
    <w:rsid w:val="00A56C42"/>
    <w:rsid w:val="00A61624"/>
    <w:rsid w:val="00A625B1"/>
    <w:rsid w:val="00A632D9"/>
    <w:rsid w:val="00A74D10"/>
    <w:rsid w:val="00A8769D"/>
    <w:rsid w:val="00AA3AF9"/>
    <w:rsid w:val="00AD1B83"/>
    <w:rsid w:val="00AE4277"/>
    <w:rsid w:val="00AF2A46"/>
    <w:rsid w:val="00AF7C07"/>
    <w:rsid w:val="00B14913"/>
    <w:rsid w:val="00B37B19"/>
    <w:rsid w:val="00B45C2D"/>
    <w:rsid w:val="00B53BE5"/>
    <w:rsid w:val="00B60277"/>
    <w:rsid w:val="00B74AF1"/>
    <w:rsid w:val="00B80756"/>
    <w:rsid w:val="00B876F7"/>
    <w:rsid w:val="00B90304"/>
    <w:rsid w:val="00B92F53"/>
    <w:rsid w:val="00B93393"/>
    <w:rsid w:val="00B967D5"/>
    <w:rsid w:val="00B96AE0"/>
    <w:rsid w:val="00BA6590"/>
    <w:rsid w:val="00BA7AD0"/>
    <w:rsid w:val="00BE3F03"/>
    <w:rsid w:val="00C47824"/>
    <w:rsid w:val="00C562E1"/>
    <w:rsid w:val="00C579C5"/>
    <w:rsid w:val="00C64C58"/>
    <w:rsid w:val="00C76611"/>
    <w:rsid w:val="00CA6D23"/>
    <w:rsid w:val="00CB5162"/>
    <w:rsid w:val="00CC38D1"/>
    <w:rsid w:val="00CF4105"/>
    <w:rsid w:val="00D106E6"/>
    <w:rsid w:val="00D16F31"/>
    <w:rsid w:val="00D4476D"/>
    <w:rsid w:val="00D567BC"/>
    <w:rsid w:val="00D63DEF"/>
    <w:rsid w:val="00D65216"/>
    <w:rsid w:val="00D66496"/>
    <w:rsid w:val="00D7560B"/>
    <w:rsid w:val="00D8196F"/>
    <w:rsid w:val="00DA4F6A"/>
    <w:rsid w:val="00DA5D4F"/>
    <w:rsid w:val="00DA6EC7"/>
    <w:rsid w:val="00DB0551"/>
    <w:rsid w:val="00DC5C0F"/>
    <w:rsid w:val="00DC5F80"/>
    <w:rsid w:val="00DD6960"/>
    <w:rsid w:val="00DE5318"/>
    <w:rsid w:val="00DE5420"/>
    <w:rsid w:val="00DE72D0"/>
    <w:rsid w:val="00DF0C92"/>
    <w:rsid w:val="00DF360D"/>
    <w:rsid w:val="00DF6F28"/>
    <w:rsid w:val="00DF7FEE"/>
    <w:rsid w:val="00E25ED5"/>
    <w:rsid w:val="00E369EB"/>
    <w:rsid w:val="00E40D7A"/>
    <w:rsid w:val="00E410E5"/>
    <w:rsid w:val="00E42720"/>
    <w:rsid w:val="00E53B15"/>
    <w:rsid w:val="00E73C5D"/>
    <w:rsid w:val="00E74B5B"/>
    <w:rsid w:val="00E90C06"/>
    <w:rsid w:val="00E94D36"/>
    <w:rsid w:val="00E955D9"/>
    <w:rsid w:val="00EA0E1D"/>
    <w:rsid w:val="00EA1A82"/>
    <w:rsid w:val="00EB6002"/>
    <w:rsid w:val="00EC0C70"/>
    <w:rsid w:val="00EC2760"/>
    <w:rsid w:val="00ED0A93"/>
    <w:rsid w:val="00EF0997"/>
    <w:rsid w:val="00F03EFF"/>
    <w:rsid w:val="00F05AF7"/>
    <w:rsid w:val="00F17CE1"/>
    <w:rsid w:val="00F41375"/>
    <w:rsid w:val="00F4309A"/>
    <w:rsid w:val="00F46930"/>
    <w:rsid w:val="00F643CB"/>
    <w:rsid w:val="00F655FF"/>
    <w:rsid w:val="00F657C8"/>
    <w:rsid w:val="00F86B0A"/>
    <w:rsid w:val="00F92091"/>
    <w:rsid w:val="00F932ED"/>
    <w:rsid w:val="00FA3D73"/>
    <w:rsid w:val="00FB4ECB"/>
    <w:rsid w:val="00FC798D"/>
    <w:rsid w:val="00FD19E2"/>
    <w:rsid w:val="00FD51DD"/>
    <w:rsid w:val="00FD7D6A"/>
    <w:rsid w:val="00FF1989"/>
    <w:rsid w:val="00FF5DF5"/>
    <w:rsid w:val="00FF6878"/>
    <w:rsid w:val="2C4848A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lsdException w:name="FollowedHyperlink" w:qFormat="1"/>
    <w:lsdException w:name="Strong" w:semiHidden="0" w:uiPriority="22" w:unhideWhenUsed="0" w:qFormat="1"/>
    <w:lsdException w:name="Emphasis" w:semiHidden="0" w:uiPriority="0" w:unhideWhenUsed="0" w:qFormat="1"/>
    <w:lsdException w:name="Normal (Web)" w:semiHidden="0"/>
    <w:lsdException w:name="Balloon Text" w:qFormat="1"/>
    <w:lsdException w:name="Table Grid" w:semiHidden="0" w:uiPriority="59" w:unhideWhenUsed="0" w:qFormat="1"/>
    <w:lsdException w:name="List Paragraph" w:semiHidden="0" w:uiPriority="34"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62BB1"/>
    <w:pPr>
      <w:spacing w:after="200" w:line="276" w:lineRule="auto"/>
    </w:pPr>
    <w:rPr>
      <w:rFonts w:asciiTheme="minorHAnsi" w:eastAsiaTheme="minorEastAsia" w:hAnsiTheme="minorHAnsi" w:cstheme="minorBidi"/>
      <w:sz w:val="22"/>
      <w:szCs w:val="22"/>
    </w:rPr>
  </w:style>
  <w:style w:type="paragraph" w:styleId="2">
    <w:name w:val="heading 2"/>
    <w:basedOn w:val="a"/>
    <w:link w:val="20"/>
    <w:uiPriority w:val="9"/>
    <w:qFormat/>
    <w:rsid w:val="00862BB1"/>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basedOn w:val="a0"/>
    <w:uiPriority w:val="99"/>
    <w:semiHidden/>
    <w:unhideWhenUsed/>
    <w:qFormat/>
    <w:rsid w:val="00862BB1"/>
    <w:rPr>
      <w:color w:val="800080" w:themeColor="followedHyperlink"/>
      <w:u w:val="single"/>
    </w:rPr>
  </w:style>
  <w:style w:type="character" w:styleId="a4">
    <w:name w:val="Emphasis"/>
    <w:basedOn w:val="a0"/>
    <w:qFormat/>
    <w:rsid w:val="00862BB1"/>
    <w:rPr>
      <w:i/>
      <w:iCs/>
    </w:rPr>
  </w:style>
  <w:style w:type="character" w:styleId="a5">
    <w:name w:val="Hyperlink"/>
    <w:basedOn w:val="a0"/>
    <w:uiPriority w:val="99"/>
    <w:unhideWhenUsed/>
    <w:rsid w:val="00862BB1"/>
    <w:rPr>
      <w:color w:val="0000FF"/>
      <w:u w:val="single"/>
    </w:rPr>
  </w:style>
  <w:style w:type="character" w:styleId="a6">
    <w:name w:val="Strong"/>
    <w:basedOn w:val="a0"/>
    <w:uiPriority w:val="22"/>
    <w:qFormat/>
    <w:rsid w:val="00862BB1"/>
    <w:rPr>
      <w:b/>
      <w:bCs/>
    </w:rPr>
  </w:style>
  <w:style w:type="paragraph" w:styleId="a7">
    <w:name w:val="Balloon Text"/>
    <w:basedOn w:val="a"/>
    <w:link w:val="a8"/>
    <w:uiPriority w:val="99"/>
    <w:semiHidden/>
    <w:unhideWhenUsed/>
    <w:qFormat/>
    <w:rsid w:val="00862BB1"/>
    <w:pPr>
      <w:spacing w:after="0" w:line="240" w:lineRule="auto"/>
    </w:pPr>
    <w:rPr>
      <w:rFonts w:ascii="Tahoma" w:hAnsi="Tahoma" w:cs="Tahoma"/>
      <w:sz w:val="16"/>
      <w:szCs w:val="16"/>
    </w:rPr>
  </w:style>
  <w:style w:type="paragraph" w:styleId="a9">
    <w:name w:val="header"/>
    <w:basedOn w:val="a"/>
    <w:link w:val="aa"/>
    <w:uiPriority w:val="99"/>
    <w:unhideWhenUsed/>
    <w:qFormat/>
    <w:rsid w:val="00862BB1"/>
    <w:pPr>
      <w:tabs>
        <w:tab w:val="center" w:pos="4677"/>
        <w:tab w:val="right" w:pos="9355"/>
      </w:tabs>
      <w:spacing w:after="0" w:line="240" w:lineRule="auto"/>
    </w:pPr>
  </w:style>
  <w:style w:type="paragraph" w:styleId="ab">
    <w:name w:val="footer"/>
    <w:basedOn w:val="a"/>
    <w:link w:val="ac"/>
    <w:uiPriority w:val="99"/>
    <w:unhideWhenUsed/>
    <w:qFormat/>
    <w:rsid w:val="00862BB1"/>
    <w:pPr>
      <w:tabs>
        <w:tab w:val="center" w:pos="4677"/>
        <w:tab w:val="right" w:pos="9355"/>
      </w:tabs>
      <w:spacing w:after="0" w:line="240" w:lineRule="auto"/>
    </w:pPr>
  </w:style>
  <w:style w:type="paragraph" w:styleId="ad">
    <w:name w:val="Normal (Web)"/>
    <w:basedOn w:val="a"/>
    <w:uiPriority w:val="99"/>
    <w:unhideWhenUsed/>
    <w:rsid w:val="00862BB1"/>
    <w:pPr>
      <w:spacing w:before="100" w:beforeAutospacing="1" w:after="100" w:afterAutospacing="1" w:line="240" w:lineRule="auto"/>
    </w:pPr>
    <w:rPr>
      <w:rFonts w:ascii="Times New Roman" w:eastAsia="Times New Roman" w:hAnsi="Times New Roman" w:cs="Times New Roman"/>
      <w:sz w:val="24"/>
      <w:szCs w:val="24"/>
    </w:rPr>
  </w:style>
  <w:style w:type="table" w:styleId="ae">
    <w:name w:val="Table Grid"/>
    <w:basedOn w:val="a1"/>
    <w:uiPriority w:val="59"/>
    <w:qFormat/>
    <w:rsid w:val="00862BB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862BB1"/>
  </w:style>
  <w:style w:type="paragraph" w:customStyle="1" w:styleId="Style16">
    <w:name w:val="Style16"/>
    <w:basedOn w:val="a"/>
    <w:rsid w:val="00862BB1"/>
    <w:pPr>
      <w:widowControl w:val="0"/>
      <w:autoSpaceDE w:val="0"/>
      <w:autoSpaceDN w:val="0"/>
      <w:adjustRightInd w:val="0"/>
      <w:spacing w:after="0" w:line="223" w:lineRule="exact"/>
      <w:ind w:firstLine="355"/>
      <w:jc w:val="both"/>
    </w:pPr>
    <w:rPr>
      <w:rFonts w:ascii="Microsoft Sans Serif" w:eastAsia="Times New Roman" w:hAnsi="Microsoft Sans Serif" w:cs="Microsoft Sans Serif"/>
      <w:sz w:val="24"/>
      <w:szCs w:val="24"/>
    </w:rPr>
  </w:style>
  <w:style w:type="character" w:customStyle="1" w:styleId="FontStyle18">
    <w:name w:val="Font Style18"/>
    <w:basedOn w:val="a0"/>
    <w:qFormat/>
    <w:rsid w:val="00862BB1"/>
    <w:rPr>
      <w:rFonts w:ascii="Times New Roman" w:hAnsi="Times New Roman" w:cs="Times New Roman"/>
      <w:sz w:val="20"/>
      <w:szCs w:val="20"/>
    </w:rPr>
  </w:style>
  <w:style w:type="paragraph" w:customStyle="1" w:styleId="western">
    <w:name w:val="western"/>
    <w:basedOn w:val="a"/>
    <w:rsid w:val="00862BB1"/>
    <w:pPr>
      <w:spacing w:before="100" w:beforeAutospacing="1" w:after="119" w:line="240" w:lineRule="auto"/>
    </w:pPr>
    <w:rPr>
      <w:rFonts w:ascii="Times New Roman" w:eastAsia="Times New Roman" w:hAnsi="Times New Roman" w:cs="Times New Roman"/>
      <w:color w:val="000000"/>
      <w:sz w:val="24"/>
      <w:szCs w:val="24"/>
    </w:rPr>
  </w:style>
  <w:style w:type="paragraph" w:styleId="af">
    <w:name w:val="List Paragraph"/>
    <w:basedOn w:val="a"/>
    <w:uiPriority w:val="34"/>
    <w:qFormat/>
    <w:rsid w:val="00862BB1"/>
    <w:pPr>
      <w:ind w:left="720"/>
      <w:contextualSpacing/>
    </w:pPr>
  </w:style>
  <w:style w:type="character" w:customStyle="1" w:styleId="a8">
    <w:name w:val="Текст выноски Знак"/>
    <w:basedOn w:val="a0"/>
    <w:link w:val="a7"/>
    <w:uiPriority w:val="99"/>
    <w:semiHidden/>
    <w:qFormat/>
    <w:rsid w:val="00862BB1"/>
    <w:rPr>
      <w:rFonts w:ascii="Tahoma" w:hAnsi="Tahoma" w:cs="Tahoma"/>
      <w:sz w:val="16"/>
      <w:szCs w:val="16"/>
    </w:rPr>
  </w:style>
  <w:style w:type="character" w:customStyle="1" w:styleId="aa">
    <w:name w:val="Верхний колонтитул Знак"/>
    <w:basedOn w:val="a0"/>
    <w:link w:val="a9"/>
    <w:uiPriority w:val="99"/>
    <w:qFormat/>
    <w:rsid w:val="00862BB1"/>
  </w:style>
  <w:style w:type="character" w:customStyle="1" w:styleId="ac">
    <w:name w:val="Нижний колонтитул Знак"/>
    <w:basedOn w:val="a0"/>
    <w:link w:val="ab"/>
    <w:uiPriority w:val="99"/>
    <w:qFormat/>
    <w:rsid w:val="00862BB1"/>
  </w:style>
  <w:style w:type="paragraph" w:customStyle="1" w:styleId="3f3f3f3f3f3f3f">
    <w:name w:val="Б3fа3fз3fо3fв3fы3fй3f"/>
    <w:qFormat/>
    <w:rsid w:val="00862BB1"/>
    <w:pPr>
      <w:tabs>
        <w:tab w:val="left" w:pos="0"/>
        <w:tab w:val="left" w:pos="708"/>
        <w:tab w:val="left" w:pos="1415"/>
        <w:tab w:val="left" w:pos="2123"/>
        <w:tab w:val="left" w:pos="2830"/>
        <w:tab w:val="left" w:pos="3538"/>
        <w:tab w:val="left" w:pos="4245"/>
        <w:tab w:val="left" w:pos="4953"/>
        <w:tab w:val="left" w:pos="5660"/>
        <w:tab w:val="left" w:pos="6368"/>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autoSpaceDN w:val="0"/>
      <w:adjustRightInd w:val="0"/>
      <w:spacing w:before="7" w:after="7"/>
    </w:pPr>
    <w:rPr>
      <w:rFonts w:ascii="Microsoft YaHei" w:eastAsia="Microsoft YaHei" w:hAnsi="Calibri" w:cs="Microsoft YaHei"/>
      <w:color w:val="000000"/>
      <w:sz w:val="36"/>
      <w:szCs w:val="36"/>
    </w:rPr>
  </w:style>
  <w:style w:type="table" w:customStyle="1" w:styleId="1">
    <w:name w:val="Сетка таблицы1"/>
    <w:basedOn w:val="a1"/>
    <w:uiPriority w:val="59"/>
    <w:qFormat/>
    <w:rsid w:val="00862BB1"/>
    <w:rPr>
      <w:rFonts w:ascii="Calibri" w:eastAsia="Times New Roman"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0">
    <w:name w:val="Заголовок 2 Знак"/>
    <w:basedOn w:val="a0"/>
    <w:link w:val="2"/>
    <w:uiPriority w:val="9"/>
    <w:qFormat/>
    <w:rsid w:val="00862BB1"/>
    <w:rPr>
      <w:rFonts w:ascii="Times New Roman" w:eastAsia="Times New Roman" w:hAnsi="Times New Roman" w:cs="Times New Roman"/>
      <w:b/>
      <w:bCs/>
      <w:sz w:val="36"/>
      <w:szCs w:val="36"/>
    </w:rPr>
  </w:style>
  <w:style w:type="paragraph" w:customStyle="1" w:styleId="site-description">
    <w:name w:val="site-description"/>
    <w:basedOn w:val="a"/>
    <w:qFormat/>
    <w:rsid w:val="00862BB1"/>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lsdException w:name="FollowedHyperlink" w:qFormat="1"/>
    <w:lsdException w:name="Strong" w:semiHidden="0" w:uiPriority="22" w:unhideWhenUsed="0" w:qFormat="1"/>
    <w:lsdException w:name="Emphasis" w:semiHidden="0" w:uiPriority="0" w:unhideWhenUsed="0" w:qFormat="1"/>
    <w:lsdException w:name="Normal (Web)" w:semiHidden="0"/>
    <w:lsdException w:name="Balloon Text" w:qFormat="1"/>
    <w:lsdException w:name="Table Grid" w:semiHidden="0" w:uiPriority="59" w:unhideWhenUsed="0" w:qFormat="1"/>
    <w:lsdException w:name="List Paragraph" w:semiHidden="0" w:uiPriority="34"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pPr>
    <w:rPr>
      <w:rFonts w:asciiTheme="minorHAnsi" w:eastAsiaTheme="minorEastAsia" w:hAnsiTheme="minorHAnsi" w:cstheme="minorBidi"/>
      <w:sz w:val="22"/>
      <w:szCs w:val="22"/>
    </w:rPr>
  </w:style>
  <w:style w:type="paragraph" w:styleId="2">
    <w:name w:val="heading 2"/>
    <w:basedOn w:val="a"/>
    <w:link w:val="20"/>
    <w:uiPriority w:val="9"/>
    <w:qFormat/>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basedOn w:val="a0"/>
    <w:uiPriority w:val="99"/>
    <w:semiHidden/>
    <w:unhideWhenUsed/>
    <w:qFormat/>
    <w:rPr>
      <w:color w:val="800080" w:themeColor="followedHyperlink"/>
      <w:u w:val="single"/>
    </w:rPr>
  </w:style>
  <w:style w:type="character" w:styleId="a4">
    <w:name w:val="Emphasis"/>
    <w:basedOn w:val="a0"/>
    <w:qFormat/>
    <w:rPr>
      <w:i/>
      <w:iCs/>
    </w:rPr>
  </w:style>
  <w:style w:type="character" w:styleId="a5">
    <w:name w:val="Hyperlink"/>
    <w:basedOn w:val="a0"/>
    <w:uiPriority w:val="99"/>
    <w:unhideWhenUsed/>
    <w:rPr>
      <w:color w:val="0000FF"/>
      <w:u w:val="single"/>
    </w:rPr>
  </w:style>
  <w:style w:type="character" w:styleId="a6">
    <w:name w:val="Strong"/>
    <w:basedOn w:val="a0"/>
    <w:uiPriority w:val="22"/>
    <w:qFormat/>
    <w:rPr>
      <w:b/>
      <w:bCs/>
    </w:rPr>
  </w:style>
  <w:style w:type="paragraph" w:styleId="a7">
    <w:name w:val="Balloon Text"/>
    <w:basedOn w:val="a"/>
    <w:link w:val="a8"/>
    <w:uiPriority w:val="99"/>
    <w:semiHidden/>
    <w:unhideWhenUsed/>
    <w:qFormat/>
    <w:pPr>
      <w:spacing w:after="0" w:line="240" w:lineRule="auto"/>
    </w:pPr>
    <w:rPr>
      <w:rFonts w:ascii="Tahoma" w:hAnsi="Tahoma" w:cs="Tahoma"/>
      <w:sz w:val="16"/>
      <w:szCs w:val="16"/>
    </w:rPr>
  </w:style>
  <w:style w:type="paragraph" w:styleId="a9">
    <w:name w:val="header"/>
    <w:basedOn w:val="a"/>
    <w:link w:val="aa"/>
    <w:uiPriority w:val="99"/>
    <w:unhideWhenUsed/>
    <w:qFormat/>
    <w:pPr>
      <w:tabs>
        <w:tab w:val="center" w:pos="4677"/>
        <w:tab w:val="right" w:pos="9355"/>
      </w:tabs>
      <w:spacing w:after="0" w:line="240" w:lineRule="auto"/>
    </w:pPr>
  </w:style>
  <w:style w:type="paragraph" w:styleId="ab">
    <w:name w:val="footer"/>
    <w:basedOn w:val="a"/>
    <w:link w:val="ac"/>
    <w:uiPriority w:val="99"/>
    <w:unhideWhenUsed/>
    <w:qFormat/>
    <w:pPr>
      <w:tabs>
        <w:tab w:val="center" w:pos="4677"/>
        <w:tab w:val="right" w:pos="9355"/>
      </w:tabs>
      <w:spacing w:after="0" w:line="240" w:lineRule="auto"/>
    </w:pPr>
  </w:style>
  <w:style w:type="paragraph" w:styleId="ad">
    <w:name w:val="Normal (Web)"/>
    <w:basedOn w:val="a"/>
    <w:uiPriority w:val="99"/>
    <w:unhideWhenUsed/>
    <w:pPr>
      <w:spacing w:before="100" w:beforeAutospacing="1" w:after="100" w:afterAutospacing="1" w:line="240" w:lineRule="auto"/>
    </w:pPr>
    <w:rPr>
      <w:rFonts w:ascii="Times New Roman" w:eastAsia="Times New Roman" w:hAnsi="Times New Roman" w:cs="Times New Roman"/>
      <w:sz w:val="24"/>
      <w:szCs w:val="24"/>
    </w:rPr>
  </w:style>
  <w:style w:type="table" w:styleId="ae">
    <w:name w:val="Table Grid"/>
    <w:basedOn w:val="a1"/>
    <w:uiPriority w:val="5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style>
  <w:style w:type="paragraph" w:customStyle="1" w:styleId="Style16">
    <w:name w:val="Style16"/>
    <w:basedOn w:val="a"/>
    <w:pPr>
      <w:widowControl w:val="0"/>
      <w:autoSpaceDE w:val="0"/>
      <w:autoSpaceDN w:val="0"/>
      <w:adjustRightInd w:val="0"/>
      <w:spacing w:after="0" w:line="223" w:lineRule="exact"/>
      <w:ind w:firstLine="355"/>
      <w:jc w:val="both"/>
    </w:pPr>
    <w:rPr>
      <w:rFonts w:ascii="Microsoft Sans Serif" w:eastAsia="Times New Roman" w:hAnsi="Microsoft Sans Serif" w:cs="Microsoft Sans Serif"/>
      <w:sz w:val="24"/>
      <w:szCs w:val="24"/>
    </w:rPr>
  </w:style>
  <w:style w:type="character" w:customStyle="1" w:styleId="FontStyle18">
    <w:name w:val="Font Style18"/>
    <w:basedOn w:val="a0"/>
    <w:qFormat/>
    <w:rPr>
      <w:rFonts w:ascii="Times New Roman" w:hAnsi="Times New Roman" w:cs="Times New Roman"/>
      <w:sz w:val="20"/>
      <w:szCs w:val="20"/>
    </w:rPr>
  </w:style>
  <w:style w:type="paragraph" w:customStyle="1" w:styleId="western">
    <w:name w:val="western"/>
    <w:basedOn w:val="a"/>
    <w:pPr>
      <w:spacing w:before="100" w:beforeAutospacing="1" w:after="119" w:line="240" w:lineRule="auto"/>
    </w:pPr>
    <w:rPr>
      <w:rFonts w:ascii="Times New Roman" w:eastAsia="Times New Roman" w:hAnsi="Times New Roman" w:cs="Times New Roman"/>
      <w:color w:val="000000"/>
      <w:sz w:val="24"/>
      <w:szCs w:val="24"/>
    </w:rPr>
  </w:style>
  <w:style w:type="paragraph" w:styleId="af">
    <w:name w:val="List Paragraph"/>
    <w:basedOn w:val="a"/>
    <w:uiPriority w:val="34"/>
    <w:qFormat/>
    <w:pPr>
      <w:ind w:left="720"/>
      <w:contextualSpacing/>
    </w:pPr>
  </w:style>
  <w:style w:type="character" w:customStyle="1" w:styleId="a8">
    <w:name w:val="Текст выноски Знак"/>
    <w:basedOn w:val="a0"/>
    <w:link w:val="a7"/>
    <w:uiPriority w:val="99"/>
    <w:semiHidden/>
    <w:qFormat/>
    <w:rPr>
      <w:rFonts w:ascii="Tahoma" w:hAnsi="Tahoma" w:cs="Tahoma"/>
      <w:sz w:val="16"/>
      <w:szCs w:val="16"/>
    </w:rPr>
  </w:style>
  <w:style w:type="character" w:customStyle="1" w:styleId="aa">
    <w:name w:val="Верхний колонтитул Знак"/>
    <w:basedOn w:val="a0"/>
    <w:link w:val="a9"/>
    <w:uiPriority w:val="99"/>
    <w:qFormat/>
  </w:style>
  <w:style w:type="character" w:customStyle="1" w:styleId="ac">
    <w:name w:val="Нижний колонтитул Знак"/>
    <w:basedOn w:val="a0"/>
    <w:link w:val="ab"/>
    <w:uiPriority w:val="99"/>
    <w:qFormat/>
  </w:style>
  <w:style w:type="paragraph" w:customStyle="1" w:styleId="3f3f3f3f3f3f3f">
    <w:name w:val="Б3fа3fз3fо3fв3fы3fй3f"/>
    <w:qFormat/>
    <w:pPr>
      <w:tabs>
        <w:tab w:val="left" w:pos="0"/>
        <w:tab w:val="left" w:pos="708"/>
        <w:tab w:val="left" w:pos="1415"/>
        <w:tab w:val="left" w:pos="2123"/>
        <w:tab w:val="left" w:pos="2830"/>
        <w:tab w:val="left" w:pos="3538"/>
        <w:tab w:val="left" w:pos="4245"/>
        <w:tab w:val="left" w:pos="4953"/>
        <w:tab w:val="left" w:pos="5660"/>
        <w:tab w:val="left" w:pos="6368"/>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autoSpaceDN w:val="0"/>
      <w:adjustRightInd w:val="0"/>
      <w:spacing w:before="7" w:after="7"/>
    </w:pPr>
    <w:rPr>
      <w:rFonts w:ascii="Microsoft YaHei" w:eastAsia="Microsoft YaHei" w:hAnsi="Calibri" w:cs="Microsoft YaHei"/>
      <w:color w:val="000000"/>
      <w:sz w:val="36"/>
      <w:szCs w:val="36"/>
    </w:rPr>
  </w:style>
  <w:style w:type="table" w:customStyle="1" w:styleId="1">
    <w:name w:val="Сетка таблицы1"/>
    <w:basedOn w:val="a1"/>
    <w:uiPriority w:val="59"/>
    <w:qFormat/>
    <w:rPr>
      <w:rFonts w:ascii="Calibri" w:eastAsia="Times New Roman"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0">
    <w:name w:val="Заголовок 2 Знак"/>
    <w:basedOn w:val="a0"/>
    <w:link w:val="2"/>
    <w:uiPriority w:val="9"/>
    <w:qFormat/>
    <w:rPr>
      <w:rFonts w:ascii="Times New Roman" w:eastAsia="Times New Roman" w:hAnsi="Times New Roman" w:cs="Times New Roman"/>
      <w:b/>
      <w:bCs/>
      <w:sz w:val="36"/>
      <w:szCs w:val="36"/>
    </w:rPr>
  </w:style>
  <w:style w:type="paragraph" w:customStyle="1" w:styleId="site-description">
    <w:name w:val="site-description"/>
    <w:basedOn w:val="a"/>
    <w:qFormat/>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268076347">
      <w:bodyDiv w:val="1"/>
      <w:marLeft w:val="0"/>
      <w:marRight w:val="0"/>
      <w:marTop w:val="0"/>
      <w:marBottom w:val="0"/>
      <w:divBdr>
        <w:top w:val="none" w:sz="0" w:space="0" w:color="auto"/>
        <w:left w:val="none" w:sz="0" w:space="0" w:color="auto"/>
        <w:bottom w:val="none" w:sz="0" w:space="0" w:color="auto"/>
        <w:right w:val="none" w:sz="0" w:space="0" w:color="auto"/>
      </w:divBdr>
    </w:div>
    <w:div w:id="1346979994">
      <w:bodyDiv w:val="1"/>
      <w:marLeft w:val="0"/>
      <w:marRight w:val="0"/>
      <w:marTop w:val="0"/>
      <w:marBottom w:val="0"/>
      <w:divBdr>
        <w:top w:val="none" w:sz="0" w:space="0" w:color="auto"/>
        <w:left w:val="none" w:sz="0" w:space="0" w:color="auto"/>
        <w:bottom w:val="none" w:sz="0" w:space="0" w:color="auto"/>
        <w:right w:val="none" w:sz="0" w:space="0" w:color="auto"/>
      </w:divBdr>
    </w:div>
    <w:div w:id="16229591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etopis.info/themes/music/jaziychkoviye_muziykalniye_instrumentiy.html" TargetMode="External"/><Relationship Id="rId13" Type="http://schemas.openxmlformats.org/officeDocument/2006/relationships/image" Target="media/image3.png"/><Relationship Id="rId18" Type="http://schemas.openxmlformats.org/officeDocument/2006/relationships/hyperlink" Target="https://topwar.ru/88698-garmoshka-na-voyne.html" TargetMode="External"/><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yperlink" Target="https://www.letopis.info/themes/music/istorija_garmoni.html"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verniy-put32.ru/society/2021/03/15/istoriya-muzejnogo-eksponata-garmoni/" TargetMode="External"/><Relationship Id="rId25" Type="http://schemas.openxmlformats.org/officeDocument/2006/relationships/image" Target="media/image5.jpeg"/><Relationship Id="rId33"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hyperlink" Target="https://ru.wikipedia.org/wiki/&#1050;&#1072;&#1090;&#1102;&#1096;&#1072;_(&#1087;&#1088;&#1086;&#1079;&#1074;&#1080;&#1097;&#1077;_&#1086;&#1088;&#1091;&#1078;&#1080;&#1103;)" TargetMode="External"/><Relationship Id="rId20" Type="http://schemas.openxmlformats.org/officeDocument/2006/relationships/hyperlink" Target="https://www.letopis.info/" TargetMode="Externa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www.mos.ru/news/item/71565073/"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ru.wikipedia.org/wiki/&#1050;&#1072;&#1090;&#1102;&#1096;&#1072;_(&#1087;&#1088;&#1086;&#1079;&#1074;&#1080;&#1097;&#1077;_&#1086;&#1088;&#1091;&#1078;&#1080;&#1103;)" TargetMode="External"/><Relationship Id="rId23" Type="http://schemas.openxmlformats.org/officeDocument/2006/relationships/hyperlink" Target="https://www.slavyarmarka.ru/tv-garmon/?srsltid=AfmBOoreZ_2gdJsacBCgxP5XDoipomz6J7qfXdX1qV6tV8bgV-LhlUqw" TargetMode="External"/><Relationship Id="rId28" Type="http://schemas.openxmlformats.org/officeDocument/2006/relationships/image" Target="media/image8.jpeg"/><Relationship Id="rId10" Type="http://schemas.openxmlformats.org/officeDocument/2006/relationships/image" Target="media/image1.jpeg"/><Relationship Id="rId19" Type="http://schemas.openxmlformats.org/officeDocument/2006/relationships/hyperlink" Target="https://vk.com/@history_repeats-garmon-na-dorogah-voiny"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scriabinmuseum.ru/pages/mireka" TargetMode="External"/><Relationship Id="rId14" Type="http://schemas.openxmlformats.org/officeDocument/2006/relationships/image" Target="media/image4.png"/><Relationship Id="rId22" Type="http://schemas.openxmlformats.org/officeDocument/2006/relationships/hyperlink" Target="https://rodina-history.ru/2020/05/05/legendy-rodiny-pesnia-i-garmon-dolzhny-zvuchat-povsiudu.html" TargetMode="External"/><Relationship Id="rId27" Type="http://schemas.openxmlformats.org/officeDocument/2006/relationships/image" Target="media/image7.jpeg"/><Relationship Id="rId30"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F554FE-5220-4DAD-82DF-C14BD5C9E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380</TotalTime>
  <Pages>1</Pages>
  <Words>3357</Words>
  <Characters>19138</Characters>
  <Application>Microsoft Office Word</Application>
  <DocSecurity>0</DocSecurity>
  <Lines>159</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1</Company>
  <LinksUpToDate>false</LinksUpToDate>
  <CharactersWithSpaces>22451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dc:creator>
  <cp:lastModifiedBy>Slava</cp:lastModifiedBy>
  <cp:revision>23</cp:revision>
  <cp:lastPrinted>2025-03-16T19:37:00Z</cp:lastPrinted>
  <dcterms:created xsi:type="dcterms:W3CDTF">2025-02-05T13:52:00Z</dcterms:created>
  <dcterms:modified xsi:type="dcterms:W3CDTF">2025-03-16T19:57:00Z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1049-12.2.0.19805</vt:lpwstr>
  </property>
  <property fmtid="{D5CDD505-2E9C-101B-9397-08002B2CF9AE}" pid="3" name="ICV">
    <vt:lpwstr>DDF9903E301C4775BEA3D9884F6B4EA6_12</vt:lpwstr>
  </property>
</Properties>
</file>