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B2D864" w14:textId="1A6A6BA3" w:rsidR="00D37B58" w:rsidRPr="007C40C7" w:rsidRDefault="00D37B58" w:rsidP="007C40C7">
      <w:pPr>
        <w:tabs>
          <w:tab w:val="left" w:pos="2820"/>
        </w:tabs>
        <w:spacing w:after="0"/>
        <w:jc w:val="center"/>
        <w:rPr>
          <w:rFonts w:ascii="Times New Roman" w:hAnsi="Times New Roman" w:cs="Times New Roman"/>
        </w:rPr>
      </w:pPr>
      <w:bookmarkStart w:id="0" w:name="_Hlk189171506"/>
      <w:r>
        <w:rPr>
          <w:rFonts w:ascii="Times New Roman" w:hAnsi="Times New Roman" w:cs="Times New Roman"/>
          <w:sz w:val="28"/>
          <w:szCs w:val="28"/>
        </w:rPr>
        <w:t>Технологическая карта урока 1 класс ИЗО раздел «Декоративно прикладное творчество»</w:t>
      </w:r>
    </w:p>
    <w:p w14:paraId="6F5ECDD6" w14:textId="3AB33433" w:rsidR="00D37B58" w:rsidRDefault="00D37B58" w:rsidP="00D37B58">
      <w:pPr>
        <w:tabs>
          <w:tab w:val="left" w:pos="648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«Русская Матрёшка»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830"/>
        <w:gridCol w:w="11730"/>
      </w:tblGrid>
      <w:tr w:rsidR="00D37B58" w14:paraId="35753765" w14:textId="77777777" w:rsidTr="00D37B58">
        <w:tc>
          <w:tcPr>
            <w:tcW w:w="2830" w:type="dxa"/>
          </w:tcPr>
          <w:p w14:paraId="64B3FA6B" w14:textId="3205FBC1" w:rsidR="00D37B58" w:rsidRPr="00D37B58" w:rsidRDefault="00D37B58" w:rsidP="00D37B58">
            <w:pPr>
              <w:tabs>
                <w:tab w:val="left" w:pos="64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Образовательная система</w:t>
            </w:r>
          </w:p>
        </w:tc>
        <w:tc>
          <w:tcPr>
            <w:tcW w:w="11730" w:type="dxa"/>
          </w:tcPr>
          <w:p w14:paraId="679AB741" w14:textId="77777777" w:rsidR="00D37B58" w:rsidRDefault="00D37B58" w:rsidP="00D37B58">
            <w:pPr>
              <w:tabs>
                <w:tab w:val="left" w:pos="64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7B58" w14:paraId="5773ABFA" w14:textId="77777777" w:rsidTr="00D37B58">
        <w:tc>
          <w:tcPr>
            <w:tcW w:w="2830" w:type="dxa"/>
          </w:tcPr>
          <w:p w14:paraId="6CDADE0D" w14:textId="7E866405" w:rsidR="00D37B58" w:rsidRDefault="00A14EA1" w:rsidP="00A14EA1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</w:tc>
        <w:tc>
          <w:tcPr>
            <w:tcW w:w="11730" w:type="dxa"/>
          </w:tcPr>
          <w:p w14:paraId="23859A0D" w14:textId="36D53614" w:rsidR="00D37B58" w:rsidRDefault="00A14EA1" w:rsidP="00A14EA1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Изобразительное искусство</w:t>
            </w:r>
          </w:p>
        </w:tc>
      </w:tr>
      <w:tr w:rsidR="00D37B58" w14:paraId="1712C221" w14:textId="77777777" w:rsidTr="00D37B58">
        <w:tc>
          <w:tcPr>
            <w:tcW w:w="2830" w:type="dxa"/>
          </w:tcPr>
          <w:p w14:paraId="0B998C10" w14:textId="2572A9CD" w:rsidR="00D37B58" w:rsidRDefault="00A14EA1" w:rsidP="00A14EA1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</w:t>
            </w:r>
          </w:p>
        </w:tc>
        <w:tc>
          <w:tcPr>
            <w:tcW w:w="11730" w:type="dxa"/>
          </w:tcPr>
          <w:p w14:paraId="1C9EE70E" w14:textId="3AE8ECF9" w:rsidR="00D37B58" w:rsidRDefault="00A14EA1" w:rsidP="00A14EA1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37B58" w14:paraId="45AB7E01" w14:textId="77777777" w:rsidTr="00D37B58">
        <w:tc>
          <w:tcPr>
            <w:tcW w:w="2830" w:type="dxa"/>
          </w:tcPr>
          <w:p w14:paraId="45AE2EC0" w14:textId="1375D3F8" w:rsidR="00D37B58" w:rsidRDefault="00A14EA1" w:rsidP="00A14EA1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 урока</w:t>
            </w:r>
          </w:p>
        </w:tc>
        <w:tc>
          <w:tcPr>
            <w:tcW w:w="11730" w:type="dxa"/>
          </w:tcPr>
          <w:p w14:paraId="46444F85" w14:textId="68871E65" w:rsidR="00D37B58" w:rsidRDefault="00A14EA1" w:rsidP="00A14EA1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«Русская матрешка»</w:t>
            </w:r>
          </w:p>
        </w:tc>
      </w:tr>
      <w:tr w:rsidR="00D37B58" w14:paraId="0A09CB17" w14:textId="77777777" w:rsidTr="00D37B58">
        <w:tc>
          <w:tcPr>
            <w:tcW w:w="2830" w:type="dxa"/>
          </w:tcPr>
          <w:p w14:paraId="5F0DBA4A" w14:textId="5D9CE94E" w:rsidR="00D37B58" w:rsidRDefault="00A14EA1" w:rsidP="00A14EA1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Тип урока</w:t>
            </w:r>
          </w:p>
        </w:tc>
        <w:tc>
          <w:tcPr>
            <w:tcW w:w="11730" w:type="dxa"/>
          </w:tcPr>
          <w:p w14:paraId="2CB07F20" w14:textId="2DDF1356" w:rsidR="00D37B58" w:rsidRDefault="00A14EA1" w:rsidP="00A14EA1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изучения новых знаний</w:t>
            </w:r>
          </w:p>
        </w:tc>
      </w:tr>
      <w:tr w:rsidR="00D37B58" w14:paraId="6E7F1505" w14:textId="77777777" w:rsidTr="00D37B58">
        <w:tc>
          <w:tcPr>
            <w:tcW w:w="2830" w:type="dxa"/>
          </w:tcPr>
          <w:p w14:paraId="34C0EA60" w14:textId="5AF34648" w:rsidR="00D37B58" w:rsidRDefault="00A14EA1" w:rsidP="00A14EA1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 урока</w:t>
            </w:r>
          </w:p>
        </w:tc>
        <w:tc>
          <w:tcPr>
            <w:tcW w:w="11730" w:type="dxa"/>
          </w:tcPr>
          <w:p w14:paraId="67EC477B" w14:textId="1EC608AA" w:rsidR="00D37B58" w:rsidRDefault="00A14EA1" w:rsidP="00A14EA1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Создавать условия для понимания красоты декоративно-прикладного искусства и народного творчества, развивать творческие способности детей.</w:t>
            </w:r>
          </w:p>
        </w:tc>
      </w:tr>
      <w:tr w:rsidR="00D37B58" w14:paraId="67575103" w14:textId="77777777" w:rsidTr="00D37B58">
        <w:tc>
          <w:tcPr>
            <w:tcW w:w="2830" w:type="dxa"/>
          </w:tcPr>
          <w:p w14:paraId="1C564AC4" w14:textId="3E1A24E1" w:rsidR="00D37B58" w:rsidRDefault="00A14EA1" w:rsidP="00A14EA1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Задачи</w:t>
            </w:r>
          </w:p>
        </w:tc>
        <w:tc>
          <w:tcPr>
            <w:tcW w:w="11730" w:type="dxa"/>
          </w:tcPr>
          <w:p w14:paraId="6942173E" w14:textId="77777777" w:rsidR="00D37B58" w:rsidRDefault="00A14EA1" w:rsidP="00A14EA1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Расширить представления учащихся об использовании декоративного искусства в жизни человека и общества. Познакомить с историей, современным развитием, особенностями русской деревянной игрушки – матрешки.</w:t>
            </w:r>
          </w:p>
          <w:p w14:paraId="66E3F2B6" w14:textId="77777777" w:rsidR="00A14EA1" w:rsidRDefault="00A14EA1" w:rsidP="00A14EA1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Совершенствовать навыки изображения симметричных предметов.</w:t>
            </w:r>
          </w:p>
          <w:p w14:paraId="45E1E1D7" w14:textId="77777777" w:rsidR="00A14EA1" w:rsidRDefault="00A14EA1" w:rsidP="00A14EA1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Научить создавать декоративную композицию в единстве с формой.</w:t>
            </w:r>
          </w:p>
          <w:p w14:paraId="357F150D" w14:textId="368859BD" w:rsidR="00A14EA1" w:rsidRDefault="00A14EA1" w:rsidP="00A14EA1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Учить эмоционально воспринимать, выражать свое отношение, эстетически оценивать</w:t>
            </w:r>
            <w:r w:rsidR="00AE1D16">
              <w:rPr>
                <w:rFonts w:ascii="Times New Roman" w:hAnsi="Times New Roman" w:cs="Times New Roman"/>
                <w:sz w:val="28"/>
                <w:szCs w:val="28"/>
              </w:rPr>
              <w:t xml:space="preserve"> произведения народного творчества и декоративно-прикладного искусства.</w:t>
            </w:r>
          </w:p>
        </w:tc>
      </w:tr>
      <w:tr w:rsidR="00D37B58" w14:paraId="4D978228" w14:textId="77777777" w:rsidTr="00D37B58">
        <w:tc>
          <w:tcPr>
            <w:tcW w:w="2830" w:type="dxa"/>
          </w:tcPr>
          <w:p w14:paraId="1BCBD043" w14:textId="3B43341C" w:rsidR="00D37B58" w:rsidRDefault="00AE1D16" w:rsidP="00AE1D16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Универсальные учебные действия</w:t>
            </w:r>
          </w:p>
        </w:tc>
        <w:tc>
          <w:tcPr>
            <w:tcW w:w="11730" w:type="dxa"/>
          </w:tcPr>
          <w:p w14:paraId="2EE4849B" w14:textId="06947596" w:rsidR="00D37B58" w:rsidRDefault="00AE1D16" w:rsidP="00AE1D16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Предметные: владеют основами языка декоративно-прикладного искусства, умеют создавать авторскую декоративную композицию на основе исторического и этнографического материала; учатся самостоятельно находить решение поставленных учебных задач и создавать алгоритмы собственной деятельности.</w:t>
            </w:r>
          </w:p>
          <w:p w14:paraId="5221796D" w14:textId="77777777" w:rsidR="00AE1D16" w:rsidRDefault="00AE1D16" w:rsidP="00AE1D16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Познавательные: умеют добывать новые знания, имеют представления о видах матрешек, различают их, понимают общее и особенное в русских деревянных игрушках; находят ответы на вопросы, используя свой жизненный опыт и информацию, полученную на уроке.</w:t>
            </w:r>
          </w:p>
          <w:p w14:paraId="28D30E8E" w14:textId="77777777" w:rsidR="00881BF8" w:rsidRDefault="00881BF8" w:rsidP="00AE1D16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Личностные: эмоционально воспринимают, выражают свое отношение, эстетически оценивают произведения декоративно – прикладного творчества, уважительно к продуктам своего труда и труда других людей.</w:t>
            </w:r>
          </w:p>
          <w:p w14:paraId="46AB5413" w14:textId="77777777" w:rsidR="00881BF8" w:rsidRDefault="00881BF8" w:rsidP="00AE1D16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Регулярные: умеют работать по предложенному учителем плану; приобретают навыки контрольно-оценочной деятельности (собственной и одноклассников).</w:t>
            </w:r>
          </w:p>
          <w:p w14:paraId="75014A97" w14:textId="28840516" w:rsidR="00881BF8" w:rsidRDefault="00881BF8" w:rsidP="00AE1D16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Коммуникативные: формируют вопросы и аргументируют личное мнение; умеют внимательно слушать учителя и одноклассников, уважают друг друга.</w:t>
            </w:r>
          </w:p>
        </w:tc>
      </w:tr>
      <w:tr w:rsidR="00AE1D16" w14:paraId="271FC60A" w14:textId="77777777" w:rsidTr="00D37B58">
        <w:tc>
          <w:tcPr>
            <w:tcW w:w="2830" w:type="dxa"/>
          </w:tcPr>
          <w:p w14:paraId="33768029" w14:textId="7CA0368B" w:rsidR="00AE1D16" w:rsidRDefault="00881BF8" w:rsidP="00AE1D16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Методы и формы обучения</w:t>
            </w:r>
          </w:p>
        </w:tc>
        <w:tc>
          <w:tcPr>
            <w:tcW w:w="11730" w:type="dxa"/>
          </w:tcPr>
          <w:p w14:paraId="641F7D88" w14:textId="29B7BE2F" w:rsidR="00AE1D16" w:rsidRDefault="00881BF8" w:rsidP="00881BF8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Интерактивные; иллюстративно-объяснительные, индивидуальная практическая работа; работа в парах, методы мотивации</w:t>
            </w:r>
          </w:p>
        </w:tc>
      </w:tr>
      <w:tr w:rsidR="00AE1D16" w14:paraId="00420615" w14:textId="77777777" w:rsidTr="00D37B58">
        <w:tc>
          <w:tcPr>
            <w:tcW w:w="2830" w:type="dxa"/>
          </w:tcPr>
          <w:p w14:paraId="757AF446" w14:textId="4D4BED2F" w:rsidR="00AE1D16" w:rsidRDefault="00881BF8" w:rsidP="00AE1D16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Оборудование</w:t>
            </w:r>
          </w:p>
        </w:tc>
        <w:tc>
          <w:tcPr>
            <w:tcW w:w="11730" w:type="dxa"/>
          </w:tcPr>
          <w:p w14:paraId="6027F5A3" w14:textId="21350DDC" w:rsidR="00AE1D16" w:rsidRDefault="00290591" w:rsidP="00290591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Медиапроектор, компьютер, колонки, изделия и иллюстрации с изображением матрешек, авторская презентация «Русская матрешка».</w:t>
            </w:r>
          </w:p>
          <w:p w14:paraId="08FA2AA1" w14:textId="4D4BB709" w:rsidR="00290591" w:rsidRDefault="00290591" w:rsidP="00290591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Альбомы, простые карандаши, шаблоны, акварельные краски или гуашь, палитра, баночка для воды, вода.</w:t>
            </w:r>
          </w:p>
        </w:tc>
      </w:tr>
    </w:tbl>
    <w:p w14:paraId="07E66212" w14:textId="6CB9B05B" w:rsidR="00D37B58" w:rsidRDefault="00D37B58" w:rsidP="00D37B58">
      <w:pPr>
        <w:tabs>
          <w:tab w:val="left" w:pos="648"/>
        </w:tabs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122"/>
        <w:gridCol w:w="4536"/>
        <w:gridCol w:w="4262"/>
        <w:gridCol w:w="3640"/>
      </w:tblGrid>
      <w:tr w:rsidR="00290591" w14:paraId="4023E2D8" w14:textId="77777777" w:rsidTr="00290591">
        <w:tc>
          <w:tcPr>
            <w:tcW w:w="2122" w:type="dxa"/>
          </w:tcPr>
          <w:p w14:paraId="20FCE4F6" w14:textId="55B64314" w:rsidR="00290591" w:rsidRDefault="00290591" w:rsidP="00290591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этапа</w:t>
            </w:r>
          </w:p>
        </w:tc>
        <w:tc>
          <w:tcPr>
            <w:tcW w:w="4536" w:type="dxa"/>
          </w:tcPr>
          <w:p w14:paraId="20E8704F" w14:textId="15969773" w:rsidR="00290591" w:rsidRDefault="00290591" w:rsidP="00290591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4262" w:type="dxa"/>
          </w:tcPr>
          <w:p w14:paraId="1029505B" w14:textId="3A184647" w:rsidR="00290591" w:rsidRDefault="00290591" w:rsidP="00290591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учеников</w:t>
            </w:r>
          </w:p>
        </w:tc>
        <w:tc>
          <w:tcPr>
            <w:tcW w:w="3640" w:type="dxa"/>
          </w:tcPr>
          <w:p w14:paraId="1BFC7BBE" w14:textId="28DE6A99" w:rsidR="00290591" w:rsidRDefault="00290591" w:rsidP="00290591">
            <w:pPr>
              <w:tabs>
                <w:tab w:val="left" w:pos="64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УУД на этапах урока</w:t>
            </w:r>
          </w:p>
        </w:tc>
      </w:tr>
      <w:tr w:rsidR="00290591" w14:paraId="7BE5C755" w14:textId="77777777" w:rsidTr="00290591">
        <w:tc>
          <w:tcPr>
            <w:tcW w:w="2122" w:type="dxa"/>
          </w:tcPr>
          <w:p w14:paraId="3BC24280" w14:textId="400EC441" w:rsidR="00290591" w:rsidRDefault="00290591" w:rsidP="00290591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Организационный этап</w:t>
            </w:r>
          </w:p>
        </w:tc>
        <w:tc>
          <w:tcPr>
            <w:tcW w:w="4536" w:type="dxa"/>
          </w:tcPr>
          <w:p w14:paraId="267DEDA9" w14:textId="1C4923D6" w:rsidR="00290591" w:rsidRDefault="00290591" w:rsidP="00290591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Здравствуйте, ребята. Проверьте свои рабочие места.</w:t>
            </w:r>
          </w:p>
        </w:tc>
        <w:tc>
          <w:tcPr>
            <w:tcW w:w="4262" w:type="dxa"/>
          </w:tcPr>
          <w:p w14:paraId="12FF909D" w14:textId="77777777" w:rsidR="00290591" w:rsidRDefault="00290591" w:rsidP="00290591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Приветствуют учителя. Настройка на урок.</w:t>
            </w:r>
          </w:p>
          <w:p w14:paraId="481338F9" w14:textId="60E96FCF" w:rsidR="00290591" w:rsidRDefault="00290591" w:rsidP="00290591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Обучающиеся проверяют правильность</w:t>
            </w:r>
            <w:r w:rsidR="000D10D2">
              <w:rPr>
                <w:rFonts w:ascii="Times New Roman" w:hAnsi="Times New Roman" w:cs="Times New Roman"/>
                <w:sz w:val="28"/>
                <w:szCs w:val="28"/>
              </w:rPr>
              <w:t xml:space="preserve"> расположения школьных принадлежностей.</w:t>
            </w:r>
          </w:p>
        </w:tc>
        <w:tc>
          <w:tcPr>
            <w:tcW w:w="3640" w:type="dxa"/>
          </w:tcPr>
          <w:p w14:paraId="247D745D" w14:textId="6C580380" w:rsidR="00290591" w:rsidRDefault="000D10D2" w:rsidP="000D10D2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Регулятивные</w:t>
            </w:r>
            <w:r w:rsidR="008A630D">
              <w:rPr>
                <w:rFonts w:ascii="Times New Roman" w:hAnsi="Times New Roman" w:cs="Times New Roman"/>
                <w:sz w:val="28"/>
                <w:szCs w:val="28"/>
              </w:rPr>
              <w:t>: осуществлять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самоконтроль.</w:t>
            </w:r>
          </w:p>
        </w:tc>
      </w:tr>
      <w:tr w:rsidR="00290591" w14:paraId="0DA73525" w14:textId="77777777" w:rsidTr="00290591">
        <w:tc>
          <w:tcPr>
            <w:tcW w:w="2122" w:type="dxa"/>
          </w:tcPr>
          <w:p w14:paraId="391D06E2" w14:textId="19DEA350" w:rsidR="00290591" w:rsidRDefault="000D10D2" w:rsidP="000D10D2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Этап мотивации и актуализации знаний, постановка учебной задачи</w:t>
            </w:r>
          </w:p>
        </w:tc>
        <w:tc>
          <w:tcPr>
            <w:tcW w:w="4536" w:type="dxa"/>
          </w:tcPr>
          <w:p w14:paraId="78F56172" w14:textId="3C6C21C7" w:rsidR="00290591" w:rsidRDefault="000D10D2" w:rsidP="000D10D2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Алый шелковый</w:t>
            </w:r>
            <w:r w:rsidR="008A630D">
              <w:rPr>
                <w:rFonts w:ascii="Times New Roman" w:hAnsi="Times New Roman" w:cs="Times New Roman"/>
                <w:sz w:val="28"/>
                <w:szCs w:val="28"/>
              </w:rPr>
              <w:t xml:space="preserve"> платочек</w:t>
            </w:r>
          </w:p>
          <w:p w14:paraId="1B589A99" w14:textId="462D42A9" w:rsidR="008A630D" w:rsidRDefault="008A630D" w:rsidP="000D10D2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Яркий сарафан в цветочек,</w:t>
            </w:r>
          </w:p>
          <w:p w14:paraId="5163304D" w14:textId="662A806E" w:rsidR="008A630D" w:rsidRDefault="008A630D" w:rsidP="000D10D2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Упирается рука в деревянные бока,</w:t>
            </w:r>
          </w:p>
          <w:p w14:paraId="078DE04B" w14:textId="4FF982E7" w:rsidR="008A630D" w:rsidRDefault="008A630D" w:rsidP="000D10D2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внутри секреты есть:</w:t>
            </w:r>
          </w:p>
          <w:p w14:paraId="24E71410" w14:textId="26346BFF" w:rsidR="008A630D" w:rsidRDefault="008A630D" w:rsidP="000D10D2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Может 3, а может 6.</w:t>
            </w:r>
          </w:p>
          <w:p w14:paraId="441FE523" w14:textId="1DE75DEA" w:rsidR="008A630D" w:rsidRDefault="008A630D" w:rsidP="000D10D2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Кукла первая толста, а внутри она </w:t>
            </w:r>
          </w:p>
          <w:p w14:paraId="500AA948" w14:textId="2A4E03FA" w:rsidR="008A630D" w:rsidRDefault="008A630D" w:rsidP="000D10D2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Пуста, </w:t>
            </w:r>
          </w:p>
          <w:p w14:paraId="0DFB52FC" w14:textId="16B80420" w:rsidR="008A630D" w:rsidRDefault="008A630D" w:rsidP="000D10D2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Разнимается она на две половинки.</w:t>
            </w:r>
          </w:p>
          <w:p w14:paraId="2C830B14" w14:textId="779E3C4E" w:rsidR="008A630D" w:rsidRDefault="008A630D" w:rsidP="000D10D2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ней живет еще одна кукла в серединке. Разрумянилась немножко </w:t>
            </w:r>
          </w:p>
          <w:p w14:paraId="0C7C7F3D" w14:textId="4494C2F6" w:rsidR="008A630D" w:rsidRDefault="008A630D" w:rsidP="000D10D2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Наша русская (матрешка).</w:t>
            </w:r>
          </w:p>
          <w:p w14:paraId="1A08255F" w14:textId="465CCC53" w:rsidR="008A630D" w:rsidRDefault="008A630D" w:rsidP="000D10D2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Правильно! Вы, </w:t>
            </w:r>
            <w:r w:rsidR="00D915C9">
              <w:rPr>
                <w:rFonts w:ascii="Times New Roman" w:hAnsi="Times New Roman" w:cs="Times New Roman"/>
                <w:sz w:val="28"/>
                <w:szCs w:val="28"/>
              </w:rPr>
              <w:t>конечно, догадались, почему наш урок начался с этой загадки. Как вы думаете, какая тема урока? Как можно сформулировать тему урока?</w:t>
            </w:r>
          </w:p>
          <w:p w14:paraId="71176371" w14:textId="07202D27" w:rsidR="00D915C9" w:rsidRDefault="00D915C9" w:rsidP="000D10D2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Тема: «Русская матрешка»</w:t>
            </w:r>
          </w:p>
          <w:p w14:paraId="7870E444" w14:textId="27C6C3DB" w:rsidR="00D915C9" w:rsidRDefault="00D915C9" w:rsidP="000D10D2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Правильно! Сегодня наш урок будет посвящен знакомству с народными промыслами русской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матрешки, (Семеновские,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Полхов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-Майдан, Загорске), историей развития</w:t>
            </w:r>
          </w:p>
          <w:p w14:paraId="299DE172" w14:textId="243DFBE6" w:rsidR="008A630D" w:rsidRDefault="008A630D" w:rsidP="000D10D2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2" w:type="dxa"/>
          </w:tcPr>
          <w:p w14:paraId="665B95F3" w14:textId="77777777" w:rsidR="00290591" w:rsidRDefault="008A630D" w:rsidP="008A630D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Учащиеся слушают и отгадывают загадку</w:t>
            </w:r>
          </w:p>
          <w:p w14:paraId="7311B4E5" w14:textId="77777777" w:rsidR="00D915C9" w:rsidRDefault="00D915C9" w:rsidP="008A630D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5035922" w14:textId="77777777" w:rsidR="00D915C9" w:rsidRDefault="00D915C9" w:rsidP="008A630D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8CFA081" w14:textId="77777777" w:rsidR="00D915C9" w:rsidRDefault="00D915C9" w:rsidP="008A630D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AF1C4B3" w14:textId="77777777" w:rsidR="00D915C9" w:rsidRDefault="00D915C9" w:rsidP="008A630D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EA36AF0" w14:textId="77777777" w:rsidR="00D915C9" w:rsidRDefault="00D915C9" w:rsidP="008A630D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73A1DA" w14:textId="77777777" w:rsidR="00D915C9" w:rsidRDefault="00D915C9" w:rsidP="008A630D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737942F" w14:textId="77777777" w:rsidR="00D915C9" w:rsidRDefault="00D915C9" w:rsidP="008A630D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FA6A5E" w14:textId="77777777" w:rsidR="00D915C9" w:rsidRDefault="00D915C9" w:rsidP="008A630D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90CEFF" w14:textId="77777777" w:rsidR="00D915C9" w:rsidRDefault="00D915C9" w:rsidP="008A630D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8DEA7FC" w14:textId="27902C59" w:rsidR="00D915C9" w:rsidRDefault="00D915C9" w:rsidP="008A630D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Отвечают на вопрос учителя</w:t>
            </w:r>
          </w:p>
        </w:tc>
        <w:tc>
          <w:tcPr>
            <w:tcW w:w="3640" w:type="dxa"/>
          </w:tcPr>
          <w:p w14:paraId="7256C102" w14:textId="77777777" w:rsidR="00290591" w:rsidRDefault="008A630D" w:rsidP="008A630D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Коммуникативные: планирование учебного сотрудничества с учителем и одноклассниками</w:t>
            </w:r>
          </w:p>
          <w:p w14:paraId="6FA50F3A" w14:textId="77777777" w:rsidR="008A630D" w:rsidRDefault="008A630D" w:rsidP="008A630D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Регулятивные: целеполагание</w:t>
            </w:r>
          </w:p>
          <w:p w14:paraId="00DF32A9" w14:textId="7B13E067" w:rsidR="008A630D" w:rsidRDefault="008A630D" w:rsidP="008A630D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Познавательные: умение структурировать знания, умение осознанно строить речевые высказывания. </w:t>
            </w:r>
          </w:p>
        </w:tc>
      </w:tr>
      <w:tr w:rsidR="00290591" w14:paraId="417DBF4D" w14:textId="77777777" w:rsidTr="00290591">
        <w:tc>
          <w:tcPr>
            <w:tcW w:w="2122" w:type="dxa"/>
          </w:tcPr>
          <w:p w14:paraId="62AE8550" w14:textId="4626EFA1" w:rsidR="00290591" w:rsidRDefault="00D915C9" w:rsidP="00D915C9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Этап обобщения и систематизации знаний</w:t>
            </w:r>
          </w:p>
        </w:tc>
        <w:tc>
          <w:tcPr>
            <w:tcW w:w="4536" w:type="dxa"/>
          </w:tcPr>
          <w:p w14:paraId="5924180C" w14:textId="77777777" w:rsidR="00290591" w:rsidRDefault="00D915C9" w:rsidP="00D915C9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А как на Руси появилась матрешка?</w:t>
            </w:r>
          </w:p>
          <w:p w14:paraId="752C2D53" w14:textId="51876B31" w:rsidR="00D915C9" w:rsidRDefault="00D915C9" w:rsidP="00D915C9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Родиной матрешки считается Япония. Это узкоглазый дедуля был вырезан из дерева и содержал в себе целое семейство из пяти фигурок, вставленных одна в другую. Это были божества счастья и долголетия</w:t>
            </w:r>
            <w:r w:rsidR="00D02053">
              <w:rPr>
                <w:rFonts w:ascii="Times New Roman" w:hAnsi="Times New Roman" w:cs="Times New Roman"/>
                <w:sz w:val="28"/>
                <w:szCs w:val="28"/>
              </w:rPr>
              <w:t xml:space="preserve"> – Фук уруму.</w:t>
            </w:r>
          </w:p>
          <w:p w14:paraId="53280B52" w14:textId="63E5BDFE" w:rsidR="00D02053" w:rsidRDefault="00D02053" w:rsidP="00D915C9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Привезла из Японии в Россию её помещица Мамонтова.</w:t>
            </w:r>
          </w:p>
          <w:p w14:paraId="7FB693EF" w14:textId="47A731F5" w:rsidR="00D02053" w:rsidRDefault="00D02053" w:rsidP="00D915C9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Из чего изготавливаются матрешки?</w:t>
            </w:r>
          </w:p>
          <w:p w14:paraId="74346D5A" w14:textId="6C4C9C49" w:rsidR="00D02053" w:rsidRDefault="00D02053" w:rsidP="00D915C9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Первую матрешку в России выточил из дерева токарь Василий Звездочкин. Художник Сергей Малютин Расписал фигурку на русский лад. Это была круглолицая румяная девушка в цветастом платке, сарафане, с черным петухом в руке. Игрушка состояла из восьми фигурок. Девочки менялись с мальчиками, а венчал это семейство спеленатый младенец.</w:t>
            </w:r>
          </w:p>
          <w:p w14:paraId="52149BAC" w14:textId="6FFF8363" w:rsidR="00D02053" w:rsidRDefault="00D02053" w:rsidP="00D915C9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Ребята, а как вы думаете почему матрешек называли, Семеновская,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Полхов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Майданская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14:paraId="38605C02" w14:textId="79E6F6E8" w:rsidR="00D02053" w:rsidRDefault="00D02053" w:rsidP="00D915C9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Сергиев Посадская матрешка одета в рубаху и сарафан</w:t>
            </w:r>
            <w:r w:rsidR="00876893">
              <w:rPr>
                <w:rFonts w:ascii="Times New Roman" w:hAnsi="Times New Roman" w:cs="Times New Roman"/>
                <w:sz w:val="28"/>
                <w:szCs w:val="28"/>
              </w:rPr>
              <w:t xml:space="preserve">, на голове </w:t>
            </w:r>
            <w:r w:rsidR="0087689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– платок с узорами. Она расписана чистыми яркими цветами. Черные линии подчеркивают детали одежды и черты ее лица</w:t>
            </w:r>
          </w:p>
          <w:p w14:paraId="2C9B1F6A" w14:textId="2D329CEB" w:rsidR="00876893" w:rsidRDefault="00876893" w:rsidP="00D915C9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Полхов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Майданские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матрешки можно узнать по необычной форме головы, удлиненной фигуре и характерному цвету. Рядом с малиновым цветом – темно – зеленый, а с синим – желтый. Мастера из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Полхов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Майдана украшают свою матрешку так, чтобы цветы, ягоды и листья сплошным ковром закрыли ее фигуру.</w:t>
            </w:r>
          </w:p>
          <w:p w14:paraId="09BAAAA2" w14:textId="510432EB" w:rsidR="00876893" w:rsidRDefault="00876893" w:rsidP="00D915C9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У матрешек из </w:t>
            </w:r>
            <w:r w:rsidR="001A3EF0">
              <w:rPr>
                <w:rFonts w:ascii="Times New Roman" w:hAnsi="Times New Roman" w:cs="Times New Roman"/>
                <w:sz w:val="28"/>
                <w:szCs w:val="28"/>
              </w:rPr>
              <w:t xml:space="preserve">Семенова на фартуках яркие букеты: чем больше матрешка, тем крупнее цветы в букете. Основной цвет в росписи </w:t>
            </w:r>
            <w:r w:rsidR="00FB7830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1A3E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B7830">
              <w:rPr>
                <w:rFonts w:ascii="Times New Roman" w:hAnsi="Times New Roman" w:cs="Times New Roman"/>
                <w:sz w:val="28"/>
                <w:szCs w:val="28"/>
              </w:rPr>
              <w:t>красный, черный контур обозначает край фартука и рукава кофты. На голове платок, украшенный по кайме. В росписи используют прием «пеструшка», который делается «тычком».</w:t>
            </w:r>
          </w:p>
          <w:p w14:paraId="29225344" w14:textId="5958C184" w:rsidR="00FB7830" w:rsidRDefault="00FB7830" w:rsidP="00D915C9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настоящее время русская матрешка переживает своеобразное возрождение. Наибольший интерес стала представлять матрешка, выполненная художником – индивидуальном, профессионалом или любителем по собственному замыслу. Появились различные варианты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русской матрешки, одетой в народную одежду.</w:t>
            </w:r>
          </w:p>
          <w:p w14:paraId="3D04CE14" w14:textId="654A7AE5" w:rsidR="00FB7830" w:rsidRDefault="00FB7830" w:rsidP="00D915C9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Фантазии современных художников нет границ. Матрешки – девушки, женщины с корзинками фруктов, самоварам, различными ковшами и кувшинами. Предметы, которые матрешки держат в руках, превращаются</w:t>
            </w:r>
            <w:r w:rsidR="00DE1EB2">
              <w:rPr>
                <w:rFonts w:ascii="Times New Roman" w:hAnsi="Times New Roman" w:cs="Times New Roman"/>
                <w:sz w:val="28"/>
                <w:szCs w:val="28"/>
              </w:rPr>
              <w:t xml:space="preserve"> в своеобразные натюрморты.</w:t>
            </w:r>
          </w:p>
          <w:p w14:paraId="5C3D2E3B" w14:textId="66FC3939" w:rsidR="00D02053" w:rsidRDefault="00D02053" w:rsidP="00D915C9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2" w:type="dxa"/>
          </w:tcPr>
          <w:p w14:paraId="001A1CB1" w14:textId="77777777" w:rsidR="00290591" w:rsidRDefault="00290591" w:rsidP="00D37B58">
            <w:pPr>
              <w:tabs>
                <w:tab w:val="left" w:pos="64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B2EA7E8" w14:textId="77777777" w:rsidR="001A3EF0" w:rsidRDefault="001A3EF0" w:rsidP="00D37B58">
            <w:pPr>
              <w:tabs>
                <w:tab w:val="left" w:pos="64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F1B227" w14:textId="77777777" w:rsidR="001A3EF0" w:rsidRDefault="001A3EF0" w:rsidP="00D37B58">
            <w:pPr>
              <w:tabs>
                <w:tab w:val="left" w:pos="64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2D62E1" w14:textId="77777777" w:rsidR="001A3EF0" w:rsidRDefault="001A3EF0" w:rsidP="001A3EF0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Учащиеся отвечают на вопросы учителя</w:t>
            </w:r>
          </w:p>
          <w:p w14:paraId="0E759418" w14:textId="77777777" w:rsidR="001A3EF0" w:rsidRPr="001A3EF0" w:rsidRDefault="001A3EF0" w:rsidP="001A3E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221C5B6" w14:textId="77777777" w:rsidR="001A3EF0" w:rsidRDefault="001A3EF0" w:rsidP="001A3E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4FCE59C" w14:textId="77777777" w:rsidR="001A3EF0" w:rsidRDefault="001A3EF0" w:rsidP="001A3E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415E06F" w14:textId="77777777" w:rsidR="001A3EF0" w:rsidRDefault="001A3EF0" w:rsidP="001A3E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3280D21" w14:textId="77777777" w:rsidR="001A3EF0" w:rsidRDefault="001A3EF0" w:rsidP="001A3E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D72B404" w14:textId="77777777" w:rsidR="001A3EF0" w:rsidRDefault="001A3EF0" w:rsidP="001A3E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6353BA7" w14:textId="77777777" w:rsidR="001A3EF0" w:rsidRDefault="001A3EF0" w:rsidP="001A3E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Отвечают на вопрос</w:t>
            </w:r>
          </w:p>
          <w:p w14:paraId="32237FA0" w14:textId="42985862" w:rsidR="001A3EF0" w:rsidRPr="001A3EF0" w:rsidRDefault="001A3EF0" w:rsidP="001A3E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Высказывают свои предложения</w:t>
            </w:r>
          </w:p>
        </w:tc>
        <w:tc>
          <w:tcPr>
            <w:tcW w:w="3640" w:type="dxa"/>
          </w:tcPr>
          <w:p w14:paraId="1290A7B3" w14:textId="77777777" w:rsidR="00290591" w:rsidRDefault="001A3EF0" w:rsidP="001A3EF0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Коммуникативные: сотрудничество с учителем и одноклассниками.</w:t>
            </w:r>
          </w:p>
          <w:p w14:paraId="51B06BD5" w14:textId="77777777" w:rsidR="001A3EF0" w:rsidRDefault="001A3EF0" w:rsidP="001A3EF0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6E3F013" w14:textId="55C2EE02" w:rsidR="001A3EF0" w:rsidRDefault="001A3EF0" w:rsidP="001A3EF0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Познавательные: умение структурировать знания, осознанно и произвольно строить речевое высказывание</w:t>
            </w:r>
          </w:p>
        </w:tc>
      </w:tr>
      <w:tr w:rsidR="00290591" w14:paraId="079CC829" w14:textId="77777777" w:rsidTr="00290591">
        <w:tc>
          <w:tcPr>
            <w:tcW w:w="2122" w:type="dxa"/>
          </w:tcPr>
          <w:p w14:paraId="1020C1DF" w14:textId="40AB0273" w:rsidR="00290591" w:rsidRDefault="00DE1EB2" w:rsidP="00DE1EB2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Динамическая пауза</w:t>
            </w:r>
          </w:p>
        </w:tc>
        <w:tc>
          <w:tcPr>
            <w:tcW w:w="4536" w:type="dxa"/>
          </w:tcPr>
          <w:p w14:paraId="53BA33C5" w14:textId="454C222D" w:rsidR="00290591" w:rsidRDefault="00DE1EB2" w:rsidP="00DE1EB2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Разминка для глаз, рук, туловища</w:t>
            </w:r>
          </w:p>
        </w:tc>
        <w:tc>
          <w:tcPr>
            <w:tcW w:w="4262" w:type="dxa"/>
          </w:tcPr>
          <w:p w14:paraId="2960E967" w14:textId="13ABF157" w:rsidR="00290591" w:rsidRDefault="00DE1EB2" w:rsidP="00DE1EB2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Учащиеся выполняют упражнения для снятия напряжения</w:t>
            </w:r>
          </w:p>
        </w:tc>
        <w:tc>
          <w:tcPr>
            <w:tcW w:w="3640" w:type="dxa"/>
          </w:tcPr>
          <w:p w14:paraId="05E6F049" w14:textId="77777777" w:rsidR="00290591" w:rsidRDefault="00290591" w:rsidP="00D37B58">
            <w:pPr>
              <w:tabs>
                <w:tab w:val="left" w:pos="648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0591" w14:paraId="3C7030DD" w14:textId="77777777" w:rsidTr="00290591">
        <w:tc>
          <w:tcPr>
            <w:tcW w:w="2122" w:type="dxa"/>
          </w:tcPr>
          <w:p w14:paraId="24B783BE" w14:textId="1EB41BD7" w:rsidR="00290591" w:rsidRDefault="00DE1EB2" w:rsidP="00DE1EB2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Применение освоенного в практической деятельности </w:t>
            </w:r>
          </w:p>
        </w:tc>
        <w:tc>
          <w:tcPr>
            <w:tcW w:w="4536" w:type="dxa"/>
          </w:tcPr>
          <w:p w14:paraId="34A6B479" w14:textId="77777777" w:rsidR="00290591" w:rsidRDefault="00DE1EB2" w:rsidP="00DE1EB2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Посмотрите, какие нарядные и красивые матрешки. А вы бы хотели побыть мастерами и расписать матрешек?</w:t>
            </w:r>
          </w:p>
          <w:p w14:paraId="327FD804" w14:textId="77777777" w:rsidR="00DE1EB2" w:rsidRDefault="00DE1EB2" w:rsidP="00DE1EB2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Я вам предлагаю три уровня выполнения работы:</w:t>
            </w:r>
          </w:p>
          <w:p w14:paraId="424B3016" w14:textId="77777777" w:rsidR="00DE1EB2" w:rsidRDefault="00DE1EB2" w:rsidP="00DE1EB2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Первый: создаете эскиз матрешки на основе шаблонов формы и образца росписи.</w:t>
            </w:r>
          </w:p>
          <w:p w14:paraId="58A1BBB6" w14:textId="77777777" w:rsidR="00DE1EB2" w:rsidRDefault="00DE1EB2" w:rsidP="00DE1EB2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Второй: создаете эскиз матрешки без шаблона, но по образцу росписи.</w:t>
            </w:r>
          </w:p>
          <w:p w14:paraId="01E448D5" w14:textId="77777777" w:rsidR="00DE1EB2" w:rsidRDefault="00DE1EB2" w:rsidP="00DE1EB2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Третий: создаете собственный эскиз росписи матрешки без использования шаблонов формы.</w:t>
            </w:r>
          </w:p>
          <w:p w14:paraId="57E0D047" w14:textId="77777777" w:rsidR="00DE1EB2" w:rsidRDefault="00DE1EB2" w:rsidP="00DE1EB2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Последовательность выполнения</w:t>
            </w:r>
            <w:r w:rsidR="00D06E00">
              <w:rPr>
                <w:rFonts w:ascii="Times New Roman" w:hAnsi="Times New Roman" w:cs="Times New Roman"/>
                <w:sz w:val="28"/>
                <w:szCs w:val="28"/>
              </w:rPr>
              <w:t xml:space="preserve"> работы:</w:t>
            </w:r>
          </w:p>
          <w:p w14:paraId="635BE54B" w14:textId="77777777" w:rsidR="00D06E00" w:rsidRDefault="00D06E00" w:rsidP="00D06E00">
            <w:pPr>
              <w:pStyle w:val="ab"/>
              <w:numPr>
                <w:ilvl w:val="0"/>
                <w:numId w:val="2"/>
              </w:num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Обведи по контуру матрешку.</w:t>
            </w:r>
          </w:p>
          <w:p w14:paraId="75E508E4" w14:textId="77777777" w:rsidR="00D06E00" w:rsidRDefault="00D06E00" w:rsidP="00D06E00">
            <w:pPr>
              <w:pStyle w:val="ab"/>
              <w:numPr>
                <w:ilvl w:val="0"/>
                <w:numId w:val="2"/>
              </w:num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Нарисуй платок</w:t>
            </w:r>
          </w:p>
          <w:p w14:paraId="3C34C18C" w14:textId="77777777" w:rsidR="00D06E00" w:rsidRDefault="00D06E00" w:rsidP="00D06E00">
            <w:pPr>
              <w:pStyle w:val="ab"/>
              <w:numPr>
                <w:ilvl w:val="0"/>
                <w:numId w:val="2"/>
              </w:num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Проведи вертикальную линию от макушки до самого низа</w:t>
            </w:r>
          </w:p>
          <w:p w14:paraId="6266703D" w14:textId="77777777" w:rsidR="00D06E00" w:rsidRDefault="00D06E00" w:rsidP="00D06E00">
            <w:pPr>
              <w:pStyle w:val="ab"/>
              <w:numPr>
                <w:ilvl w:val="0"/>
                <w:numId w:val="2"/>
              </w:num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Осторожно нанеси на лице две горизонтальные линии. Верхнюю часть круга занимают волосы (традиционная прическа – на прямой ряд), в средней части – глаза, в нижней – губы и щеки. Носик обозначим двумя точками на нижней горизонтальной линии</w:t>
            </w:r>
          </w:p>
          <w:p w14:paraId="3ECBEAFF" w14:textId="77777777" w:rsidR="00D06E00" w:rsidRDefault="00D06E00" w:rsidP="00D06E00">
            <w:pPr>
              <w:pStyle w:val="ab"/>
              <w:numPr>
                <w:ilvl w:val="0"/>
                <w:numId w:val="2"/>
              </w:num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Обрати внимание, как у </w:t>
            </w:r>
            <w:r w:rsidR="007356AD">
              <w:rPr>
                <w:rFonts w:ascii="Times New Roman" w:hAnsi="Times New Roman" w:cs="Times New Roman"/>
                <w:sz w:val="28"/>
                <w:szCs w:val="28"/>
              </w:rPr>
              <w:t>матрешки нарисованы руки.</w:t>
            </w:r>
          </w:p>
          <w:p w14:paraId="078984E2" w14:textId="77777777" w:rsidR="007356AD" w:rsidRDefault="007356AD" w:rsidP="00D06E00">
            <w:pPr>
              <w:pStyle w:val="ab"/>
              <w:numPr>
                <w:ilvl w:val="0"/>
                <w:numId w:val="2"/>
              </w:num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Заполни передний фон сарафана букетом цветов.</w:t>
            </w:r>
          </w:p>
          <w:p w14:paraId="369849AA" w14:textId="77777777" w:rsidR="007356AD" w:rsidRDefault="007356AD" w:rsidP="00D06E00">
            <w:pPr>
              <w:pStyle w:val="ab"/>
              <w:numPr>
                <w:ilvl w:val="0"/>
                <w:numId w:val="2"/>
              </w:num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Раскрась матрешку. Сначала основные части одежды, затем декоративные цветы. </w:t>
            </w:r>
          </w:p>
          <w:p w14:paraId="2F45E85E" w14:textId="46D79E25" w:rsidR="007356AD" w:rsidRPr="007356AD" w:rsidRDefault="007356AD" w:rsidP="007356AD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 время самостоятельной деятельности звучат русские народные песни.</w:t>
            </w:r>
          </w:p>
        </w:tc>
        <w:tc>
          <w:tcPr>
            <w:tcW w:w="4262" w:type="dxa"/>
          </w:tcPr>
          <w:p w14:paraId="6DF37AC7" w14:textId="77777777" w:rsidR="00290591" w:rsidRDefault="00D06E00" w:rsidP="00D06E00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Выполняют творческое задания: первый: создают эскиз матрешки на основе шаблонов формы и образца росписи.</w:t>
            </w:r>
          </w:p>
          <w:p w14:paraId="7274F607" w14:textId="02A0FA32" w:rsidR="00D06E00" w:rsidRDefault="00D06E00" w:rsidP="00D06E00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Второй: создают эскиз матрешки без шаблонов формы, но по образцу росписи</w:t>
            </w:r>
            <w:r w:rsidR="007356A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27F0178C" w14:textId="2273137C" w:rsidR="007356AD" w:rsidRDefault="007356AD" w:rsidP="00D06E00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Третий: создают собственный эскиз росписи матрешки без использования шаблонов формы.</w:t>
            </w:r>
          </w:p>
        </w:tc>
        <w:tc>
          <w:tcPr>
            <w:tcW w:w="3640" w:type="dxa"/>
          </w:tcPr>
          <w:p w14:paraId="3190863A" w14:textId="77777777" w:rsidR="00290591" w:rsidRDefault="007356AD" w:rsidP="007356AD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Познавательные: находят различные в композиции и цветовом решении.</w:t>
            </w:r>
          </w:p>
          <w:p w14:paraId="40C40E95" w14:textId="6714A587" w:rsidR="007356AD" w:rsidRDefault="007356AD" w:rsidP="007356AD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Личностные: осознают свои эмоции, понимают эмоции других людей</w:t>
            </w:r>
          </w:p>
        </w:tc>
      </w:tr>
      <w:tr w:rsidR="00290591" w14:paraId="4FE85C75" w14:textId="77777777" w:rsidTr="00290591">
        <w:tc>
          <w:tcPr>
            <w:tcW w:w="2122" w:type="dxa"/>
          </w:tcPr>
          <w:p w14:paraId="370F53BF" w14:textId="42DB6956" w:rsidR="00290591" w:rsidRDefault="002F322A" w:rsidP="002F322A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Контроль и самоконтроль знаний и способов действий</w:t>
            </w:r>
          </w:p>
        </w:tc>
        <w:tc>
          <w:tcPr>
            <w:tcW w:w="4536" w:type="dxa"/>
          </w:tcPr>
          <w:p w14:paraId="620C8879" w14:textId="25EFD3E9" w:rsidR="00290591" w:rsidRDefault="002F322A" w:rsidP="002F322A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А теперь я предлагаю поработать в парах. Оцените работу соседа по парте.</w:t>
            </w:r>
          </w:p>
        </w:tc>
        <w:tc>
          <w:tcPr>
            <w:tcW w:w="4262" w:type="dxa"/>
          </w:tcPr>
          <w:p w14:paraId="69586BA1" w14:textId="77777777" w:rsidR="00290591" w:rsidRDefault="002F322A" w:rsidP="002F322A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Ребята осуществляют взаимоконтроль, анализируют работу соседа по парте. </w:t>
            </w:r>
          </w:p>
          <w:p w14:paraId="15DC6BBE" w14:textId="5443919F" w:rsidR="002F322A" w:rsidRDefault="002F322A" w:rsidP="002F322A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Представляют работы на выставку, оценивают их.</w:t>
            </w:r>
          </w:p>
        </w:tc>
        <w:tc>
          <w:tcPr>
            <w:tcW w:w="3640" w:type="dxa"/>
          </w:tcPr>
          <w:p w14:paraId="6725187F" w14:textId="77777777" w:rsidR="00290591" w:rsidRDefault="002F322A" w:rsidP="002F322A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Познавательные: давать эстетическую оценку выполненным работам, критически осмысливать</w:t>
            </w:r>
            <w:r w:rsidR="00337C16">
              <w:rPr>
                <w:rFonts w:ascii="Times New Roman" w:hAnsi="Times New Roman" w:cs="Times New Roman"/>
                <w:sz w:val="28"/>
                <w:szCs w:val="28"/>
              </w:rPr>
              <w:t xml:space="preserve"> результаты деятельности. Уважительно относиться к результатам человеческого труда.</w:t>
            </w:r>
          </w:p>
          <w:p w14:paraId="441E0D13" w14:textId="4D8EB70B" w:rsidR="00337C16" w:rsidRDefault="00337C16" w:rsidP="002F322A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Личностные: учиться выражать свои мысли, сравнивать объекты по заданным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критериям, проводить эстетическое оценивание.</w:t>
            </w:r>
          </w:p>
        </w:tc>
      </w:tr>
      <w:tr w:rsidR="00290591" w14:paraId="4E4DEAFD" w14:textId="77777777" w:rsidTr="00290591">
        <w:tc>
          <w:tcPr>
            <w:tcW w:w="2122" w:type="dxa"/>
          </w:tcPr>
          <w:p w14:paraId="37491915" w14:textId="77777777" w:rsidR="00290591" w:rsidRDefault="00337C16" w:rsidP="00337C16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Рефлексия учебной деятельности.</w:t>
            </w:r>
          </w:p>
          <w:p w14:paraId="202FC414" w14:textId="2358292E" w:rsidR="00337C16" w:rsidRDefault="00337C16" w:rsidP="00337C16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 урока</w:t>
            </w:r>
          </w:p>
        </w:tc>
        <w:tc>
          <w:tcPr>
            <w:tcW w:w="4536" w:type="dxa"/>
          </w:tcPr>
          <w:p w14:paraId="7950B5D0" w14:textId="0C7E173F" w:rsidR="00290591" w:rsidRDefault="00337C16" w:rsidP="00337C16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-Вот подходит к концу наш урок. Молодцы, ребята! Славно потрудились.</w:t>
            </w:r>
          </w:p>
          <w:p w14:paraId="3E7D4796" w14:textId="77777777" w:rsidR="00337C16" w:rsidRDefault="00337C16" w:rsidP="00337C16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-Что нового узнали на уроке?</w:t>
            </w:r>
          </w:p>
          <w:p w14:paraId="3ED763DF" w14:textId="77777777" w:rsidR="00337C16" w:rsidRDefault="00337C16" w:rsidP="00337C16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-Чему научились?</w:t>
            </w:r>
          </w:p>
          <w:p w14:paraId="4A6A4042" w14:textId="77777777" w:rsidR="003D2D71" w:rsidRDefault="003D2D71" w:rsidP="00337C16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-Какие были трудности?</w:t>
            </w:r>
          </w:p>
          <w:p w14:paraId="6382095B" w14:textId="471B20FE" w:rsidR="003D2D71" w:rsidRDefault="003D2D71" w:rsidP="00337C16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-Понравилось ли создавать образы матрешек? Почему?</w:t>
            </w:r>
          </w:p>
        </w:tc>
        <w:tc>
          <w:tcPr>
            <w:tcW w:w="4262" w:type="dxa"/>
          </w:tcPr>
          <w:p w14:paraId="458BD3F7" w14:textId="77777777" w:rsidR="00290591" w:rsidRDefault="00337C16" w:rsidP="00337C16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Ребята самостоятельно подводят итоги работы, отмечают, что удалось, где были недочеты, указывают их пути устранения.</w:t>
            </w:r>
          </w:p>
          <w:p w14:paraId="0EADDCF3" w14:textId="4B355397" w:rsidR="003D2D71" w:rsidRDefault="003D2D71" w:rsidP="00337C16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Наводят порядок на рабочем месте.</w:t>
            </w:r>
          </w:p>
        </w:tc>
        <w:tc>
          <w:tcPr>
            <w:tcW w:w="3640" w:type="dxa"/>
          </w:tcPr>
          <w:p w14:paraId="124946FA" w14:textId="77777777" w:rsidR="00290591" w:rsidRDefault="00337C16" w:rsidP="00337C16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Личностные: анализировать выполненную работу и свое психологическое</w:t>
            </w:r>
            <w:r w:rsidR="003D2D71">
              <w:rPr>
                <w:rFonts w:ascii="Times New Roman" w:hAnsi="Times New Roman" w:cs="Times New Roman"/>
                <w:sz w:val="28"/>
                <w:szCs w:val="28"/>
              </w:rPr>
              <w:t xml:space="preserve"> состояние, понимать их взаимосвязь.</w:t>
            </w:r>
          </w:p>
          <w:p w14:paraId="3F02178A" w14:textId="44939796" w:rsidR="003D2D71" w:rsidRDefault="003D2D71" w:rsidP="00337C16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Коммуникативные: уметь слушать друг друга, понимать позицию одноклассников, обмениваться мнениями, выражать свои чувства и эмоции.</w:t>
            </w:r>
          </w:p>
        </w:tc>
      </w:tr>
      <w:tr w:rsidR="002F322A" w14:paraId="1701EEF0" w14:textId="77777777" w:rsidTr="00290591">
        <w:tc>
          <w:tcPr>
            <w:tcW w:w="2122" w:type="dxa"/>
          </w:tcPr>
          <w:p w14:paraId="0EB3002E" w14:textId="0E6C3BAF" w:rsidR="002F322A" w:rsidRDefault="003D2D71" w:rsidP="003D2D71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Домашнее задание</w:t>
            </w:r>
          </w:p>
        </w:tc>
        <w:tc>
          <w:tcPr>
            <w:tcW w:w="4536" w:type="dxa"/>
          </w:tcPr>
          <w:p w14:paraId="041AADC5" w14:textId="3A9FFCC5" w:rsidR="002F322A" w:rsidRDefault="003D2D71" w:rsidP="003D2D71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делать работу кто не успел.</w:t>
            </w:r>
          </w:p>
        </w:tc>
        <w:tc>
          <w:tcPr>
            <w:tcW w:w="4262" w:type="dxa"/>
          </w:tcPr>
          <w:p w14:paraId="0E8915DE" w14:textId="231C786B" w:rsidR="002F322A" w:rsidRDefault="003D2D71" w:rsidP="003D2D71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Записывают в дневники задания, при необходимости обращаются за разъяснениями</w:t>
            </w:r>
          </w:p>
        </w:tc>
        <w:tc>
          <w:tcPr>
            <w:tcW w:w="3640" w:type="dxa"/>
          </w:tcPr>
          <w:p w14:paraId="53C72AF7" w14:textId="77777777" w:rsidR="002F322A" w:rsidRDefault="003D2D71" w:rsidP="003D2D71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Личностные: осознать необходимость выполнения домашнего задания для закрепления знаний, полученных на уроке. Развивать желание подходить к выполнению работы творчески.</w:t>
            </w:r>
          </w:p>
          <w:p w14:paraId="2D05EF56" w14:textId="77777777" w:rsidR="003D2D71" w:rsidRDefault="003D2D71" w:rsidP="003D2D71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Познавательные: приобретать творческие навык</w:t>
            </w:r>
            <w:r w:rsidR="0054051C">
              <w:rPr>
                <w:rFonts w:ascii="Times New Roman" w:hAnsi="Times New Roman" w:cs="Times New Roman"/>
                <w:sz w:val="28"/>
                <w:szCs w:val="28"/>
              </w:rPr>
              <w:t xml:space="preserve">и в процессе самостоятельной деятельности. </w:t>
            </w:r>
          </w:p>
          <w:p w14:paraId="3C189B13" w14:textId="54EE6885" w:rsidR="0054051C" w:rsidRDefault="0054051C" w:rsidP="003D2D71">
            <w:pPr>
              <w:tabs>
                <w:tab w:val="left" w:pos="64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Коммуникативные: иметь мотивацию учебной деятельности, быть самостоятельными и ответственными при выполнении учебных задач.</w:t>
            </w:r>
          </w:p>
        </w:tc>
      </w:tr>
    </w:tbl>
    <w:p w14:paraId="2AAF75F7" w14:textId="77777777" w:rsidR="00290591" w:rsidRPr="00D37B58" w:rsidRDefault="00290591" w:rsidP="00D37B58">
      <w:pPr>
        <w:tabs>
          <w:tab w:val="left" w:pos="648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13F6B558" w14:textId="7A97A93D" w:rsidR="00D37B58" w:rsidRDefault="00D37B58" w:rsidP="00D37B58">
      <w:pPr>
        <w:jc w:val="right"/>
        <w:rPr>
          <w:rFonts w:ascii="Times New Roman" w:hAnsi="Times New Roman" w:cs="Times New Roman"/>
        </w:rPr>
      </w:pPr>
    </w:p>
    <w:p w14:paraId="274472D0" w14:textId="07F54D8A" w:rsidR="00D37B58" w:rsidRDefault="00D37B58" w:rsidP="00D37B58">
      <w:pPr>
        <w:jc w:val="right"/>
        <w:rPr>
          <w:rFonts w:ascii="Times New Roman" w:hAnsi="Times New Roman" w:cs="Times New Roman"/>
        </w:rPr>
      </w:pPr>
    </w:p>
    <w:p w14:paraId="68AC4E8B" w14:textId="354E192B" w:rsidR="00D37B58" w:rsidRDefault="00D37B58" w:rsidP="00D37B58">
      <w:pPr>
        <w:jc w:val="right"/>
        <w:rPr>
          <w:rFonts w:ascii="Times New Roman" w:hAnsi="Times New Roman" w:cs="Times New Roman"/>
        </w:rPr>
      </w:pPr>
    </w:p>
    <w:p w14:paraId="102844F7" w14:textId="73EA7000" w:rsidR="00D37B58" w:rsidRDefault="00D37B58" w:rsidP="00D37B58">
      <w:pPr>
        <w:jc w:val="right"/>
        <w:rPr>
          <w:rFonts w:ascii="Times New Roman" w:hAnsi="Times New Roman" w:cs="Times New Roman"/>
        </w:rPr>
      </w:pPr>
    </w:p>
    <w:p w14:paraId="03D799A7" w14:textId="012E53A5" w:rsidR="00D37B58" w:rsidRDefault="00D37B58" w:rsidP="00D37B58">
      <w:pPr>
        <w:jc w:val="right"/>
        <w:rPr>
          <w:rFonts w:ascii="Times New Roman" w:hAnsi="Times New Roman" w:cs="Times New Roman"/>
        </w:rPr>
      </w:pPr>
    </w:p>
    <w:p w14:paraId="694B885A" w14:textId="325EA67C" w:rsidR="00D37B58" w:rsidRDefault="0045237D" w:rsidP="00D37B58">
      <w:pPr>
        <w:jc w:val="right"/>
        <w:rPr>
          <w:rFonts w:ascii="Times New Roman" w:hAnsi="Times New Roman" w:cs="Times New Roman"/>
        </w:rPr>
      </w:pPr>
      <w:r w:rsidRPr="0045237D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7B722F60" wp14:editId="2F97EEE4">
            <wp:extent cx="9120505" cy="6840220"/>
            <wp:effectExtent l="0" t="0" r="444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20505" cy="6840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5237D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66906A16" wp14:editId="5F787AE7">
            <wp:extent cx="9120505" cy="6840220"/>
            <wp:effectExtent l="0" t="0" r="444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20505" cy="6840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4B86F4" w14:textId="37851542" w:rsidR="00D37B58" w:rsidRDefault="00D37B58" w:rsidP="00D37B58">
      <w:pPr>
        <w:jc w:val="right"/>
        <w:rPr>
          <w:rFonts w:ascii="Times New Roman" w:hAnsi="Times New Roman" w:cs="Times New Roman"/>
        </w:rPr>
      </w:pPr>
    </w:p>
    <w:p w14:paraId="078D5DEC" w14:textId="5558CB26" w:rsidR="00D37B58" w:rsidRDefault="00D37B58" w:rsidP="00D37B58">
      <w:pPr>
        <w:jc w:val="right"/>
        <w:rPr>
          <w:rFonts w:ascii="Times New Roman" w:hAnsi="Times New Roman" w:cs="Times New Roman"/>
        </w:rPr>
      </w:pPr>
    </w:p>
    <w:p w14:paraId="4A765549" w14:textId="38B29B40" w:rsidR="00D37B58" w:rsidRDefault="00D37B58" w:rsidP="00D37B58">
      <w:pPr>
        <w:jc w:val="right"/>
        <w:rPr>
          <w:rFonts w:ascii="Times New Roman" w:hAnsi="Times New Roman" w:cs="Times New Roman"/>
        </w:rPr>
      </w:pPr>
    </w:p>
    <w:p w14:paraId="36FAB5E6" w14:textId="4B21159E" w:rsidR="00D37B58" w:rsidRDefault="00D37B58" w:rsidP="00D37B58">
      <w:pPr>
        <w:jc w:val="right"/>
        <w:rPr>
          <w:rFonts w:ascii="Times New Roman" w:hAnsi="Times New Roman" w:cs="Times New Roman"/>
        </w:rPr>
      </w:pPr>
    </w:p>
    <w:p w14:paraId="4F4718CD" w14:textId="758F5878" w:rsidR="00D37B58" w:rsidRDefault="00D37B58" w:rsidP="00D37B58">
      <w:pPr>
        <w:jc w:val="right"/>
        <w:rPr>
          <w:rFonts w:ascii="Times New Roman" w:hAnsi="Times New Roman" w:cs="Times New Roman"/>
        </w:rPr>
      </w:pPr>
    </w:p>
    <w:p w14:paraId="1741F84B" w14:textId="58DF2318" w:rsidR="00D37B58" w:rsidRDefault="00D37B58" w:rsidP="00D37B58">
      <w:pPr>
        <w:jc w:val="right"/>
        <w:rPr>
          <w:rFonts w:ascii="Times New Roman" w:hAnsi="Times New Roman" w:cs="Times New Roman"/>
        </w:rPr>
      </w:pPr>
    </w:p>
    <w:bookmarkEnd w:id="0"/>
    <w:p w14:paraId="0352455C" w14:textId="77777777" w:rsidR="00D37B58" w:rsidRPr="00D37B58" w:rsidRDefault="00D37B58" w:rsidP="00D37B58">
      <w:pPr>
        <w:jc w:val="right"/>
        <w:rPr>
          <w:rFonts w:ascii="Times New Roman" w:hAnsi="Times New Roman" w:cs="Times New Roman"/>
        </w:rPr>
      </w:pPr>
    </w:p>
    <w:sectPr w:rsidR="00D37B58" w:rsidRPr="00D37B58" w:rsidSect="00D37B58">
      <w:pgSz w:w="16838" w:h="11906" w:orient="landscape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59C337" w14:textId="77777777" w:rsidR="00966700" w:rsidRDefault="00966700" w:rsidP="00B52BEA">
      <w:pPr>
        <w:spacing w:after="0" w:line="240" w:lineRule="auto"/>
      </w:pPr>
      <w:r>
        <w:separator/>
      </w:r>
    </w:p>
  </w:endnote>
  <w:endnote w:type="continuationSeparator" w:id="0">
    <w:p w14:paraId="32C1D3AD" w14:textId="77777777" w:rsidR="00966700" w:rsidRDefault="00966700" w:rsidP="00B52B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14C0C9" w14:textId="77777777" w:rsidR="00966700" w:rsidRDefault="00966700" w:rsidP="00B52BEA">
      <w:pPr>
        <w:spacing w:after="0" w:line="240" w:lineRule="auto"/>
      </w:pPr>
      <w:r>
        <w:separator/>
      </w:r>
    </w:p>
  </w:footnote>
  <w:footnote w:type="continuationSeparator" w:id="0">
    <w:p w14:paraId="70F317A6" w14:textId="77777777" w:rsidR="00966700" w:rsidRDefault="00966700" w:rsidP="00B52B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621522"/>
    <w:multiLevelType w:val="hybridMultilevel"/>
    <w:tmpl w:val="834690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9322BF"/>
    <w:multiLevelType w:val="hybridMultilevel"/>
    <w:tmpl w:val="A20E6E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6E6"/>
    <w:rsid w:val="000066E6"/>
    <w:rsid w:val="000130C3"/>
    <w:rsid w:val="00016581"/>
    <w:rsid w:val="00016E48"/>
    <w:rsid w:val="00047D91"/>
    <w:rsid w:val="00053BF8"/>
    <w:rsid w:val="00061869"/>
    <w:rsid w:val="00070589"/>
    <w:rsid w:val="00071B90"/>
    <w:rsid w:val="00087FB8"/>
    <w:rsid w:val="000B1300"/>
    <w:rsid w:val="000C74CA"/>
    <w:rsid w:val="000D10D2"/>
    <w:rsid w:val="001309DB"/>
    <w:rsid w:val="00134146"/>
    <w:rsid w:val="0018780C"/>
    <w:rsid w:val="001A1BA0"/>
    <w:rsid w:val="001A2ED5"/>
    <w:rsid w:val="001A3EF0"/>
    <w:rsid w:val="001A7EEB"/>
    <w:rsid w:val="001F16BF"/>
    <w:rsid w:val="00290591"/>
    <w:rsid w:val="002D403B"/>
    <w:rsid w:val="002F322A"/>
    <w:rsid w:val="002F40F4"/>
    <w:rsid w:val="00303184"/>
    <w:rsid w:val="00317F73"/>
    <w:rsid w:val="00337C16"/>
    <w:rsid w:val="0034149F"/>
    <w:rsid w:val="003576A2"/>
    <w:rsid w:val="003642ED"/>
    <w:rsid w:val="00367F0A"/>
    <w:rsid w:val="00395733"/>
    <w:rsid w:val="003B0620"/>
    <w:rsid w:val="003D2D71"/>
    <w:rsid w:val="003E1572"/>
    <w:rsid w:val="003E4CAC"/>
    <w:rsid w:val="00410333"/>
    <w:rsid w:val="00411387"/>
    <w:rsid w:val="00417C34"/>
    <w:rsid w:val="00434922"/>
    <w:rsid w:val="004373C0"/>
    <w:rsid w:val="0045237D"/>
    <w:rsid w:val="004828BF"/>
    <w:rsid w:val="00484353"/>
    <w:rsid w:val="004A04FC"/>
    <w:rsid w:val="004D5F34"/>
    <w:rsid w:val="004F2765"/>
    <w:rsid w:val="0054051C"/>
    <w:rsid w:val="005612EA"/>
    <w:rsid w:val="005900FB"/>
    <w:rsid w:val="005C1925"/>
    <w:rsid w:val="005D21A5"/>
    <w:rsid w:val="00640D28"/>
    <w:rsid w:val="00642670"/>
    <w:rsid w:val="00677697"/>
    <w:rsid w:val="006D5BC4"/>
    <w:rsid w:val="007126BA"/>
    <w:rsid w:val="00720EF3"/>
    <w:rsid w:val="007356AD"/>
    <w:rsid w:val="00756EF1"/>
    <w:rsid w:val="00793184"/>
    <w:rsid w:val="007A674B"/>
    <w:rsid w:val="007B30EE"/>
    <w:rsid w:val="007B3C06"/>
    <w:rsid w:val="007B6B5C"/>
    <w:rsid w:val="007B71F0"/>
    <w:rsid w:val="007C40C7"/>
    <w:rsid w:val="007C5250"/>
    <w:rsid w:val="007F3603"/>
    <w:rsid w:val="00803786"/>
    <w:rsid w:val="008140EB"/>
    <w:rsid w:val="00817614"/>
    <w:rsid w:val="00817817"/>
    <w:rsid w:val="00833F46"/>
    <w:rsid w:val="00860B69"/>
    <w:rsid w:val="00862DA7"/>
    <w:rsid w:val="00865691"/>
    <w:rsid w:val="0086724B"/>
    <w:rsid w:val="00876893"/>
    <w:rsid w:val="00880B82"/>
    <w:rsid w:val="008812C0"/>
    <w:rsid w:val="00881BF8"/>
    <w:rsid w:val="008A630D"/>
    <w:rsid w:val="008E5961"/>
    <w:rsid w:val="00912B53"/>
    <w:rsid w:val="009306BA"/>
    <w:rsid w:val="009316C0"/>
    <w:rsid w:val="009368C9"/>
    <w:rsid w:val="0094479B"/>
    <w:rsid w:val="00952C4F"/>
    <w:rsid w:val="00966700"/>
    <w:rsid w:val="009861A7"/>
    <w:rsid w:val="009F3543"/>
    <w:rsid w:val="009F4260"/>
    <w:rsid w:val="00A14EA1"/>
    <w:rsid w:val="00A22313"/>
    <w:rsid w:val="00A23401"/>
    <w:rsid w:val="00A6059E"/>
    <w:rsid w:val="00A62E38"/>
    <w:rsid w:val="00A76CC5"/>
    <w:rsid w:val="00AB0BAA"/>
    <w:rsid w:val="00AE1D16"/>
    <w:rsid w:val="00AE56DF"/>
    <w:rsid w:val="00B14CB0"/>
    <w:rsid w:val="00B16A35"/>
    <w:rsid w:val="00B21F54"/>
    <w:rsid w:val="00B22FA3"/>
    <w:rsid w:val="00B23207"/>
    <w:rsid w:val="00B46B92"/>
    <w:rsid w:val="00B52BEA"/>
    <w:rsid w:val="00B715BD"/>
    <w:rsid w:val="00B7718F"/>
    <w:rsid w:val="00B81D70"/>
    <w:rsid w:val="00BC5BDD"/>
    <w:rsid w:val="00BE2FA9"/>
    <w:rsid w:val="00BE5F9B"/>
    <w:rsid w:val="00C527F8"/>
    <w:rsid w:val="00C7703C"/>
    <w:rsid w:val="00CB4F7A"/>
    <w:rsid w:val="00CE316C"/>
    <w:rsid w:val="00D02053"/>
    <w:rsid w:val="00D06E00"/>
    <w:rsid w:val="00D23AFE"/>
    <w:rsid w:val="00D33D43"/>
    <w:rsid w:val="00D34768"/>
    <w:rsid w:val="00D37B58"/>
    <w:rsid w:val="00D57473"/>
    <w:rsid w:val="00D612A6"/>
    <w:rsid w:val="00D7278E"/>
    <w:rsid w:val="00D81281"/>
    <w:rsid w:val="00D915C9"/>
    <w:rsid w:val="00DD7752"/>
    <w:rsid w:val="00DE1EB2"/>
    <w:rsid w:val="00E07BF5"/>
    <w:rsid w:val="00E261E3"/>
    <w:rsid w:val="00E3437B"/>
    <w:rsid w:val="00E55959"/>
    <w:rsid w:val="00E56E8C"/>
    <w:rsid w:val="00EA773B"/>
    <w:rsid w:val="00EC5DED"/>
    <w:rsid w:val="00EF3F46"/>
    <w:rsid w:val="00F23194"/>
    <w:rsid w:val="00F3514F"/>
    <w:rsid w:val="00F42D69"/>
    <w:rsid w:val="00F53D5C"/>
    <w:rsid w:val="00F71B82"/>
    <w:rsid w:val="00F92442"/>
    <w:rsid w:val="00FA49D0"/>
    <w:rsid w:val="00FB3BFE"/>
    <w:rsid w:val="00FB7830"/>
    <w:rsid w:val="00FB7A4D"/>
    <w:rsid w:val="00FD3197"/>
    <w:rsid w:val="00FE4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0A2E54"/>
  <w15:chartTrackingRefBased/>
  <w15:docId w15:val="{EDE85604-A305-492A-8CBC-DCA0E447F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103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52B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52BEA"/>
  </w:style>
  <w:style w:type="paragraph" w:styleId="a5">
    <w:name w:val="footer"/>
    <w:basedOn w:val="a"/>
    <w:link w:val="a6"/>
    <w:uiPriority w:val="99"/>
    <w:unhideWhenUsed/>
    <w:rsid w:val="00B52B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52BEA"/>
  </w:style>
  <w:style w:type="table" w:styleId="a7">
    <w:name w:val="Table Grid"/>
    <w:basedOn w:val="a1"/>
    <w:uiPriority w:val="39"/>
    <w:rsid w:val="001A1B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"/>
    <w:next w:val="a"/>
    <w:link w:val="a9"/>
    <w:uiPriority w:val="10"/>
    <w:qFormat/>
    <w:rsid w:val="00A2231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9">
    <w:name w:val="Заголовок Знак"/>
    <w:basedOn w:val="a0"/>
    <w:link w:val="a8"/>
    <w:uiPriority w:val="10"/>
    <w:rsid w:val="00A223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a">
    <w:name w:val="Normal (Web)"/>
    <w:basedOn w:val="a"/>
    <w:uiPriority w:val="99"/>
    <w:semiHidden/>
    <w:unhideWhenUsed/>
    <w:rsid w:val="00561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D06E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424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17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57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6415C7-C423-4E2F-9CEF-E3A0508FE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1</Pages>
  <Words>1360</Words>
  <Characters>7756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Honor</dc:creator>
  <cp:keywords/>
  <dc:description/>
  <cp:lastModifiedBy>oleinictatiana@outlook.com</cp:lastModifiedBy>
  <cp:revision>47</cp:revision>
  <cp:lastPrinted>2024-12-08T11:20:00Z</cp:lastPrinted>
  <dcterms:created xsi:type="dcterms:W3CDTF">2024-10-20T14:36:00Z</dcterms:created>
  <dcterms:modified xsi:type="dcterms:W3CDTF">2025-03-16T09:23:00Z</dcterms:modified>
</cp:coreProperties>
</file>