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BE" w:rsidRPr="00677EBE" w:rsidRDefault="00677EBE" w:rsidP="00677EBE">
      <w:pPr>
        <w:jc w:val="center"/>
        <w:rPr>
          <w:rFonts w:ascii="Times New Roman" w:hAnsi="Times New Roman" w:cs="Times New Roman"/>
          <w:sz w:val="24"/>
          <w:szCs w:val="24"/>
        </w:rPr>
      </w:pPr>
      <w:r w:rsidRPr="00677EBE">
        <w:rPr>
          <w:rFonts w:ascii="Times New Roman" w:hAnsi="Times New Roman" w:cs="Times New Roman"/>
          <w:b/>
          <w:sz w:val="24"/>
          <w:szCs w:val="24"/>
        </w:rPr>
        <w:t>Название проекта</w:t>
      </w:r>
      <w:r w:rsidRPr="00677EBE">
        <w:rPr>
          <w:rFonts w:ascii="Times New Roman" w:hAnsi="Times New Roman" w:cs="Times New Roman"/>
          <w:sz w:val="24"/>
          <w:szCs w:val="24"/>
        </w:rPr>
        <w:t xml:space="preserve"> «Выбор за тобой»</w:t>
      </w:r>
    </w:p>
    <w:p w:rsidR="00677EBE" w:rsidRPr="00677EBE" w:rsidRDefault="00677EBE" w:rsidP="00677EBE">
      <w:pPr>
        <w:jc w:val="center"/>
        <w:rPr>
          <w:rFonts w:ascii="Times New Roman" w:hAnsi="Times New Roman" w:cs="Times New Roman"/>
          <w:sz w:val="24"/>
          <w:szCs w:val="24"/>
        </w:rPr>
      </w:pPr>
      <w:r w:rsidRPr="00677EBE">
        <w:rPr>
          <w:rFonts w:ascii="Times New Roman" w:hAnsi="Times New Roman" w:cs="Times New Roman"/>
          <w:b/>
          <w:sz w:val="24"/>
          <w:szCs w:val="24"/>
        </w:rPr>
        <w:t>Направление Фестиваля</w:t>
      </w:r>
      <w:r w:rsidRPr="00677EBE">
        <w:rPr>
          <w:rFonts w:ascii="Times New Roman" w:hAnsi="Times New Roman" w:cs="Times New Roman"/>
          <w:sz w:val="24"/>
          <w:szCs w:val="24"/>
        </w:rPr>
        <w:t xml:space="preserve"> – проектная деятельность </w:t>
      </w:r>
    </w:p>
    <w:p w:rsidR="00677EBE" w:rsidRPr="00677EBE" w:rsidRDefault="00677EBE" w:rsidP="00677EBE">
      <w:pPr>
        <w:jc w:val="center"/>
        <w:rPr>
          <w:rFonts w:ascii="Times New Roman" w:hAnsi="Times New Roman" w:cs="Times New Roman"/>
          <w:sz w:val="24"/>
          <w:szCs w:val="24"/>
        </w:rPr>
      </w:pPr>
      <w:r w:rsidRPr="00677EBE">
        <w:rPr>
          <w:rFonts w:ascii="Times New Roman" w:hAnsi="Times New Roman" w:cs="Times New Roman"/>
          <w:b/>
          <w:sz w:val="24"/>
          <w:szCs w:val="24"/>
        </w:rPr>
        <w:t>Автор</w:t>
      </w:r>
      <w:r w:rsidRPr="00677EBE">
        <w:rPr>
          <w:rFonts w:ascii="Times New Roman" w:hAnsi="Times New Roman" w:cs="Times New Roman"/>
          <w:sz w:val="24"/>
          <w:szCs w:val="24"/>
        </w:rPr>
        <w:t xml:space="preserve"> – Жигалова Наталья Геннадьевна, учитель химии и педагог дополнительного образования</w:t>
      </w:r>
    </w:p>
    <w:p w:rsidR="00677EBE" w:rsidRDefault="00677EBE" w:rsidP="00677EB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77EBE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</w:p>
    <w:p w:rsidR="00677EBE" w:rsidRDefault="00677EBE" w:rsidP="00677EBE">
      <w:pPr>
        <w:pStyle w:val="a5"/>
        <w:rPr>
          <w:rFonts w:ascii="Times New Roman" w:hAnsi="Times New Roman" w:cs="Times New Roman"/>
          <w:sz w:val="24"/>
          <w:szCs w:val="24"/>
        </w:rPr>
      </w:pPr>
      <w:r w:rsidRPr="00677EBE">
        <w:rPr>
          <w:rFonts w:ascii="Times New Roman" w:eastAsia="+mn-ea" w:hAnsi="Times New Roman" w:cs="Times New Roman"/>
          <w:color w:val="0D5A5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n-ea" w:hAnsi="Times New Roman" w:cs="Times New Roman"/>
          <w:color w:val="0D5A50"/>
          <w:kern w:val="24"/>
          <w:sz w:val="24"/>
          <w:szCs w:val="24"/>
          <w:lang w:eastAsia="ru-RU"/>
        </w:rPr>
        <w:t xml:space="preserve">        </w:t>
      </w:r>
      <w:r w:rsidRPr="00677EBE">
        <w:rPr>
          <w:rFonts w:ascii="Times New Roman" w:hAnsi="Times New Roman" w:cs="Times New Roman"/>
          <w:sz w:val="24"/>
          <w:szCs w:val="24"/>
        </w:rPr>
        <w:t>В нашем селе открыли новую школу. Школьная территория занимает площадь  40524  м</w:t>
      </w:r>
      <w:proofErr w:type="gramStart"/>
      <w:r w:rsidRPr="00677E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77EBE">
        <w:rPr>
          <w:rFonts w:ascii="Times New Roman" w:hAnsi="Times New Roman" w:cs="Times New Roman"/>
          <w:sz w:val="24"/>
          <w:szCs w:val="24"/>
        </w:rPr>
        <w:t xml:space="preserve"> , из них 300 м</w:t>
      </w:r>
      <w:r w:rsidRPr="00677EBE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Pr="00677EBE">
        <w:rPr>
          <w:rFonts w:ascii="Times New Roman" w:hAnsi="Times New Roman" w:cs="Times New Roman"/>
          <w:sz w:val="24"/>
          <w:szCs w:val="24"/>
        </w:rPr>
        <w:t xml:space="preserve"> - опытная зона, которую необходимо озеленить.  Проект  озеленения  школьного двора позволяет не только закрепить на практике теоретические знания учащихся о роли зеленых растений, об их экологических особенностях и улучшить качество образовательной среды.  Данный проект помогает учащимся проявить свою творческую, самим построить межличностные отношения в малых рабочих группах, испытать ощущения эмоционального удовлетворения и самореализации, в том числе чувства ответственности и уважения к результатам как собственного, так и чужого труда.   Немаловажную роль играет совместная деятельность педагогов, учеников и родителей.   У родителей появляется возможность наблюдать своего ребёнка во время социального становления как личности в обществе. Тесное сотрудничество педагогов и родителей   повышает положительный имидж школы. Красивый участок у школы вызывает положительные эмоции, поднимает настроение.  Крупные деревья и кустарники стоит использовать и для защиты спортивной площадки от ультрафиолетовых лучей и жаркого солнца, особенно, если на ней установлено спортивное или игровое оборудование.  Добавить зеленые насаждения, создающие теневое укрытие для игроков и зрителей, рекомендуется и в зоны баскетбольной и волейбольной площадок.</w:t>
      </w:r>
    </w:p>
    <w:p w:rsidR="00D23F1C" w:rsidRPr="00677EBE" w:rsidRDefault="00D23F1C" w:rsidP="00677EB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77EBE" w:rsidRPr="00D23F1C" w:rsidRDefault="00D23F1C" w:rsidP="00D23F1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77EBE" w:rsidRPr="00D23F1C">
        <w:rPr>
          <w:rFonts w:ascii="Times New Roman" w:hAnsi="Times New Roman" w:cs="Times New Roman"/>
          <w:b/>
          <w:sz w:val="24"/>
          <w:szCs w:val="24"/>
        </w:rPr>
        <w:t>Новизна проекта</w:t>
      </w:r>
      <w:r w:rsidR="006F4C70" w:rsidRPr="00D23F1C">
        <w:rPr>
          <w:rFonts w:ascii="Times New Roman" w:hAnsi="Times New Roman" w:cs="Times New Roman"/>
          <w:sz w:val="24"/>
          <w:szCs w:val="24"/>
        </w:rPr>
        <w:t xml:space="preserve"> </w:t>
      </w:r>
      <w:r w:rsidRPr="00D23F1C">
        <w:rPr>
          <w:rFonts w:ascii="Times New Roman" w:hAnsi="Times New Roman" w:cs="Times New Roman"/>
          <w:sz w:val="24"/>
          <w:szCs w:val="24"/>
        </w:rPr>
        <w:t xml:space="preserve"> состоит в  том, что непосредственное сотрудничество родителей, педагогов и учащихся благоприятно повлияют на имидж школы. В будущем, эти учащиеся  смогут самостоятельно развиваться  и самосовершенствоваться </w:t>
      </w:r>
      <w:r w:rsidR="00ED7C82">
        <w:rPr>
          <w:rFonts w:ascii="Times New Roman" w:hAnsi="Times New Roman" w:cs="Times New Roman"/>
          <w:sz w:val="24"/>
          <w:szCs w:val="24"/>
        </w:rPr>
        <w:t>в  любой области деятельности.</w:t>
      </w:r>
    </w:p>
    <w:p w:rsidR="00D23F1C" w:rsidRDefault="00677EBE" w:rsidP="00D23F1C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677EBE" w:rsidRPr="00D23F1C" w:rsidRDefault="00D23F1C" w:rsidP="00D23F1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</w:t>
      </w:r>
      <w:r w:rsidR="00677EBE" w:rsidRPr="00D23F1C">
        <w:rPr>
          <w:rFonts w:ascii="Times New Roman" w:hAnsi="Times New Roman" w:cs="Times New Roman"/>
          <w:b/>
          <w:sz w:val="24"/>
          <w:szCs w:val="24"/>
        </w:rPr>
        <w:t>Социальная значимость данного проекта</w:t>
      </w:r>
      <w:r w:rsidR="00677EBE" w:rsidRPr="00D23F1C">
        <w:rPr>
          <w:rFonts w:ascii="Times New Roman" w:hAnsi="Times New Roman" w:cs="Times New Roman"/>
          <w:sz w:val="24"/>
          <w:szCs w:val="24"/>
        </w:rPr>
        <w:t xml:space="preserve"> – улучшится экологическая и эстетическая обстановка школьной территории, будут созданы все условия для проведения игр и отдыха детей и взрослых, воспитание бережного отношения к природе. Деревья и кустарники не только радуют нас своим зеленым великолепием, но и выполняют ряд функций.  В условиях антропогенного загрязнения атмосферы особую роль приобретает фильтрационная функция древесных насаждений. Деревья и кустарники задерживают  пыль, химические соединения и усваивают их из окружающей среды,  увлажняют воздух, а также придают привлекательность. Сочетание зеленых насаждений с новой школой очень  эффективно и красиво. </w:t>
      </w:r>
    </w:p>
    <w:p w:rsidR="006F4C70" w:rsidRDefault="006F4C70" w:rsidP="00677EBE">
      <w:pPr>
        <w:jc w:val="left"/>
      </w:pPr>
    </w:p>
    <w:sectPr w:rsidR="006F4C70" w:rsidSect="00C0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77EBE"/>
    <w:rsid w:val="001B0D00"/>
    <w:rsid w:val="001F6AE6"/>
    <w:rsid w:val="00677EBE"/>
    <w:rsid w:val="006F4C70"/>
    <w:rsid w:val="00976A8F"/>
    <w:rsid w:val="00C0662C"/>
    <w:rsid w:val="00D23F1C"/>
    <w:rsid w:val="00E87DAE"/>
    <w:rsid w:val="00ED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EB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77EBE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677EB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2019-01-24T17:58:00Z</dcterms:created>
  <dcterms:modified xsi:type="dcterms:W3CDTF">2019-01-24T18:31:00Z</dcterms:modified>
</cp:coreProperties>
</file>