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«Шарик в ложке»</w:t>
      </w:r>
    </w:p>
    <w:p w:rsidR="00CF0167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 xml:space="preserve">Цель: совершенствовать навык брать ложкой </w:t>
      </w:r>
      <w:proofErr w:type="gramStart"/>
      <w:r w:rsidRPr="00213D6E">
        <w:rPr>
          <w:rFonts w:ascii="Times New Roman" w:hAnsi="Times New Roman" w:cs="Times New Roman"/>
          <w:sz w:val="24"/>
          <w:szCs w:val="24"/>
        </w:rPr>
        <w:t>шарик  из</w:t>
      </w:r>
      <w:proofErr w:type="gramEnd"/>
      <w:r w:rsidRPr="00213D6E">
        <w:rPr>
          <w:rFonts w:ascii="Times New Roman" w:hAnsi="Times New Roman" w:cs="Times New Roman"/>
          <w:sz w:val="24"/>
          <w:szCs w:val="24"/>
        </w:rPr>
        <w:t xml:space="preserve"> плоской тарелки, переносить его на небольшое расстояние и класть в стаканчик.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«Шнуровка»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 xml:space="preserve">Цель: развитие координации мелких движений </w:t>
      </w:r>
      <w:proofErr w:type="gramStart"/>
      <w:r w:rsidRPr="00213D6E">
        <w:rPr>
          <w:rFonts w:ascii="Times New Roman" w:hAnsi="Times New Roman" w:cs="Times New Roman"/>
          <w:sz w:val="24"/>
          <w:szCs w:val="24"/>
        </w:rPr>
        <w:t>руки  и</w:t>
      </w:r>
      <w:proofErr w:type="gramEnd"/>
      <w:r w:rsidRPr="00213D6E">
        <w:rPr>
          <w:rFonts w:ascii="Times New Roman" w:hAnsi="Times New Roman" w:cs="Times New Roman"/>
          <w:sz w:val="24"/>
          <w:szCs w:val="24"/>
        </w:rPr>
        <w:t xml:space="preserve"> зрительного контроля.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«Собери цветок»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 xml:space="preserve">Цель: закрепить знания основных цветов, совершенствовать навык находить среди кружков разного </w:t>
      </w:r>
      <w:proofErr w:type="gramStart"/>
      <w:r w:rsidRPr="00213D6E">
        <w:rPr>
          <w:rFonts w:ascii="Times New Roman" w:hAnsi="Times New Roman" w:cs="Times New Roman"/>
          <w:sz w:val="24"/>
          <w:szCs w:val="24"/>
        </w:rPr>
        <w:t>цвета  нужный</w:t>
      </w:r>
      <w:proofErr w:type="gramEnd"/>
      <w:r w:rsidRPr="00213D6E">
        <w:rPr>
          <w:rFonts w:ascii="Times New Roman" w:hAnsi="Times New Roman" w:cs="Times New Roman"/>
          <w:sz w:val="24"/>
          <w:szCs w:val="24"/>
        </w:rPr>
        <w:t xml:space="preserve"> и вставлять его в середину цветка;   развивать мелкую моторику пальцев.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«Прищепки   в корзине»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 xml:space="preserve">Цель: развивать мелкую моторику пальцев; развивать </w:t>
      </w:r>
      <w:proofErr w:type="gramStart"/>
      <w:r w:rsidRPr="00213D6E">
        <w:rPr>
          <w:rFonts w:ascii="Times New Roman" w:hAnsi="Times New Roman" w:cs="Times New Roman"/>
          <w:sz w:val="24"/>
          <w:szCs w:val="24"/>
        </w:rPr>
        <w:t>умение  снимать</w:t>
      </w:r>
      <w:proofErr w:type="gramEnd"/>
      <w:r w:rsidRPr="00213D6E">
        <w:rPr>
          <w:rFonts w:ascii="Times New Roman" w:hAnsi="Times New Roman" w:cs="Times New Roman"/>
          <w:sz w:val="24"/>
          <w:szCs w:val="24"/>
        </w:rPr>
        <w:t xml:space="preserve">  и надевать прищепки.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«Соберем пирамидку»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 xml:space="preserve">Цель: упражнять </w:t>
      </w:r>
      <w:proofErr w:type="gramStart"/>
      <w:r w:rsidRPr="00213D6E">
        <w:rPr>
          <w:rFonts w:ascii="Times New Roman" w:hAnsi="Times New Roman" w:cs="Times New Roman"/>
          <w:sz w:val="24"/>
          <w:szCs w:val="24"/>
        </w:rPr>
        <w:t>детей  в</w:t>
      </w:r>
      <w:proofErr w:type="gramEnd"/>
      <w:r w:rsidRPr="00213D6E">
        <w:rPr>
          <w:rFonts w:ascii="Times New Roman" w:hAnsi="Times New Roman" w:cs="Times New Roman"/>
          <w:sz w:val="24"/>
          <w:szCs w:val="24"/>
        </w:rPr>
        <w:t xml:space="preserve"> умении  собирать  пирамидку: снимать и нанизывать кольца. Учить детей   находить одинаковые по величине предметы путем накладывания одного предмета на другой.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«Составь картинку</w:t>
      </w:r>
      <w:r w:rsidRPr="00213D6E">
        <w:rPr>
          <w:rFonts w:ascii="Times New Roman" w:hAnsi="Times New Roman" w:cs="Times New Roman"/>
          <w:sz w:val="24"/>
          <w:szCs w:val="24"/>
        </w:rPr>
        <w:t>»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 xml:space="preserve">Цель: учить детей </w:t>
      </w:r>
      <w:proofErr w:type="gramStart"/>
      <w:r w:rsidRPr="00213D6E">
        <w:rPr>
          <w:rFonts w:ascii="Times New Roman" w:hAnsi="Times New Roman" w:cs="Times New Roman"/>
          <w:sz w:val="24"/>
          <w:szCs w:val="24"/>
        </w:rPr>
        <w:t>составлять  картинку</w:t>
      </w:r>
      <w:proofErr w:type="gramEnd"/>
      <w:r w:rsidRPr="00213D6E">
        <w:rPr>
          <w:rFonts w:ascii="Times New Roman" w:hAnsi="Times New Roman" w:cs="Times New Roman"/>
          <w:sz w:val="24"/>
          <w:szCs w:val="24"/>
        </w:rPr>
        <w:t xml:space="preserve"> целого предмета из двух  -   четырёх  частей.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«Разложи-ка кубики»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 xml:space="preserve">Цель: учить детей </w:t>
      </w:r>
      <w:proofErr w:type="gramStart"/>
      <w:r w:rsidRPr="00213D6E">
        <w:rPr>
          <w:rFonts w:ascii="Times New Roman" w:hAnsi="Times New Roman" w:cs="Times New Roman"/>
          <w:sz w:val="24"/>
          <w:szCs w:val="24"/>
        </w:rPr>
        <w:t>группировать  объекты</w:t>
      </w:r>
      <w:proofErr w:type="gramEnd"/>
      <w:r w:rsidRPr="00213D6E">
        <w:rPr>
          <w:rFonts w:ascii="Times New Roman" w:hAnsi="Times New Roman" w:cs="Times New Roman"/>
          <w:sz w:val="24"/>
          <w:szCs w:val="24"/>
        </w:rPr>
        <w:t xml:space="preserve"> по величине: большие, маленькие, закреплять цвет.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«Подбери по цвету»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 xml:space="preserve">Цель: закреплять у детей умение   </w:t>
      </w:r>
      <w:proofErr w:type="gramStart"/>
      <w:r w:rsidRPr="00213D6E">
        <w:rPr>
          <w:rFonts w:ascii="Times New Roman" w:hAnsi="Times New Roman" w:cs="Times New Roman"/>
          <w:sz w:val="24"/>
          <w:szCs w:val="24"/>
        </w:rPr>
        <w:t>подбирать  предметы</w:t>
      </w:r>
      <w:proofErr w:type="gramEnd"/>
      <w:r w:rsidRPr="00213D6E">
        <w:rPr>
          <w:rFonts w:ascii="Times New Roman" w:hAnsi="Times New Roman" w:cs="Times New Roman"/>
          <w:sz w:val="24"/>
          <w:szCs w:val="24"/>
        </w:rPr>
        <w:t xml:space="preserve"> по цвету.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«Подбери блюдца к чашкам»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 xml:space="preserve">Цель: продолжать учить </w:t>
      </w:r>
      <w:proofErr w:type="gramStart"/>
      <w:r w:rsidRPr="00213D6E">
        <w:rPr>
          <w:rFonts w:ascii="Times New Roman" w:hAnsi="Times New Roman" w:cs="Times New Roman"/>
          <w:sz w:val="24"/>
          <w:szCs w:val="24"/>
        </w:rPr>
        <w:t>детей  соотносить</w:t>
      </w:r>
      <w:proofErr w:type="gramEnd"/>
      <w:r w:rsidRPr="00213D6E">
        <w:rPr>
          <w:rFonts w:ascii="Times New Roman" w:hAnsi="Times New Roman" w:cs="Times New Roman"/>
          <w:sz w:val="24"/>
          <w:szCs w:val="24"/>
        </w:rPr>
        <w:t xml:space="preserve"> предметы по цвету: желтое блюдце  к  желтой чашке и т.п.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83408D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lastRenderedPageBreak/>
        <w:t>«Поможем кукле Кате одеться</w:t>
      </w:r>
      <w:r w:rsidR="004F0DFC" w:rsidRPr="0083408D">
        <w:rPr>
          <w:rFonts w:ascii="Times New Roman" w:hAnsi="Times New Roman" w:cs="Times New Roman"/>
          <w:b/>
          <w:sz w:val="24"/>
          <w:szCs w:val="24"/>
        </w:rPr>
        <w:t xml:space="preserve"> на прогулку»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детей запоминать название одежды, обуви; последовательность одевания на прогулку.</w:t>
      </w:r>
    </w:p>
    <w:p w:rsidR="0083408D" w:rsidRDefault="0083408D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«Узнай и назови»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 xml:space="preserve">Цель: знакомить детей с </w:t>
      </w:r>
      <w:proofErr w:type="gramStart"/>
      <w:r w:rsidRPr="00213D6E">
        <w:rPr>
          <w:rFonts w:ascii="Times New Roman" w:hAnsi="Times New Roman" w:cs="Times New Roman"/>
          <w:sz w:val="24"/>
          <w:szCs w:val="24"/>
        </w:rPr>
        <w:t>круглой  формой</w:t>
      </w:r>
      <w:proofErr w:type="gramEnd"/>
      <w:r w:rsidRPr="00213D6E">
        <w:rPr>
          <w:rFonts w:ascii="Times New Roman" w:hAnsi="Times New Roman" w:cs="Times New Roman"/>
          <w:sz w:val="24"/>
          <w:szCs w:val="24"/>
        </w:rPr>
        <w:t xml:space="preserve">  предмета.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«Найди детёныша»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 xml:space="preserve">Цель: учить находить </w:t>
      </w:r>
      <w:proofErr w:type="gramStart"/>
      <w:r w:rsidRPr="00213D6E">
        <w:rPr>
          <w:rFonts w:ascii="Times New Roman" w:hAnsi="Times New Roman" w:cs="Times New Roman"/>
          <w:sz w:val="24"/>
          <w:szCs w:val="24"/>
        </w:rPr>
        <w:t>детенышей  домашних</w:t>
      </w:r>
      <w:proofErr w:type="gramEnd"/>
      <w:r w:rsidRPr="00213D6E">
        <w:rPr>
          <w:rFonts w:ascii="Times New Roman" w:hAnsi="Times New Roman" w:cs="Times New Roman"/>
          <w:sz w:val="24"/>
          <w:szCs w:val="24"/>
        </w:rPr>
        <w:t xml:space="preserve"> животных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«Найди свой домик»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детей ощупывать контур и отверстия фигур.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«Грибочки по местам»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побуждать детей вкладывать грибочки в отверстия и различать основные цвета.</w:t>
      </w:r>
    </w:p>
    <w:p w:rsidR="0083408D" w:rsidRDefault="0083408D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«Что звучит?»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 xml:space="preserve">Цель: совершенствовать навык </w:t>
      </w:r>
      <w:proofErr w:type="gramStart"/>
      <w:r w:rsidRPr="00213D6E">
        <w:rPr>
          <w:rFonts w:ascii="Times New Roman" w:hAnsi="Times New Roman" w:cs="Times New Roman"/>
          <w:sz w:val="24"/>
          <w:szCs w:val="24"/>
        </w:rPr>
        <w:t>дифференциации  звучания</w:t>
      </w:r>
      <w:proofErr w:type="gramEnd"/>
      <w:r w:rsidRPr="00213D6E">
        <w:rPr>
          <w:rFonts w:ascii="Times New Roman" w:hAnsi="Times New Roman" w:cs="Times New Roman"/>
          <w:sz w:val="24"/>
          <w:szCs w:val="24"/>
        </w:rPr>
        <w:t xml:space="preserve"> различных предметов (барабан, колокольчик, молоток, бубен, дудочка), называть предмет и действие с ним.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«Кто пришёл?»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формировать умственную активность ребенка в процессе игровой деятельности.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Знакомство с формой предметов.</w:t>
      </w:r>
    </w:p>
    <w:p w:rsidR="0083408D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детей выполнять простейшие действия с предметами.</w:t>
      </w:r>
    </w:p>
    <w:p w:rsidR="0083408D" w:rsidRDefault="0083408D" w:rsidP="004F0DFC">
      <w:pPr>
        <w:rPr>
          <w:rFonts w:ascii="Times New Roman" w:hAnsi="Times New Roman" w:cs="Times New Roman"/>
          <w:b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«Громко — тихо».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детей менять силу голоса: говорить то громко, то тихо. Воспитание умения менять силу голоса.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Раскладывание больших и маленьких предметов на две группы.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Продолжать учить детей фиксировать внимание на величине предметов.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lastRenderedPageBreak/>
        <w:t>«Кто как кричит?».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воспроизводить голоса собаки и кошки, петушка и курочки.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1. "Найди и назови".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Знакомить детей с характерными явлениями природы для осени: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жёлтые листья.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" Найди флажок".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Знакомить детей с красным цветом предметов. Учить детей узнавать и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называть красный флажок.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"Парные картинки"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детей находить одинаковые картинки с изображением овощей,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называя их цвет: красный, жёлтый.</w:t>
      </w:r>
      <w:r w:rsidRPr="00213D6E">
        <w:rPr>
          <w:rFonts w:ascii="Times New Roman" w:hAnsi="Times New Roman" w:cs="Times New Roman"/>
          <w:sz w:val="24"/>
          <w:szCs w:val="24"/>
        </w:rPr>
        <w:cr/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"Найди такой же"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детей группировать предметы по цвету: красные к красным,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жёлтые к жёлтым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"Собери и назови какого цвета"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"Посадим цветы у домиков"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детей соотносить разнородные предметы по цвету: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"Помоги матрёшкам найти свой домик"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Продолжать учить детей различать и называть красный, жёлтый,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зелёный и синий цвета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"Разноцветные бусы"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детей чередовать предметы по цвету: красный, жёлтый, зелёный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"Составь картинку"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lastRenderedPageBreak/>
        <w:t>Цель: Учить детей составлять картинку целого предмета из двух- четырёх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частей.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"Разложи по цвету"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детей группировать однородные объекты по цвету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jc w:val="center"/>
        <w:rPr>
          <w:rFonts w:ascii="Times New Roman" w:hAnsi="Times New Roman" w:cs="Times New Roman"/>
          <w:sz w:val="32"/>
          <w:szCs w:val="32"/>
        </w:rPr>
      </w:pPr>
      <w:r w:rsidRPr="0083408D">
        <w:rPr>
          <w:rFonts w:ascii="Times New Roman" w:hAnsi="Times New Roman" w:cs="Times New Roman"/>
          <w:sz w:val="32"/>
          <w:szCs w:val="32"/>
        </w:rPr>
        <w:t>Дидактические игры по ознакомлению детей с величиной предметов.</w:t>
      </w: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"Составь из башенку"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детей называть и различать величину предметов: большой,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маленький.</w:t>
      </w:r>
    </w:p>
    <w:p w:rsidR="0083408D" w:rsidRDefault="0083408D" w:rsidP="004F0DFC">
      <w:pPr>
        <w:rPr>
          <w:rFonts w:ascii="Times New Roman" w:hAnsi="Times New Roman" w:cs="Times New Roman"/>
          <w:b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"Что там? "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детей сопоставлять предметы по величине: маленькая, большая.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"Какой мяч больше"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детей находить разные по величине предметы, называя их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основные свойства: величину и цвет.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"Найди и назови"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Знакомить детей с характерными явлениями природы для осени: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"Разложи- ка кубики"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детей группировать объекты по величине: большие, маленькие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"Разложи по величине"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Продолжать учить детей группировать предметы по величине.</w:t>
      </w:r>
      <w:r w:rsidRPr="00213D6E">
        <w:rPr>
          <w:rFonts w:ascii="Times New Roman" w:hAnsi="Times New Roman" w:cs="Times New Roman"/>
          <w:sz w:val="24"/>
          <w:szCs w:val="24"/>
        </w:rPr>
        <w:cr/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"Большие и маленькие"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Продолжать учить детей называть и различать предметы на картинках</w:t>
      </w:r>
    </w:p>
    <w:p w:rsidR="0083408D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по величине</w:t>
      </w:r>
    </w:p>
    <w:p w:rsidR="004F0DFC" w:rsidRPr="0083408D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lastRenderedPageBreak/>
        <w:t>"Как машины зверят катали"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Продолжать учить детей соотносить предметы по величине: большие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зверята на большой машине, маленькие зверята на маленькой. У зайца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короткий хвост, у лисы длинный.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"Узкий, широкий"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Уточнить представление детей о величине: узкий, широкий.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83408D">
      <w:pPr>
        <w:jc w:val="center"/>
        <w:rPr>
          <w:rFonts w:ascii="Times New Roman" w:hAnsi="Times New Roman" w:cs="Times New Roman"/>
          <w:sz w:val="36"/>
          <w:szCs w:val="36"/>
        </w:rPr>
      </w:pPr>
      <w:r w:rsidRPr="0083408D">
        <w:rPr>
          <w:rFonts w:ascii="Times New Roman" w:hAnsi="Times New Roman" w:cs="Times New Roman"/>
          <w:sz w:val="36"/>
          <w:szCs w:val="36"/>
        </w:rPr>
        <w:t>Дидактические игры по ознакомлению детей с формой предметов.</w:t>
      </w: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1. "Найди свой домик"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детей ощупывать контур и отверстие геометрических фигур.</w:t>
      </w:r>
      <w:r w:rsidRPr="00213D6E">
        <w:rPr>
          <w:rFonts w:ascii="Times New Roman" w:hAnsi="Times New Roman" w:cs="Times New Roman"/>
          <w:sz w:val="24"/>
          <w:szCs w:val="24"/>
        </w:rPr>
        <w:cr/>
      </w: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"Узнай и назови"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Знакомить детей с круглой формой предмета.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"Соберём башню из колец"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детей определять круглую форму предмета, ощупывая её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П</w:t>
      </w:r>
      <w:r w:rsidRPr="00213D6E">
        <w:rPr>
          <w:rFonts w:ascii="Times New Roman" w:hAnsi="Times New Roman" w:cs="Times New Roman"/>
          <w:sz w:val="24"/>
          <w:szCs w:val="24"/>
        </w:rPr>
        <w:t>альцами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83408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3408D">
        <w:rPr>
          <w:rFonts w:ascii="Times New Roman" w:hAnsi="Times New Roman" w:cs="Times New Roman"/>
          <w:b/>
          <w:sz w:val="32"/>
          <w:szCs w:val="32"/>
        </w:rPr>
        <w:t>Дидактические игры на тему: «Природа. Животные. Птицы. Цветы».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1. Найди листочек</w:t>
      </w:r>
      <w:r w:rsidRPr="00213D6E">
        <w:rPr>
          <w:rFonts w:ascii="Times New Roman" w:hAnsi="Times New Roman" w:cs="Times New Roman"/>
          <w:sz w:val="24"/>
          <w:szCs w:val="24"/>
        </w:rPr>
        <w:t>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различать и называть листья знакомых деревьев, вспоминать названия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деревьев, развивать речь детей; воспитывать у них внимание и эстетические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чувства.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Отгадайте что в руке.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детей различать и называть овощи, фрукты по цвету,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форме; воспитывать интерес к природе.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Деревья и их плоды.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детей подбирать плоды деревьев, развивать зрительную память,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внимание.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Назвать птицу.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детей узнавать и называть птиц; развивать зрительную память,</w:t>
      </w:r>
    </w:p>
    <w:p w:rsidR="00213D6E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мышление; воспитывать любовь к природе.</w:t>
      </w:r>
      <w:r w:rsidRPr="00213D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408D" w:rsidRDefault="0083408D" w:rsidP="004F0DFC">
      <w:pPr>
        <w:rPr>
          <w:rFonts w:ascii="Times New Roman" w:hAnsi="Times New Roman" w:cs="Times New Roman"/>
          <w:b/>
          <w:sz w:val="24"/>
          <w:szCs w:val="24"/>
        </w:rPr>
      </w:pPr>
    </w:p>
    <w:p w:rsidR="004F0DFC" w:rsidRPr="0083408D" w:rsidRDefault="004F0DFC" w:rsidP="004F0DFC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Кто в лесу живет.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закреплять знания детей о диких животных; развивать память, речь;</w:t>
      </w:r>
    </w:p>
    <w:p w:rsidR="004F0DFC" w:rsidRPr="00213D6E" w:rsidRDefault="004F0DFC" w:rsidP="004F0DFC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воспитывать любовь к животным.</w:t>
      </w:r>
    </w:p>
    <w:p w:rsidR="00213D6E" w:rsidRPr="00213D6E" w:rsidRDefault="00213D6E" w:rsidP="004F0DFC">
      <w:pPr>
        <w:rPr>
          <w:rFonts w:ascii="Times New Roman" w:hAnsi="Times New Roman" w:cs="Times New Roman"/>
          <w:sz w:val="24"/>
          <w:szCs w:val="24"/>
        </w:rPr>
      </w:pPr>
    </w:p>
    <w:p w:rsidR="00213D6E" w:rsidRPr="0083408D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3408D">
        <w:rPr>
          <w:rFonts w:ascii="Times New Roman" w:hAnsi="Times New Roman" w:cs="Times New Roman"/>
          <w:b/>
          <w:sz w:val="24"/>
          <w:szCs w:val="24"/>
        </w:rPr>
        <w:t>.Волшебный</w:t>
      </w:r>
      <w:proofErr w:type="gramEnd"/>
      <w:r w:rsidRPr="0083408D">
        <w:rPr>
          <w:rFonts w:ascii="Times New Roman" w:hAnsi="Times New Roman" w:cs="Times New Roman"/>
          <w:b/>
          <w:sz w:val="24"/>
          <w:szCs w:val="24"/>
        </w:rPr>
        <w:t xml:space="preserve"> мешочек.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закреплять умение детей называть овощи и их цвет; развивать</w:t>
      </w:r>
    </w:p>
    <w:p w:rsidR="004F0DFC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зрительную память, внимание.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</w:p>
    <w:p w:rsidR="00213D6E" w:rsidRPr="0083408D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Узнайте животное.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закреплять умение детей узнавать домашних животных по их звукам;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развивать фонематический слух, внимание.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</w:p>
    <w:p w:rsidR="00213D6E" w:rsidRPr="0083408D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Овощи и фрукты.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закреплять умение детей находить названные овощи или фрукты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развивать внимание, память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</w:p>
    <w:p w:rsidR="00213D6E" w:rsidRPr="0083408D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«Прищепки в корзине»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развивать мелкую моторику пальцев; развивать умение снимать и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надевать прищепки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</w:p>
    <w:p w:rsidR="00213D6E" w:rsidRPr="0083408D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«Разноцветные полоски - дорожки»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детей сравнивать предметы по одному и нескольким признакам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одновременно.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</w:p>
    <w:p w:rsidR="00213D6E" w:rsidRPr="0083408D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«Чего не стало?»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Задачи игры: учить детей запоминать предметы в группе, определять,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какой убрали; развивать сообразительность, мышление, память; воспитывать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выдержку, честность.</w:t>
      </w:r>
      <w:r w:rsidRPr="00213D6E">
        <w:rPr>
          <w:rFonts w:ascii="Times New Roman" w:hAnsi="Times New Roman" w:cs="Times New Roman"/>
          <w:sz w:val="24"/>
          <w:szCs w:val="24"/>
        </w:rPr>
        <w:cr/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</w:p>
    <w:p w:rsidR="00213D6E" w:rsidRPr="0083408D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Домино «Животные»</w:t>
      </w:r>
    </w:p>
    <w:p w:rsidR="00213D6E" w:rsidRPr="00213D6E" w:rsidRDefault="0083408D" w:rsidP="00213D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</w:t>
      </w:r>
      <w:r w:rsidR="00213D6E" w:rsidRPr="00213D6E">
        <w:rPr>
          <w:rFonts w:ascii="Times New Roman" w:hAnsi="Times New Roman" w:cs="Times New Roman"/>
          <w:sz w:val="24"/>
          <w:szCs w:val="24"/>
        </w:rPr>
        <w:t xml:space="preserve"> закрепить знания детей о домашних или диких животных;</w:t>
      </w:r>
    </w:p>
    <w:p w:rsidR="00213D6E" w:rsidRPr="00213D6E" w:rsidRDefault="0083408D" w:rsidP="00213D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3D6E" w:rsidRPr="0083408D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Лото «Времена года»: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находить картинки, соответствующие определенному времени года.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</w:p>
    <w:p w:rsidR="00213D6E" w:rsidRPr="0083408D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«Большой, поменьше, маленький»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Продолжать развивать умение различать геометрические фигуры по величине, развивать разговорную речь, мышление, память, умение различать основные цвета.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</w:p>
    <w:p w:rsidR="00213D6E" w:rsidRPr="0083408D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r w:rsidRPr="0083408D">
        <w:rPr>
          <w:rFonts w:ascii="Times New Roman" w:hAnsi="Times New Roman" w:cs="Times New Roman"/>
          <w:b/>
          <w:sz w:val="24"/>
          <w:szCs w:val="24"/>
        </w:rPr>
        <w:t>«Покажи такую же»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</w:t>
      </w:r>
      <w:r w:rsidR="0083408D">
        <w:rPr>
          <w:rFonts w:ascii="Times New Roman" w:hAnsi="Times New Roman" w:cs="Times New Roman"/>
          <w:sz w:val="24"/>
          <w:szCs w:val="24"/>
        </w:rPr>
        <w:t xml:space="preserve"> </w:t>
      </w:r>
      <w:r w:rsidRPr="00213D6E">
        <w:rPr>
          <w:rFonts w:ascii="Times New Roman" w:hAnsi="Times New Roman" w:cs="Times New Roman"/>
          <w:sz w:val="24"/>
          <w:szCs w:val="24"/>
        </w:rPr>
        <w:t>Продолжать закреплять умение находить нужную геометрическую фигуру (круг, квадрат, треугольник), развивать мышление, разговорную речь умение называть цвет фигуры.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</w:p>
    <w:p w:rsidR="00213D6E" w:rsidRPr="00213D6E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r w:rsidRPr="00213D6E">
        <w:rPr>
          <w:rFonts w:ascii="Times New Roman" w:hAnsi="Times New Roman" w:cs="Times New Roman"/>
          <w:b/>
          <w:sz w:val="24"/>
          <w:szCs w:val="24"/>
        </w:rPr>
        <w:t>Игра: «Разноцветные шары»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детей соотносить предметы по цвету.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</w:p>
    <w:p w:rsidR="00213D6E" w:rsidRPr="00213D6E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r w:rsidRPr="00213D6E">
        <w:rPr>
          <w:rFonts w:ascii="Times New Roman" w:hAnsi="Times New Roman" w:cs="Times New Roman"/>
          <w:b/>
          <w:sz w:val="24"/>
          <w:szCs w:val="24"/>
        </w:rPr>
        <w:t>Игра: «Варежки»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детей соотносить предметы по цвету.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</w:p>
    <w:p w:rsidR="00213D6E" w:rsidRPr="00213D6E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r w:rsidRPr="00213D6E">
        <w:rPr>
          <w:rFonts w:ascii="Times New Roman" w:hAnsi="Times New Roman" w:cs="Times New Roman"/>
          <w:b/>
          <w:sz w:val="24"/>
          <w:szCs w:val="24"/>
        </w:rPr>
        <w:t>Игра: «Какой это формы»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Научить ребенка чередовать предметы по форме.</w:t>
      </w:r>
    </w:p>
    <w:p w:rsidR="0083408D" w:rsidRDefault="0083408D" w:rsidP="00213D6E">
      <w:pPr>
        <w:rPr>
          <w:rFonts w:ascii="Times New Roman" w:hAnsi="Times New Roman" w:cs="Times New Roman"/>
          <w:b/>
          <w:sz w:val="24"/>
          <w:szCs w:val="24"/>
        </w:rPr>
      </w:pPr>
    </w:p>
    <w:p w:rsidR="00213D6E" w:rsidRPr="00213D6E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r w:rsidRPr="00213D6E">
        <w:rPr>
          <w:rFonts w:ascii="Times New Roman" w:hAnsi="Times New Roman" w:cs="Times New Roman"/>
          <w:b/>
          <w:sz w:val="24"/>
          <w:szCs w:val="24"/>
        </w:rPr>
        <w:t>«Круг, квадрат»</w:t>
      </w:r>
    </w:p>
    <w:p w:rsidR="0083408D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группировать предметы по форме.</w:t>
      </w:r>
    </w:p>
    <w:p w:rsidR="00213D6E" w:rsidRPr="0083408D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b/>
          <w:sz w:val="24"/>
          <w:szCs w:val="24"/>
        </w:rPr>
        <w:lastRenderedPageBreak/>
        <w:t>Игра: «Заштопай штанишки»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детей вставлять предметы</w:t>
      </w:r>
      <w:r w:rsidR="0083408D">
        <w:rPr>
          <w:rFonts w:ascii="Times New Roman" w:hAnsi="Times New Roman" w:cs="Times New Roman"/>
          <w:sz w:val="24"/>
          <w:szCs w:val="24"/>
        </w:rPr>
        <w:t xml:space="preserve"> данной формы в соответствующие </w:t>
      </w:r>
      <w:r w:rsidRPr="00213D6E">
        <w:rPr>
          <w:rFonts w:ascii="Times New Roman" w:hAnsi="Times New Roman" w:cs="Times New Roman"/>
          <w:sz w:val="24"/>
          <w:szCs w:val="24"/>
        </w:rPr>
        <w:t>отверстия.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</w:p>
    <w:p w:rsidR="00213D6E" w:rsidRPr="00213D6E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r w:rsidRPr="00213D6E">
        <w:rPr>
          <w:rFonts w:ascii="Times New Roman" w:hAnsi="Times New Roman" w:cs="Times New Roman"/>
          <w:b/>
          <w:sz w:val="24"/>
          <w:szCs w:val="24"/>
        </w:rPr>
        <w:t>Игра: «БОЛЬШИЕ И МАЛЕНЬКИЕ»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Научить ребенка чередовать предметы по величине.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</w:p>
    <w:p w:rsidR="00213D6E" w:rsidRPr="00213D6E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r w:rsidRPr="00213D6E">
        <w:rPr>
          <w:rFonts w:ascii="Times New Roman" w:hAnsi="Times New Roman" w:cs="Times New Roman"/>
          <w:b/>
          <w:sz w:val="24"/>
          <w:szCs w:val="24"/>
        </w:rPr>
        <w:t>Игра: «КАКОЙ МЯЧ БОЛЬШЕ?»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различать предметы по велич</w:t>
      </w:r>
      <w:r w:rsidR="0083408D">
        <w:rPr>
          <w:rFonts w:ascii="Times New Roman" w:hAnsi="Times New Roman" w:cs="Times New Roman"/>
          <w:sz w:val="24"/>
          <w:szCs w:val="24"/>
        </w:rPr>
        <w:t xml:space="preserve">ине и выбирать их по словесному </w:t>
      </w:r>
      <w:r w:rsidRPr="00213D6E">
        <w:rPr>
          <w:rFonts w:ascii="Times New Roman" w:hAnsi="Times New Roman" w:cs="Times New Roman"/>
          <w:sz w:val="24"/>
          <w:szCs w:val="24"/>
        </w:rPr>
        <w:t>указанию.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</w:p>
    <w:p w:rsidR="00213D6E" w:rsidRPr="00213D6E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r w:rsidRPr="00213D6E">
        <w:rPr>
          <w:rFonts w:ascii="Times New Roman" w:hAnsi="Times New Roman" w:cs="Times New Roman"/>
          <w:b/>
          <w:sz w:val="24"/>
          <w:szCs w:val="24"/>
        </w:rPr>
        <w:t>Игра: «Угости зайчика»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Учить детей группировать предметы по величине.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</w:p>
    <w:p w:rsidR="00213D6E" w:rsidRPr="00213D6E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r w:rsidRPr="00213D6E">
        <w:rPr>
          <w:rFonts w:ascii="Times New Roman" w:hAnsi="Times New Roman" w:cs="Times New Roman"/>
          <w:b/>
          <w:sz w:val="24"/>
          <w:szCs w:val="24"/>
        </w:rPr>
        <w:t>«Собери капельки в стакан»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Цель. Научить разбираться в цветах и их оттенках; учить соотносить предметы по цвету.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</w:p>
    <w:p w:rsidR="00213D6E" w:rsidRPr="00213D6E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r w:rsidRPr="00213D6E">
        <w:rPr>
          <w:rFonts w:ascii="Times New Roman" w:hAnsi="Times New Roman" w:cs="Times New Roman"/>
          <w:b/>
          <w:sz w:val="24"/>
          <w:szCs w:val="24"/>
        </w:rPr>
        <w:t>Разрезные картинки»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Цель. Формировать у детей представления о целостном образе предмета, учить соотносить образ представления с целостным образом реального предмета, складывать картинку, разрезанную на 3 части.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</w:p>
    <w:p w:rsidR="00213D6E" w:rsidRPr="00213D6E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r w:rsidRPr="00213D6E">
        <w:rPr>
          <w:rFonts w:ascii="Times New Roman" w:hAnsi="Times New Roman" w:cs="Times New Roman"/>
          <w:b/>
          <w:sz w:val="24"/>
          <w:szCs w:val="24"/>
        </w:rPr>
        <w:t>«Кто, что ест»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Цель. Закрепить знания детей о том, чем питаются разные домашние и дикие животные.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</w:p>
    <w:p w:rsidR="00213D6E" w:rsidRPr="00213D6E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r w:rsidRPr="00213D6E">
        <w:rPr>
          <w:rFonts w:ascii="Times New Roman" w:hAnsi="Times New Roman" w:cs="Times New Roman"/>
          <w:b/>
          <w:sz w:val="24"/>
          <w:szCs w:val="24"/>
        </w:rPr>
        <w:t>«Найди одинаковые рукавички»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Цель. Учить находить парные рукавички по цвету, рисунку, расположенными на них геометрическими фигурами.</w:t>
      </w:r>
    </w:p>
    <w:p w:rsidR="00A87BC2" w:rsidRDefault="00A87BC2" w:rsidP="00213D6E">
      <w:pPr>
        <w:rPr>
          <w:rFonts w:ascii="Times New Roman" w:hAnsi="Times New Roman" w:cs="Times New Roman"/>
          <w:b/>
          <w:sz w:val="24"/>
          <w:szCs w:val="24"/>
        </w:rPr>
      </w:pPr>
    </w:p>
    <w:p w:rsidR="00213D6E" w:rsidRPr="00213D6E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13D6E">
        <w:rPr>
          <w:rFonts w:ascii="Times New Roman" w:hAnsi="Times New Roman" w:cs="Times New Roman"/>
          <w:b/>
          <w:sz w:val="24"/>
          <w:szCs w:val="24"/>
        </w:rPr>
        <w:t>«Разложи по коробочкам»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13D6E">
        <w:rPr>
          <w:rFonts w:ascii="Times New Roman" w:hAnsi="Times New Roman" w:cs="Times New Roman"/>
          <w:sz w:val="24"/>
          <w:szCs w:val="24"/>
        </w:rPr>
        <w:t>Цель.:</w:t>
      </w:r>
      <w:proofErr w:type="gramEnd"/>
      <w:r w:rsidRPr="00213D6E">
        <w:rPr>
          <w:rFonts w:ascii="Times New Roman" w:hAnsi="Times New Roman" w:cs="Times New Roman"/>
          <w:sz w:val="24"/>
          <w:szCs w:val="24"/>
        </w:rPr>
        <w:t xml:space="preserve"> учить находить предмет определенного цвета по образцу; закреплять знания цветов.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</w:p>
    <w:p w:rsidR="0083408D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r w:rsidRPr="00213D6E">
        <w:rPr>
          <w:rFonts w:ascii="Times New Roman" w:hAnsi="Times New Roman" w:cs="Times New Roman"/>
          <w:b/>
          <w:sz w:val="24"/>
          <w:szCs w:val="24"/>
        </w:rPr>
        <w:t>«Что где растет?»</w:t>
      </w:r>
    </w:p>
    <w:p w:rsidR="00213D6E" w:rsidRPr="0083408D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lastRenderedPageBreak/>
        <w:t>Цель. Упражнять детей в умении объединять предметы: где, что растет, закреплять знания об овощах, фруктах и цветах.</w:t>
      </w:r>
    </w:p>
    <w:p w:rsidR="00213D6E" w:rsidRPr="00213D6E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r w:rsidRPr="00213D6E">
        <w:rPr>
          <w:rFonts w:ascii="Times New Roman" w:hAnsi="Times New Roman" w:cs="Times New Roman"/>
          <w:b/>
          <w:sz w:val="24"/>
          <w:szCs w:val="24"/>
        </w:rPr>
        <w:t>«Мамы и их детеныши»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Цель. Знакомить детей с домашними животными и их детенышами. Развивать внимание, память детей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</w:p>
    <w:p w:rsidR="00213D6E" w:rsidRPr="00213D6E" w:rsidRDefault="00213D6E" w:rsidP="00213D6E">
      <w:pPr>
        <w:rPr>
          <w:rFonts w:ascii="Times New Roman" w:hAnsi="Times New Roman" w:cs="Times New Roman"/>
          <w:b/>
          <w:sz w:val="24"/>
          <w:szCs w:val="24"/>
        </w:rPr>
      </w:pPr>
      <w:r w:rsidRPr="00213D6E">
        <w:rPr>
          <w:rFonts w:ascii="Times New Roman" w:hAnsi="Times New Roman" w:cs="Times New Roman"/>
          <w:b/>
          <w:sz w:val="24"/>
          <w:szCs w:val="24"/>
        </w:rPr>
        <w:t>«Надуваем воздушный шарик»</w:t>
      </w:r>
    </w:p>
    <w:p w:rsidR="00213D6E" w:rsidRPr="00213D6E" w:rsidRDefault="00213D6E" w:rsidP="00213D6E">
      <w:pPr>
        <w:rPr>
          <w:rFonts w:ascii="Times New Roman" w:hAnsi="Times New Roman" w:cs="Times New Roman"/>
          <w:sz w:val="24"/>
          <w:szCs w:val="24"/>
        </w:rPr>
      </w:pPr>
      <w:r w:rsidRPr="00213D6E">
        <w:rPr>
          <w:rFonts w:ascii="Times New Roman" w:hAnsi="Times New Roman" w:cs="Times New Roman"/>
          <w:sz w:val="24"/>
          <w:szCs w:val="24"/>
        </w:rPr>
        <w:t>Цель: формировать речевое дыхание у детей как базу для развития правильного звукопроизношения.</w:t>
      </w:r>
    </w:p>
    <w:p w:rsidR="004F0DFC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83408D" w:rsidRPr="00A87BC2" w:rsidRDefault="0083408D" w:rsidP="0083408D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«Моя семья»</w:t>
      </w:r>
    </w:p>
    <w:p w:rsidR="0083408D" w:rsidRPr="00A87BC2" w:rsidRDefault="0083408D" w:rsidP="0083408D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Образовательная: Продолжать учить детей называть членов</w:t>
      </w:r>
    </w:p>
    <w:p w:rsidR="004F0DFC" w:rsidRPr="00A87BC2" w:rsidRDefault="0083408D" w:rsidP="0083408D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своей семьи, понимать роль взрослых и детей в семье.</w:t>
      </w: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«Моя семья»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Образовательная: Продолжать учить детей называть членов</w:t>
      </w:r>
    </w:p>
    <w:p w:rsidR="004F0DFC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своей семьи, понимать роль взрослых и детей в семье.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 xml:space="preserve"> «Назови ласково» (вариант 2)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учить образовывать существительные с уменьшительно</w:t>
      </w:r>
      <w:r w:rsidR="00A87BC2">
        <w:rPr>
          <w:rFonts w:ascii="Times New Roman" w:hAnsi="Times New Roman" w:cs="Times New Roman"/>
          <w:sz w:val="24"/>
          <w:szCs w:val="24"/>
        </w:rPr>
        <w:t>-</w:t>
      </w:r>
      <w:r w:rsidRPr="00A87BC2">
        <w:rPr>
          <w:rFonts w:ascii="Times New Roman" w:hAnsi="Times New Roman" w:cs="Times New Roman"/>
          <w:sz w:val="24"/>
          <w:szCs w:val="24"/>
        </w:rPr>
        <w:t>ласкательными суффиксами.</w:t>
      </w:r>
      <w:r w:rsidRPr="00A87BC2">
        <w:rPr>
          <w:rFonts w:ascii="Times New Roman" w:hAnsi="Times New Roman" w:cs="Times New Roman"/>
          <w:sz w:val="24"/>
          <w:szCs w:val="24"/>
        </w:rPr>
        <w:cr/>
      </w: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 xml:space="preserve"> </w:t>
      </w:r>
      <w:r w:rsidRPr="00A87BC2">
        <w:rPr>
          <w:rFonts w:ascii="Times New Roman" w:hAnsi="Times New Roman" w:cs="Times New Roman"/>
          <w:b/>
          <w:sz w:val="24"/>
          <w:szCs w:val="24"/>
        </w:rPr>
        <w:t>«Помоги маме найти своих детенышей»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закрепить словарь существительных по теме, формировать навык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образования существительных с уменьшительно-ласкательными</w:t>
      </w:r>
    </w:p>
    <w:p w:rsidR="004F0DFC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суффиксами.</w:t>
      </w: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"Кто где спрятался?"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сформировать понимание некоторых предлогов, активизировать речь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«Кто у кого?»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употребление родительного падежа существительных единственного и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множественного числа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«Назови семью»</w:t>
      </w: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lastRenderedPageBreak/>
        <w:t>Цель: познакомить детей с названиями диких животных, их семьями;</w:t>
      </w:r>
      <w:r w:rsidR="00A87BC2">
        <w:rPr>
          <w:rFonts w:ascii="Times New Roman" w:hAnsi="Times New Roman" w:cs="Times New Roman"/>
          <w:sz w:val="24"/>
          <w:szCs w:val="24"/>
        </w:rPr>
        <w:t xml:space="preserve"> </w:t>
      </w:r>
      <w:r w:rsidRPr="00A87BC2">
        <w:rPr>
          <w:rFonts w:ascii="Times New Roman" w:hAnsi="Times New Roman" w:cs="Times New Roman"/>
          <w:sz w:val="24"/>
          <w:szCs w:val="24"/>
        </w:rPr>
        <w:t>развивать речь детей.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«Кто где живет?»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закрепление формы предложного падежа существительных.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«Посуда»</w:t>
      </w:r>
    </w:p>
    <w:p w:rsidR="004F0DFC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Закреплять названия посуды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A87BC2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Д</w:t>
      </w:r>
      <w:r w:rsidR="00D27BB4" w:rsidRPr="00A87BC2">
        <w:rPr>
          <w:rFonts w:ascii="Times New Roman" w:hAnsi="Times New Roman" w:cs="Times New Roman"/>
          <w:b/>
          <w:sz w:val="24"/>
          <w:szCs w:val="24"/>
        </w:rPr>
        <w:t>/И «НАЙДИ ТАКОЙ ЖЕ ЦВЕТОЧЕК»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Продолжать развивать сенсорные способности детей, закрепить 4 основных цвета, умение по показу назвать цветы.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Развивать и закреплять сенсорные способности детей, умение заштриховывать по трафарету на белом листе круг, квадрат, треугольник, закрепить основные цвета.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Д/И «РАЗНОЦВЕТНЫЕ КЛУБОЧКИ И ПРИЩЕПКИ»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Продолжать развивать мелкую мускулатуру кисти рук, закреплять знание цвета, развивать внимание, воображение.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Д/И «БОЛЬШОЙ, ПОМЕНЬШЕ, МАЛЕНЬКИЙ»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Продолжать развивать умение различать геометрические фигуры по величине, развивать разговорную речь, мышление, память, умение различать основные цвета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Д/И «ПОКАЖИ ТАКУЮ ЖЕ»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Продолжать закреплять умение находить нужную геометрическую фигуру (круг, квадрат, треугольник), развивать мышление, разговорную речь умение называть цвет фигуры.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Д/И «КРАСНЫЙ, ЖЕЛТЫЙ, СИНИЙ, ЗЕЛЕНЫЙ»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Учить различать, называть и показывать картинки по цвету предметов, развивать сенсорные способности детей.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Д/И «ЗАШНУРУЙ САПОЖОК»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lastRenderedPageBreak/>
        <w:t>ЦЕЛЬ: Учить выполнять действия со шуровкой, развивать мелкую мускулатуру кистей рук, развивать мышление.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Д/И «ЦВЕТНОЕ ДОМИНО»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Продолжать развивать сенсорные способности малышей путем отыскивания предмета заданного цвета, закрепление 4-х основных цветов.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Цветные кубики»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учить сравнивать цвета по принципу «такой – не такой», подбирать пары одинаковых по цвету предметов.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«Цветные парочки»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Цели: учить сравнивать цвета по принципу «такой – не такой», подбирать пары одинаковых по цвету предметов.</w:t>
      </w:r>
    </w:p>
    <w:p w:rsidR="004F0DFC" w:rsidRPr="00A87BC2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«Ниточки для шариков»</w:t>
      </w:r>
    </w:p>
    <w:p w:rsidR="004F0DFC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учить детей различать цвета по принципу «такой – не такой»; знакомить с названиями цветов.</w:t>
      </w:r>
    </w:p>
    <w:p w:rsidR="004F0DFC" w:rsidRPr="00A87BC2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«Наряжаем кукол»</w:t>
      </w:r>
    </w:p>
    <w:p w:rsidR="004F0DFC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учить подбирать цвета по принципу «такой – не такой»; находить предмет определенного цвета по образцу; знакомить с названиями цветов.</w:t>
      </w:r>
    </w:p>
    <w:p w:rsidR="004F0DFC" w:rsidRPr="00A87BC2" w:rsidRDefault="004F0DFC" w:rsidP="004F0DFC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«Разложи фигурки по домикам»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познакомить с плоскими геометрическими формами – квадратом, кругом, треугольником, овалом, прямоугольником; учить подбирать нужные формы разными методами.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A87BC2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«Катится – не катится»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познакомить с объемными геометрическими телами – кубом, шаром.</w:t>
      </w:r>
    </w:p>
    <w:p w:rsidR="00A87BC2" w:rsidRDefault="00A87BC2" w:rsidP="00D27BB4">
      <w:pPr>
        <w:rPr>
          <w:rFonts w:ascii="Times New Roman" w:hAnsi="Times New Roman" w:cs="Times New Roman"/>
          <w:b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«Фигуры играют в прятки»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познакомить с объемными геометрическими телами – кубом и шаром; учить подбирать нужные формы.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lastRenderedPageBreak/>
        <w:t>«Найди пару по форме»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учить подбирать нужные формы методом зрительного соотнесения.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«Найди лишнюю фигурку»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учить сравнивать фигуры методом зрительного соотнесения.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«Башни»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познакомить с формой предметов; учить подбирать фигуры соответствующих форм.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«Спрячь в ладошке»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познакомить с понятием величины.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«Большие и маленькие кубики»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обучать умению сравнивать предметы по величине методом зрительного соотнесения; сортировать предметы двух резко отличающихся по размеру</w:t>
      </w:r>
    </w:p>
    <w:p w:rsidR="00A87BC2" w:rsidRDefault="00A87BC2" w:rsidP="00D27BB4">
      <w:pPr>
        <w:rPr>
          <w:rFonts w:ascii="Times New Roman" w:hAnsi="Times New Roman" w:cs="Times New Roman"/>
          <w:b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«Собираем шишки»</w:t>
      </w:r>
    </w:p>
    <w:p w:rsid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учить детей различать количество предметов; познакомить с понятиями много, мало.</w:t>
      </w:r>
    </w:p>
    <w:p w:rsidR="00A87BC2" w:rsidRDefault="00A87BC2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«Зайцы и лисы»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учить детей различать количество предметов, познакомить с понятиями один, много, ни одного.</w:t>
      </w:r>
    </w:p>
    <w:p w:rsidR="00A87BC2" w:rsidRDefault="00A87BC2" w:rsidP="00D27BB4">
      <w:pPr>
        <w:rPr>
          <w:rFonts w:ascii="Times New Roman" w:hAnsi="Times New Roman" w:cs="Times New Roman"/>
          <w:b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«Наполни кувшин»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учить детей определять количество сыпучего материала, познакомить с понятиями мало, много.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«Бутылки»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учить детей определять количество жидкости в емкости одинакового размера.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«Вверх и вниз»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lastRenderedPageBreak/>
        <w:t>Цель: знакомить с пространственными отношениями, выраженными словами: сверху, снизу, вверх, вниз.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«Где же мишка»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знакомить с расположением объектов в пространстве относительно друг друга.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«Предметы и картинки»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учить узнавать знакомые предметы на картинках; развивать внимание.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«Собери целое»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учить собирать целый предмет из отдельных частей; развивать мышление.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A87BC2" w:rsidRPr="00A87BC2" w:rsidRDefault="00D27BB4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«Разрезные картинки»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учить восприятию целостного графического образа; развивать внимание.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</w:p>
    <w:p w:rsidR="00D27BB4" w:rsidRPr="00A87BC2" w:rsidRDefault="00A87BC2" w:rsidP="00D27BB4">
      <w:pPr>
        <w:rPr>
          <w:rFonts w:ascii="Times New Roman" w:hAnsi="Times New Roman" w:cs="Times New Roman"/>
          <w:b/>
          <w:sz w:val="24"/>
          <w:szCs w:val="24"/>
        </w:rPr>
      </w:pPr>
      <w:r w:rsidRPr="00A87BC2">
        <w:rPr>
          <w:rFonts w:ascii="Times New Roman" w:hAnsi="Times New Roman" w:cs="Times New Roman"/>
          <w:b/>
          <w:sz w:val="24"/>
          <w:szCs w:val="24"/>
        </w:rPr>
        <w:t>Д</w:t>
      </w:r>
      <w:r w:rsidR="00D27BB4" w:rsidRPr="00A87BC2">
        <w:rPr>
          <w:rFonts w:ascii="Times New Roman" w:hAnsi="Times New Roman" w:cs="Times New Roman"/>
          <w:b/>
          <w:sz w:val="24"/>
          <w:szCs w:val="24"/>
        </w:rPr>
        <w:t>/И «ДЛИННЫЙ - КОРОТКИЙ»</w:t>
      </w:r>
    </w:p>
    <w:p w:rsidR="00D27BB4" w:rsidRPr="00A87BC2" w:rsidRDefault="00D27BB4" w:rsidP="00D27BB4">
      <w:pPr>
        <w:rPr>
          <w:rFonts w:ascii="Times New Roman" w:hAnsi="Times New Roman" w:cs="Times New Roman"/>
          <w:sz w:val="24"/>
          <w:szCs w:val="24"/>
        </w:rPr>
      </w:pPr>
      <w:r w:rsidRPr="00A87BC2">
        <w:rPr>
          <w:rFonts w:ascii="Times New Roman" w:hAnsi="Times New Roman" w:cs="Times New Roman"/>
          <w:sz w:val="24"/>
          <w:szCs w:val="24"/>
        </w:rPr>
        <w:t>ЦЕЛЬ: Продолжать развивать сенсорные способности малышей, уметь различать предметы по длине, употреблять в речи «длинный - короткий», «длиннее - короче»,</w:t>
      </w:r>
    </w:p>
    <w:p w:rsidR="00D27BB4" w:rsidRDefault="00D27BB4" w:rsidP="00D27BB4"/>
    <w:p w:rsidR="00D27BB4" w:rsidRDefault="00D27BB4" w:rsidP="00D27BB4"/>
    <w:sectPr w:rsidR="00D27B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DFC"/>
    <w:rsid w:val="00213D6E"/>
    <w:rsid w:val="004F0DFC"/>
    <w:rsid w:val="0083408D"/>
    <w:rsid w:val="00A87BC2"/>
    <w:rsid w:val="00CF0167"/>
    <w:rsid w:val="00D27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CE0CDA-CB6E-47CD-937B-7DD3E35E5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1965</Words>
  <Characters>11203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2024-04-04T01:00:00Z</dcterms:created>
  <dcterms:modified xsi:type="dcterms:W3CDTF">2024-04-04T02:16:00Z</dcterms:modified>
</cp:coreProperties>
</file>