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lineRule="auto" w:line="240" w:beforeAutospacing="0" w:before="0" w:afterAutospacing="0" w:after="0"/>
        <w:ind w:left="709" w:hanging="0"/>
        <w:jc w:val="center"/>
        <w:rPr>
          <w:sz w:val="32"/>
          <w:szCs w:val="32"/>
        </w:rPr>
      </w:pPr>
      <w:r>
        <w:rPr>
          <w:b/>
          <w:color w:val="000000"/>
          <w:sz w:val="32"/>
          <w:szCs w:val="32"/>
        </w:rPr>
        <w:t>Мастер-класс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/>
          <w:color w:val="000000"/>
          <w:sz w:val="32"/>
          <w:szCs w:val="32"/>
        </w:rPr>
        <w:t>Тема:</w:t>
      </w:r>
      <w:r>
        <w:rPr>
          <w:color w:val="000000"/>
          <w:sz w:val="32"/>
          <w:szCs w:val="32"/>
        </w:rPr>
        <w:t xml:space="preserve"> «Изготовление интерактивной папки «ЛЭПБУК (Lapbook)».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/>
      </w:r>
    </w:p>
    <w:p>
      <w:pPr>
        <w:pStyle w:val="NormalWeb"/>
        <w:spacing w:lineRule="auto" w:line="240" w:beforeAutospacing="0" w:before="0" w:afterAutospacing="0" w:after="0"/>
        <w:ind w:left="709" w:hanging="0"/>
        <w:jc w:val="center"/>
        <w:rPr>
          <w:sz w:val="32"/>
          <w:szCs w:val="32"/>
        </w:rPr>
      </w:pPr>
      <w:r>
        <w:rPr>
          <w:b/>
          <w:color w:val="000000"/>
          <w:sz w:val="32"/>
          <w:szCs w:val="32"/>
        </w:rPr>
        <w:t>Ход мастер-класса: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/>
          <w:i/>
          <w:sz w:val="32"/>
          <w:szCs w:val="32"/>
          <w:lang w:val="en-US"/>
        </w:rPr>
        <w:t>I</w:t>
      </w:r>
      <w:r>
        <w:rPr>
          <w:b/>
          <w:i/>
          <w:sz w:val="32"/>
          <w:szCs w:val="32"/>
        </w:rPr>
        <w:t>.  Организационная часть.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- Здравствуйте, уважаемые коллеги! Сегодня я Вам расскажу о лэпбуке – как части развивающей предметно-пространственной среды, а также, хочу поделиться с вами своими знаниями по изготовлению лэпбука и работе с ним.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II. Теоретическая часть 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В связи с внедрением ФГОС, современные педагоги ищут новые подходы, идеи, способы обучения, для того чтобы соответствовать современным требованиям, предъявляе</w:t>
      </w:r>
      <w:bookmarkStart w:id="0" w:name="_GoBack"/>
      <w:bookmarkEnd w:id="0"/>
      <w:r>
        <w:rPr>
          <w:color w:val="000000"/>
          <w:sz w:val="32"/>
          <w:szCs w:val="32"/>
        </w:rPr>
        <w:t xml:space="preserve">мым к образованию и воспитанию школьников.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Игрушки, дидактические игры и пособия, все, что окружает ребенка, является источником его знаний, формирует его психику и помогает приобрести социальный опыт, об этом нам говорят в институтах, на курсах повышения квалификации и т. д., но придя в школу, понимаешь, что развитие ребенка и направление деятельности зависит от того, как устроена предметно-пространственная организация его жизни </w:t>
      </w:r>
      <w:r>
        <w:rPr>
          <w:rFonts w:eastAsia="Times New Roman" w:cs="Times New Roman"/>
          <w:color w:val="000000"/>
          <w:sz w:val="32"/>
          <w:szCs w:val="32"/>
        </w:rPr>
        <w:t>в классе</w:t>
      </w:r>
      <w:r>
        <w:rPr>
          <w:color w:val="000000"/>
          <w:sz w:val="32"/>
          <w:szCs w:val="32"/>
        </w:rPr>
        <w:t xml:space="preserve">. Поэтому, именно мы, педагоги, создаем условия в </w:t>
      </w:r>
      <w:r>
        <w:rPr>
          <w:rFonts w:eastAsia="Times New Roman" w:cs="Times New Roman"/>
          <w:color w:val="000000"/>
          <w:sz w:val="32"/>
          <w:szCs w:val="32"/>
        </w:rPr>
        <w:t>школе</w:t>
      </w:r>
      <w:r>
        <w:rPr>
          <w:color w:val="000000"/>
          <w:sz w:val="32"/>
          <w:szCs w:val="32"/>
        </w:rPr>
        <w:t xml:space="preserve"> для полной реализации развития детей, их возможностей.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Одним из решения данной задачи я для себя выбрала – лэпбук.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- Уважаемые педагоги, скажите, пожалуйста, а вам знакомо такое  слово «ЛЭПБУК»? (Ответы).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r>
        <w:rPr>
          <w:color w:val="000000"/>
          <w:sz w:val="32"/>
          <w:szCs w:val="32"/>
        </w:rPr>
        <w:t xml:space="preserve">- В педагогике появилось </w:t>
      </w:r>
      <w:r>
        <w:rPr>
          <w:rFonts w:eastAsia="Times New Roman" w:cs="Times New Roman"/>
          <w:color w:val="000000"/>
          <w:sz w:val="32"/>
          <w:szCs w:val="32"/>
        </w:rPr>
        <w:t>еще одно</w:t>
      </w:r>
      <w:r>
        <w:rPr>
          <w:color w:val="000000"/>
          <w:sz w:val="32"/>
          <w:szCs w:val="32"/>
        </w:rPr>
        <w:t xml:space="preserve"> средство обучения – лэпбук. Лэпбук (lapbook) - в дословном переводе с английского значит «наколенная книга» (lap - колени, book - книга). Это самодельная тематическая папка с кармашками, дверками, окошками, вкладками и подвижными деталями, в которую помещены материалы на одну тему. Ребенок (или группа детей), взяв в руки такую папку, выполняет задания, рассматривает картинки, разбирает схемы, тем самым в лёгкой и непринужденной форме закрепляет и расширяет свои знания по определенной теме. Его структура и содержание доступны детям, обеспечивает игровую, познавательную, исследовательскую и творческую активность.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- Лэпбук отвечает требованиям ФГОС, </w:t>
      </w:r>
      <w:r>
        <w:rPr>
          <w:b/>
          <w:bCs/>
          <w:color w:val="000000"/>
          <w:sz w:val="48"/>
          <w:szCs w:val="48"/>
        </w:rPr>
        <w:t xml:space="preserve">он </w:t>
      </w:r>
      <w:r>
        <w:rPr>
          <w:color w:val="000000"/>
          <w:sz w:val="32"/>
          <w:szCs w:val="32"/>
        </w:rPr>
        <w:t>очень….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информативен;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способствует развитию творчества, воображения.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пригоден к использованию одновременно группой детей (в том числе с участием взрослого как играющего партнера);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обладает дидактическими свойствами;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является средством художественно-эстетического развития ребенка, приобщает его к миру искусства;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вариатив</w:t>
      </w:r>
      <w:r>
        <w:rPr>
          <w:color w:val="000000"/>
          <w:sz w:val="32"/>
          <w:szCs w:val="32"/>
        </w:rPr>
        <w:t>ен</w:t>
      </w:r>
      <w:r>
        <w:rPr>
          <w:color w:val="000000"/>
          <w:sz w:val="32"/>
          <w:szCs w:val="32"/>
        </w:rPr>
        <w:t xml:space="preserve"> (есть несколько вариантов использования каждой его части);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его структура и содержание доступно детям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 xml:space="preserve">обеспечивает игровую, познавательную, исследовательскую и творческую активность </w:t>
      </w:r>
      <w:r>
        <w:rPr>
          <w:color w:val="000000"/>
          <w:sz w:val="32"/>
          <w:szCs w:val="32"/>
        </w:rPr>
        <w:t>детей</w:t>
      </w:r>
      <w:r>
        <w:rPr>
          <w:color w:val="000000"/>
          <w:sz w:val="32"/>
          <w:szCs w:val="32"/>
        </w:rPr>
        <w:t>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/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Работа с лэпбуком является средством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•</w:t>
      </w:r>
      <w:r>
        <w:rPr>
          <w:color w:val="000000"/>
          <w:sz w:val="32"/>
          <w:szCs w:val="32"/>
        </w:rPr>
        <w:tab/>
        <w:t>•</w:t>
        <w:tab/>
        <w:t xml:space="preserve">свободного общения детей во время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урка</w:t>
      </w:r>
      <w:r>
        <w:rPr>
          <w:color w:val="000000"/>
          <w:sz w:val="32"/>
          <w:szCs w:val="32"/>
        </w:rPr>
        <w:t xml:space="preserve"> </w:t>
      </w:r>
    </w:p>
    <w:p>
      <w:pPr>
        <w:pStyle w:val="NormalWeb"/>
        <w:spacing w:lineRule="auto" w:line="240" w:beforeAutospacing="0" w:before="0" w:afterAutospacing="0" w:after="0"/>
        <w:ind w:hanging="0"/>
        <w:jc w:val="both"/>
        <w:rPr/>
      </w:pPr>
      <w:r>
        <w:rPr/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Содержание лэпбука будет зависеть от того, реализацию каких задач предполагает образовательная программа по той или иной лексической теме.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Наполняемость лэпбука может быть разнообразной, это зависит от возраста детей и задач, поставленных программой и педагогом.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/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i/>
          <w:color w:val="000000"/>
          <w:sz w:val="32"/>
          <w:szCs w:val="32"/>
        </w:rPr>
        <w:t>.</w:t>
      </w:r>
      <w:r>
        <w:rPr>
          <w:bCs/>
          <w:color w:val="000000"/>
          <w:sz w:val="32"/>
          <w:szCs w:val="32"/>
        </w:rPr>
        <w:t xml:space="preserve">  лэпбук</w:t>
      </w:r>
    </w:p>
    <w:p>
      <w:pPr>
        <w:pStyle w:val="NormalWeb"/>
        <w:numPr>
          <w:ilvl w:val="0"/>
          <w:numId w:val="1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Он помогает ребенку по своему желанию организовать информацию по изучаемой теме и лучше понять и запомнить материал (особенно если  ребенок визуал). Взрослым визуалам такая форма обучения тоже понравится.</w:t>
      </w:r>
    </w:p>
    <w:p>
      <w:pPr>
        <w:pStyle w:val="NormalWeb"/>
        <w:numPr>
          <w:ilvl w:val="0"/>
          <w:numId w:val="1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Это отличный способ для повторения пройденного. В любое удобное время ребенок просто открывает лэпбук и с радостью повторяет пройденное, рассматривая сделанную своими же руками книжку.</w:t>
      </w:r>
    </w:p>
    <w:p>
      <w:pPr>
        <w:pStyle w:val="NormalWeb"/>
        <w:numPr>
          <w:ilvl w:val="0"/>
          <w:numId w:val="1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Ребенок научится самостоятельно собирать и организовывать информацию.</w:t>
      </w:r>
    </w:p>
    <w:p>
      <w:pPr>
        <w:pStyle w:val="NormalWeb"/>
        <w:numPr>
          <w:ilvl w:val="0"/>
          <w:numId w:val="1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Лэпбук хорошо подойдет для занятий в группах. Можно выбрать задания под силу каждому (для малышей – кармашки с карточками или фигурками животных, например, а старшим детям – задания, подразумевающие умение писать и т.д.) </w:t>
      </w:r>
    </w:p>
    <w:p>
      <w:pPr>
        <w:pStyle w:val="NormalWeb"/>
        <w:numPr>
          <w:ilvl w:val="0"/>
          <w:numId w:val="1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Отличное средство выполнить самостоятельную исследовательскую работу, а так же </w:t>
      </w:r>
      <w:r>
        <w:rPr>
          <w:color w:val="000000"/>
          <w:sz w:val="32"/>
          <w:szCs w:val="32"/>
        </w:rPr>
        <w:t xml:space="preserve">может быть </w:t>
      </w:r>
      <w:r>
        <w:rPr>
          <w:color w:val="000000"/>
          <w:sz w:val="32"/>
          <w:szCs w:val="32"/>
        </w:rPr>
        <w:t>формой представления проектной работы.</w:t>
      </w:r>
    </w:p>
    <w:p>
      <w:pPr>
        <w:pStyle w:val="NormalWeb"/>
        <w:spacing w:lineRule="auto" w:line="240" w:beforeAutospacing="0" w:before="0" w:afterAutospacing="0" w:after="0"/>
        <w:ind w:left="720" w:hanging="0"/>
        <w:jc w:val="both"/>
        <w:rPr>
          <w:sz w:val="32"/>
          <w:szCs w:val="32"/>
        </w:rPr>
      </w:pPr>
      <w:r>
        <w:rPr/>
      </w:r>
    </w:p>
    <w:p>
      <w:pPr>
        <w:pStyle w:val="NormalWeb"/>
        <w:spacing w:lineRule="auto" w:line="240" w:beforeAutospacing="0" w:before="0" w:afterAutospacing="0" w:after="0"/>
        <w:ind w:left="720" w:hanging="0"/>
        <w:jc w:val="both"/>
        <w:rPr>
          <w:sz w:val="32"/>
          <w:szCs w:val="32"/>
        </w:rPr>
      </w:pPr>
      <w:r>
        <w:rPr/>
      </w:r>
    </w:p>
    <w:p>
      <w:pPr>
        <w:pStyle w:val="NormalWeb"/>
        <w:spacing w:lineRule="auto" w:line="240" w:beforeAutospacing="0" w:before="0" w:afterAutospacing="0" w:after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</w:t>
      </w:r>
      <w:r>
        <w:rPr>
          <w:bCs/>
          <w:color w:val="000000"/>
          <w:sz w:val="32"/>
          <w:szCs w:val="32"/>
        </w:rPr>
        <w:t xml:space="preserve">    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(</w:t>
      </w:r>
      <w:r>
        <w:rPr>
          <w:bCs/>
          <w:i/>
          <w:color w:val="000000"/>
          <w:sz w:val="32"/>
          <w:szCs w:val="32"/>
        </w:rPr>
        <w:t>Демонстрация лэпбуков</w:t>
      </w:r>
      <w:r>
        <w:rPr>
          <w:bCs/>
          <w:color w:val="000000"/>
          <w:sz w:val="32"/>
          <w:szCs w:val="32"/>
        </w:rPr>
        <w:t>).  Хочу отметить, что,  несмотря на кажущую простоту, создание лэпбука – это длительный процесс.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-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. </w:t>
      </w:r>
      <w:r>
        <w:rPr>
          <w:color w:val="000000"/>
          <w:sz w:val="32"/>
          <w:szCs w:val="32"/>
        </w:rPr>
        <w:t> </w:t>
      </w:r>
      <w:r>
        <w:rPr>
          <w:bCs/>
          <w:color w:val="000000"/>
          <w:sz w:val="32"/>
          <w:szCs w:val="32"/>
        </w:rPr>
        <w:t>С чего начать создание лэпбука?</w:t>
      </w:r>
    </w:p>
    <w:p>
      <w:pPr>
        <w:pStyle w:val="NormalWeb"/>
        <w:numPr>
          <w:ilvl w:val="0"/>
          <w:numId w:val="3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b/>
          <w:color w:val="000000"/>
          <w:sz w:val="32"/>
          <w:szCs w:val="32"/>
        </w:rPr>
        <w:t>Выбираем тему будущего лэпбука.</w:t>
      </w:r>
      <w:r>
        <w:rPr>
          <w:color w:val="000000"/>
          <w:sz w:val="32"/>
          <w:szCs w:val="32"/>
        </w:rPr>
        <w:t xml:space="preserve"> Тема для </w:t>
      </w:r>
      <w:r>
        <w:rPr>
          <w:rFonts w:eastAsia="Times New Roman" w:cs="Times New Roman"/>
          <w:color w:val="000000"/>
          <w:kern w:val="0"/>
          <w:sz w:val="32"/>
          <w:szCs w:val="32"/>
          <w:lang w:val="ru-RU" w:eastAsia="ru-RU" w:bidi="ar-SA"/>
        </w:rPr>
        <w:t>ЛЭПбука</w:t>
      </w:r>
      <w:r>
        <w:rPr>
          <w:color w:val="000000"/>
          <w:sz w:val="32"/>
          <w:szCs w:val="32"/>
        </w:rPr>
        <w:t xml:space="preserve"> может быть совершенно любой. Как и ее сложность. Лучше всего выбирать частные, а не на общие темы. Например, можно сделать общий лэпбук на тему "Насекомые". Но он получится очень обзорным - вряд ли вы сумеете п</w:t>
      </w:r>
      <w:r>
        <w:rPr>
          <w:b/>
          <w:bCs/>
          <w:color w:val="000000"/>
          <w:sz w:val="32"/>
          <w:szCs w:val="32"/>
          <w:u w:val="single"/>
        </w:rPr>
        <w:t>олностью отразить эту многообразную тему</w:t>
      </w:r>
      <w:r>
        <w:rPr>
          <w:color w:val="000000"/>
          <w:sz w:val="32"/>
          <w:szCs w:val="32"/>
        </w:rPr>
        <w:t xml:space="preserve"> в ограниченном объеме папки. У вас получится книжка с самыми общеизвестными фактами. </w:t>
      </w:r>
    </w:p>
    <w:p>
      <w:pPr>
        <w:pStyle w:val="NormalWeb"/>
        <w:numPr>
          <w:ilvl w:val="0"/>
          <w:numId w:val="0"/>
        </w:numPr>
        <w:spacing w:lineRule="auto" w:line="240" w:beforeAutospacing="0" w:before="0" w:afterAutospacing="0" w:after="0"/>
        <w:ind w:left="106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А вот если взять какое-нибудь </w:t>
      </w:r>
      <w:r>
        <w:rPr>
          <w:b/>
          <w:bCs/>
          <w:color w:val="000000"/>
          <w:sz w:val="32"/>
          <w:szCs w:val="32"/>
          <w:u w:val="single"/>
        </w:rPr>
        <w:t xml:space="preserve">конкретное насекомое и в лэпбуке дать подробную информацию о нем - то это будет гораздо продуктивнее. </w:t>
      </w:r>
    </w:p>
    <w:p>
      <w:pPr>
        <w:pStyle w:val="NormalWeb"/>
        <w:numPr>
          <w:ilvl w:val="0"/>
          <w:numId w:val="3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b/>
          <w:color w:val="000000"/>
          <w:sz w:val="32"/>
          <w:szCs w:val="32"/>
        </w:rPr>
        <w:t>Составляем план будущего лэпбука.</w:t>
      </w:r>
      <w:r>
        <w:rPr>
          <w:color w:val="000000"/>
          <w:sz w:val="32"/>
          <w:szCs w:val="32"/>
        </w:rPr>
        <w:t xml:space="preserve"> Ведь лэпбук - это не просто книжка с картинками. Это учебное пособие. Поэтому надо продумать, что он должен включать в себя, чтобы </w:t>
      </w:r>
      <w:r>
        <w:rPr>
          <w:b/>
          <w:bCs/>
          <w:color w:val="000000"/>
          <w:sz w:val="32"/>
          <w:szCs w:val="32"/>
          <w:u w:val="single"/>
        </w:rPr>
        <w:t>полностью раскрыть тему</w:t>
      </w:r>
      <w:r>
        <w:rPr>
          <w:color w:val="000000"/>
          <w:sz w:val="32"/>
          <w:szCs w:val="32"/>
        </w:rPr>
        <w:t>. А для этого нужен план того, что вы хотите в этой папке рассказать. Советую начать с 5-7 пунктов (книжек), но вообще здесь нет ограничений.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709" w:hanging="360"/>
        <w:contextualSpacing/>
        <w:jc w:val="both"/>
        <w:rPr>
          <w:sz w:val="32"/>
          <w:szCs w:val="32"/>
        </w:rPr>
      </w:pPr>
      <w:r>
        <w:rPr>
          <w:rFonts w:eastAsia="Times New Roman" w:cs="Times New Roman" w:ascii="Times New Roman" w:hAnsi="Times New Roman"/>
          <w:b/>
          <w:color w:val="000000"/>
          <w:sz w:val="32"/>
          <w:szCs w:val="32"/>
        </w:rPr>
        <w:t>Создание макета.</w:t>
      </w:r>
      <w:r>
        <w:rPr>
          <w:rFonts w:eastAsia="Times New Roman" w:cs="Times New Roman" w:ascii="Times New Roman" w:hAnsi="Times New Roman"/>
          <w:color w:val="000000"/>
          <w:sz w:val="32"/>
          <w:szCs w:val="32"/>
        </w:rPr>
        <w:t xml:space="preserve"> </w:t>
      </w:r>
      <w:r>
        <w:rPr>
          <w:rFonts w:cs="Times New Roman" w:ascii="Times New Roman" w:hAnsi="Times New Roman"/>
          <w:color w:val="000000"/>
          <w:sz w:val="32"/>
          <w:szCs w:val="32"/>
        </w:rPr>
        <w:t>Здесь нет границ для фантазии, формы представления могут быть любые: тексты, рисунки, картинки или фотографии, игры. Все, что придумали, разместить на разных элементах: в кармашках, блокнотиках, мини-книжках, книжках-гармошках, вращающихся кругах, конвертиках разных форм, карточках и т.д. Они, с одной стороны, призваны привлечь интерес ребенка к самой папке. А с другой стороны, это прекрасный способ подать всю имеющуюся информацию в компактной форме.</w:t>
      </w:r>
    </w:p>
    <w:p>
      <w:pPr>
        <w:pStyle w:val="Normal"/>
        <w:spacing w:lineRule="auto" w:line="240" w:before="0" w:after="0"/>
        <w:ind w:left="709" w:hanging="0"/>
        <w:jc w:val="both"/>
        <w:rPr>
          <w:sz w:val="32"/>
          <w:szCs w:val="32"/>
        </w:rPr>
      </w:pPr>
      <w:r>
        <w:rPr>
          <w:rFonts w:cs="Times New Roman" w:ascii="Times New Roman" w:hAnsi="Times New Roman"/>
          <w:bCs/>
          <w:color w:val="000000"/>
          <w:sz w:val="32"/>
          <w:szCs w:val="32"/>
        </w:rPr>
        <w:t xml:space="preserve"> </w:t>
      </w:r>
      <w:r>
        <w:rPr>
          <w:rFonts w:cs="Times New Roman" w:ascii="Times New Roman" w:hAnsi="Times New Roman"/>
          <w:bCs/>
          <w:color w:val="000000"/>
          <w:sz w:val="32"/>
          <w:szCs w:val="32"/>
        </w:rPr>
        <w:t>- Что нужно, чтобы сделать лэпбук?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Для создания лэпбука нам понадобятся такие материалы: 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Обычная бумага, цветная бумага для принтера, но и просто белые листы, если их хорошо оформить и раскрасить, смотрятся очень неплохо.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Ножницы.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Клей-карандаш для бумаги, ПВА.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Степлер.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Скотч.</w:t>
      </w:r>
    </w:p>
    <w:p>
      <w:pPr>
        <w:pStyle w:val="NormalWeb"/>
        <w:numPr>
          <w:ilvl w:val="0"/>
          <w:numId w:val="2"/>
        </w:numPr>
        <w:spacing w:lineRule="auto" w:line="240" w:beforeAutospacing="0" w:before="0" w:afterAutospacing="0" w:after="0"/>
        <w:ind w:left="709" w:hanging="36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Картонная папка-основа (покупаем или можно ее сделать своими руками).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Вырезаем детали, приклеиваем все на свои места. А после этого начинаем занятия с ребенком.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III. Практическая часть.</w:t>
      </w:r>
      <w:r>
        <w:rPr>
          <w:color w:val="000000"/>
          <w:sz w:val="32"/>
          <w:szCs w:val="32"/>
        </w:rPr>
        <w:t xml:space="preserve"> Изготовление макета Лэпбука. 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-</w:t>
      </w:r>
      <w:r>
        <w:rPr>
          <w:sz w:val="32"/>
          <w:szCs w:val="32"/>
        </w:rPr>
        <w:t xml:space="preserve"> </w:t>
      </w:r>
      <w:r>
        <w:rPr>
          <w:bCs/>
          <w:sz w:val="32"/>
          <w:szCs w:val="32"/>
        </w:rPr>
        <w:t>Сейчас я приглашаю Вас к работе за столами. Уважаемые педагоги! Давайте с вами и попробуем вместе изготовить лэпбук 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- Тема нашего Лэпбука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- Уважаемые коллеги, конечно, сегодня, я немного упростила работу, Вы видите на столах у вас есть все необходимые заготовки, основа лэпбука.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У нас уже есть план, т.е. чему мы хотим научить ребенка по данной теме и что расположить в нашей книге. Все в ваших руках!</w:t>
      </w:r>
    </w:p>
    <w:p>
      <w:pPr>
        <w:pStyle w:val="NormalWeb"/>
        <w:spacing w:lineRule="auto" w:line="240" w:beforeAutospacing="0" w:before="0" w:afterAutospacing="0" w:after="0"/>
        <w:ind w:left="709" w:hanging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240" w:before="0" w:after="0"/>
        <w:ind w:left="709" w:hanging="0"/>
        <w:jc w:val="both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 xml:space="preserve">IV. Заключение. </w:t>
      </w:r>
    </w:p>
    <w:p>
      <w:pPr>
        <w:pStyle w:val="Normal"/>
        <w:spacing w:lineRule="auto" w:line="240" w:before="0" w:after="0"/>
        <w:ind w:left="709" w:hanging="0"/>
        <w:jc w:val="both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- И в заключение хочу сказать слова Василия Александровича Сухомлинского – «Дети должны жить в мире красоты, игры, сказки, музыки, рисунка, фантазии, творчества».</w:t>
      </w:r>
    </w:p>
    <w:p>
      <w:pPr>
        <w:pStyle w:val="Normal"/>
        <w:spacing w:lineRule="auto" w:line="240" w:before="0" w:after="0"/>
        <w:ind w:left="709" w:hanging="0"/>
        <w:jc w:val="both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Я вам хочу пожелать успехов в обучении и воспитании детей и надеюсь, что этот мастер – класс поможет вам.</w:t>
      </w:r>
    </w:p>
    <w:p>
      <w:pPr>
        <w:pStyle w:val="Normal"/>
        <w:spacing w:lineRule="auto" w:line="240" w:before="0" w:after="0"/>
        <w:ind w:left="709" w:hanging="0"/>
        <w:jc w:val="both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В конце мастер-класса педагогам вручается буклет по изготовлению ЛЭПБУКА.</w:t>
      </w:r>
    </w:p>
    <w:p>
      <w:pPr>
        <w:pStyle w:val="Normal"/>
        <w:spacing w:lineRule="auto" w:line="240" w:before="0" w:after="0"/>
        <w:ind w:left="709" w:hanging="0"/>
        <w:jc w:val="center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Спасибо всем за внимание и сотрудничество!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ind w:hanging="0"/>
        <w:jc w:val="both"/>
        <w:rPr>
          <w:sz w:val="32"/>
          <w:szCs w:val="32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6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7c9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55fa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61241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50798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55f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0DDF-72C6-4847-9546-9CC73229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LibreOffice/7.1.5.2$Windows_x86 LibreOffice_project/85f04e9f809797b8199d13c421bd8a2b025d52b5</Application>
  <AppVersion>15.0000</AppVersion>
  <Pages>4</Pages>
  <Words>904</Words>
  <Characters>5496</Characters>
  <CharactersWithSpaces>6385</CharactersWithSpaces>
  <Paragraphs>58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2019-02-04T15:46:00Z</dcterms:created>
  <dc:creator>User</dc:creator>
  <dc:description/>
  <dc:language>ru-RU</dc:language>
  <cp:lastModifiedBy/>
  <cp:lastPrinted>2017-11-23T17:18:00Z</cp:lastPrinted>
  <dcterms:modified xsi:type="dcterms:W3CDTF">2023-01-09T19:45:15Z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