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5A8A" w:rsidRPr="003C5A8A" w:rsidRDefault="003C5A8A" w:rsidP="003C5A8A">
      <w:pPr>
        <w:shd w:val="clear" w:color="auto" w:fill="FFFFFF"/>
        <w:spacing w:before="300" w:after="150" w:line="240" w:lineRule="auto"/>
        <w:jc w:val="center"/>
        <w:outlineLvl w:val="0"/>
        <w:rPr>
          <w:rFonts w:ascii="Arial Narrow" w:eastAsia="Times New Roman" w:hAnsi="Arial Narrow" w:cs="Times New Roman"/>
          <w:caps/>
          <w:kern w:val="36"/>
          <w:sz w:val="31"/>
          <w:szCs w:val="31"/>
          <w:lang w:eastAsia="ru-RU"/>
        </w:rPr>
      </w:pPr>
      <w:r w:rsidRPr="003C5A8A">
        <w:rPr>
          <w:rFonts w:ascii="Arial Narrow" w:eastAsia="Times New Roman" w:hAnsi="Arial Narrow" w:cs="Times New Roman"/>
          <w:b/>
          <w:bCs/>
          <w:caps/>
          <w:kern w:val="36"/>
          <w:sz w:val="31"/>
          <w:szCs w:val="31"/>
          <w:lang w:eastAsia="ru-RU"/>
        </w:rPr>
        <w:t>ИКТ-КОМПЕТЕНТНОСТЬ ПЕДАГОГА В СОВРЕМЕННОМ ОБРАЗОВАНИИ</w:t>
      </w:r>
    </w:p>
    <w:p w:rsidR="005F2912" w:rsidRDefault="005F2912"/>
    <w:p w:rsidR="003C5A8A" w:rsidRDefault="003C5A8A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Мы, педагоги, должны всегда помнить, что наши ученики – это другое поколение, а значит другой мир, который нам стоит постичь. Цель образования по сути своей консервативна. Тем или иным способом на протяжении сотен лет взрослые обучают более младшее поколение, делятся опытом, готовят к взрослой и самостоятельной жизни. Но особенность нашего времени заключается в том, что темп технологического прогресса настолько велик, что современный педагог просто обязан успевать развиваться параллельно с </w:t>
      </w:r>
      <w:r w:rsidR="009F43C8">
        <w:rPr>
          <w:rFonts w:ascii="Times New Roman" w:hAnsi="Times New Roman" w:cs="Times New Roman"/>
          <w:sz w:val="24"/>
          <w:szCs w:val="24"/>
          <w:lang w:val="en-US"/>
        </w:rPr>
        <w:t>IT</w:t>
      </w:r>
      <w:r>
        <w:rPr>
          <w:rFonts w:ascii="Times New Roman" w:hAnsi="Times New Roman" w:cs="Times New Roman"/>
          <w:sz w:val="24"/>
          <w:szCs w:val="24"/>
        </w:rPr>
        <w:t xml:space="preserve"> технологиями и уметь максимально использовать </w:t>
      </w:r>
      <w:r w:rsidR="0005122B">
        <w:rPr>
          <w:rFonts w:ascii="Times New Roman" w:hAnsi="Times New Roman" w:cs="Times New Roman"/>
          <w:sz w:val="24"/>
          <w:szCs w:val="24"/>
        </w:rPr>
        <w:t>её достижения. Это позволит ему в своей профессиональной деятельности быть не только квалифицированным специалистом, но интересной личностью для своих учеников. Применение онлайн платформ, облачных технологий, социальных сетей, электронного журнала и т.д., позволит педагогу разнообразить учебный процесс, увлечь современного ученика и дополнительно мотивировать его. Не маловажно, что и современные родители уже готовы коммуницировать с учителем посредством «электронных инструментов» - распознавая большое количество преимуществ от такого общения.</w:t>
      </w:r>
    </w:p>
    <w:p w:rsidR="0005122B" w:rsidRDefault="0005122B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своей статье я представлю только онлайн платформы 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сервисы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которые сама активно использую в своей работе.</w:t>
      </w:r>
    </w:p>
    <w:p w:rsidR="003658BA" w:rsidRPr="00416CE3" w:rsidRDefault="003658BA" w:rsidP="003C5A8A">
      <w:pPr>
        <w:ind w:firstLine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Pr="00416C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122B" w:rsidRPr="00416CE3">
        <w:rPr>
          <w:rFonts w:ascii="Times New Roman" w:hAnsi="Times New Roman" w:cs="Times New Roman"/>
          <w:b/>
          <w:sz w:val="24"/>
          <w:szCs w:val="24"/>
        </w:rPr>
        <w:t xml:space="preserve">Коммуникация </w:t>
      </w:r>
      <w:r w:rsidRPr="00416CE3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</w:p>
    <w:p w:rsidR="003658BA" w:rsidRDefault="003658BA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У</w:t>
      </w:r>
      <w:r w:rsidR="0005122B">
        <w:rPr>
          <w:rFonts w:ascii="Times New Roman" w:hAnsi="Times New Roman" w:cs="Times New Roman"/>
          <w:sz w:val="24"/>
          <w:szCs w:val="24"/>
        </w:rPr>
        <w:t xml:space="preserve">читель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3658BA" w:rsidRDefault="003658BA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F10BF1" wp14:editId="3A63C516">
                <wp:simplePos x="0" y="0"/>
                <wp:positionH relativeFrom="margin">
                  <wp:align>center</wp:align>
                </wp:positionH>
                <wp:positionV relativeFrom="paragraph">
                  <wp:posOffset>121196</wp:posOffset>
                </wp:positionV>
                <wp:extent cx="625625" cy="243447"/>
                <wp:effectExtent l="0" t="114300" r="0" b="118745"/>
                <wp:wrapNone/>
                <wp:docPr id="2" name="Стрелка: влево-вправо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7851">
                          <a:off x="0" y="0"/>
                          <a:ext cx="625625" cy="243447"/>
                        </a:xfrm>
                        <a:prstGeom prst="leftRigh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289897"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Стрелка: влево-вправо 2" o:spid="_x0000_s1026" type="#_x0000_t69" style="position:absolute;margin-left:0;margin-top:9.55pt;width:49.25pt;height:19.15pt;rotation:2924927fd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" adj="4203" fillcolor="#4472c4" strokecolor="#2f528f" strokeweight="1pt"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1829804</wp:posOffset>
                </wp:positionH>
                <wp:positionV relativeFrom="paragraph">
                  <wp:posOffset>152370</wp:posOffset>
                </wp:positionV>
                <wp:extent cx="572765" cy="218915"/>
                <wp:effectExtent l="119698" t="0" r="119062" b="0"/>
                <wp:wrapNone/>
                <wp:docPr id="1" name="Стрелка: влево-вправо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985141">
                          <a:off x="0" y="0"/>
                          <a:ext cx="572765" cy="218915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71A820" id="Стрелка: влево-вправо 1" o:spid="_x0000_s1026" type="#_x0000_t69" style="position:absolute;margin-left:144.1pt;margin-top:12pt;width:45.1pt;height:17.25pt;rotation:8721903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" adj="4128" fillcolor="#4472c4 [3204]" strokecolor="#1f3763 [1604]" strokeweight="1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3658BA" w:rsidRDefault="003658BA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16EC7A" wp14:editId="7A7AD158">
                <wp:simplePos x="0" y="0"/>
                <wp:positionH relativeFrom="column">
                  <wp:posOffset>2371689</wp:posOffset>
                </wp:positionH>
                <wp:positionV relativeFrom="paragraph">
                  <wp:posOffset>284492</wp:posOffset>
                </wp:positionV>
                <wp:extent cx="572765" cy="218915"/>
                <wp:effectExtent l="19050" t="19050" r="18415" b="29210"/>
                <wp:wrapNone/>
                <wp:docPr id="3" name="Стрелка: влево-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72765" cy="218915"/>
                        </a:xfrm>
                        <a:prstGeom prst="leftRigh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374A9E" id="Стрелка: влево-вправо 3" o:spid="_x0000_s1026" type="#_x0000_t69" style="position:absolute;margin-left:186.75pt;margin-top:22.4pt;width:45.1pt;height:17.25pt;rotation:18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" adj="4128" fillcolor="#4472c4" strokecolor="#2f528f" strokeweight="1pt"/>
            </w:pict>
          </mc:Fallback>
        </mc:AlternateContent>
      </w:r>
    </w:p>
    <w:p w:rsidR="0005122B" w:rsidRDefault="003658BA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Ученик                                              Родитель</w:t>
      </w:r>
    </w:p>
    <w:p w:rsidR="003658BA" w:rsidRDefault="003658BA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3658BA" w:rsidRDefault="003658BA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меня главный инструмент для информирования родителей и учеников является Электронный журнал.</w:t>
      </w:r>
    </w:p>
    <w:p w:rsidR="003658BA" w:rsidRDefault="003658BA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выставлении отметок обязательно использую «пометки для отметок». Родители</w:t>
      </w:r>
      <w:r w:rsidR="008E0BBB">
        <w:rPr>
          <w:rFonts w:ascii="Times New Roman" w:hAnsi="Times New Roman" w:cs="Times New Roman"/>
          <w:sz w:val="24"/>
          <w:szCs w:val="24"/>
        </w:rPr>
        <w:t xml:space="preserve"> и ученики</w:t>
      </w:r>
      <w:r>
        <w:rPr>
          <w:rFonts w:ascii="Times New Roman" w:hAnsi="Times New Roman" w:cs="Times New Roman"/>
          <w:sz w:val="24"/>
          <w:szCs w:val="24"/>
        </w:rPr>
        <w:t xml:space="preserve"> всегда знают за что</w:t>
      </w:r>
      <w:r w:rsidR="00BF749C">
        <w:rPr>
          <w:rFonts w:ascii="Times New Roman" w:hAnsi="Times New Roman" w:cs="Times New Roman"/>
          <w:sz w:val="24"/>
          <w:szCs w:val="24"/>
        </w:rPr>
        <w:t xml:space="preserve"> получена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0BBB">
        <w:rPr>
          <w:rFonts w:ascii="Times New Roman" w:hAnsi="Times New Roman" w:cs="Times New Roman"/>
          <w:sz w:val="24"/>
          <w:szCs w:val="24"/>
        </w:rPr>
        <w:t>отметка</w:t>
      </w:r>
      <w:r>
        <w:rPr>
          <w:rFonts w:ascii="Times New Roman" w:hAnsi="Times New Roman" w:cs="Times New Roman"/>
          <w:sz w:val="24"/>
          <w:szCs w:val="24"/>
        </w:rPr>
        <w:t xml:space="preserve">. Для разных предметов учитель может создавать разный тип отметок. </w:t>
      </w:r>
    </w:p>
    <w:p w:rsidR="00416CE3" w:rsidRDefault="00416CE3" w:rsidP="003C5A8A">
      <w:pPr>
        <w:ind w:firstLine="426"/>
        <w:rPr>
          <w:noProof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66913473">
            <wp:simplePos x="0" y="0"/>
            <wp:positionH relativeFrom="column">
              <wp:posOffset>807612</wp:posOffset>
            </wp:positionH>
            <wp:positionV relativeFrom="paragraph">
              <wp:posOffset>8135</wp:posOffset>
            </wp:positionV>
            <wp:extent cx="4333875" cy="2276475"/>
            <wp:effectExtent l="0" t="0" r="9525" b="952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6CE3" w:rsidRDefault="00416CE3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416CE3" w:rsidRDefault="00416CE3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416CE3" w:rsidRDefault="00416CE3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416CE3" w:rsidRDefault="00416CE3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416CE3" w:rsidRDefault="00416CE3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416CE3" w:rsidRDefault="00416CE3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416CE3" w:rsidRDefault="00416CE3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416CE3" w:rsidRPr="003C5A8A" w:rsidRDefault="00416CE3" w:rsidP="00416CE3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Ниже приведу в пример таблицу пометок, которой я пользуюсь.</w:t>
      </w:r>
    </w:p>
    <w:p w:rsidR="00416CE3" w:rsidRDefault="00E83AE6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04505D3D">
            <wp:simplePos x="0" y="0"/>
            <wp:positionH relativeFrom="margin">
              <wp:posOffset>-78476</wp:posOffset>
            </wp:positionH>
            <wp:positionV relativeFrom="paragraph">
              <wp:posOffset>-4817</wp:posOffset>
            </wp:positionV>
            <wp:extent cx="6390005" cy="2684145"/>
            <wp:effectExtent l="0" t="0" r="0" b="190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0005" cy="2684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6CE3" w:rsidRDefault="00416CE3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416CE3" w:rsidRDefault="00416CE3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416CE3" w:rsidRDefault="00416CE3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416CE3" w:rsidRDefault="00416CE3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416CE3" w:rsidRDefault="00416CE3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416CE3" w:rsidRDefault="00416CE3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416CE3" w:rsidRDefault="00416CE3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416CE3" w:rsidRDefault="00416CE3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E83AE6" w:rsidRDefault="00E83AE6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416CE3" w:rsidRDefault="00416CE3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Любопытная функция – преображение пометки через несколько дней в двойку. Я ее использую, например при невыполнении домашнего задания начиная со второго класса. Если ученик по неуважительной причине не готов к уроку, я выставляю пометку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ндз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proofErr w:type="gramStart"/>
      <w:r>
        <w:rPr>
          <w:rFonts w:ascii="Times New Roman" w:hAnsi="Times New Roman" w:cs="Times New Roman"/>
          <w:sz w:val="24"/>
          <w:szCs w:val="24"/>
        </w:rPr>
        <w:t>и  через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три дня она в журнале автоматически превратиться в «2», без моего дополнительного вмешательства. Но я также ее могу впоследствии убрать, если Ребёнок исправил отметку.</w:t>
      </w:r>
    </w:p>
    <w:p w:rsidR="00416CE3" w:rsidRDefault="00416CE3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обязательно подписываю тему коллективной работы, будь то самостоятельная работа или рассказ стихотворения наизусть. В таком случае у родителей не возникает лишних вопросов и повода писать мне в мессенджер или расспрашивать своего ребёнка. Оперативно – онлайн родители всегда знают о достижениях своих детей.</w:t>
      </w:r>
    </w:p>
    <w:p w:rsidR="00416CE3" w:rsidRDefault="00E83AE6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40195B40">
            <wp:simplePos x="0" y="0"/>
            <wp:positionH relativeFrom="margin">
              <wp:posOffset>-113413</wp:posOffset>
            </wp:positionH>
            <wp:positionV relativeFrom="paragraph">
              <wp:posOffset>162704</wp:posOffset>
            </wp:positionV>
            <wp:extent cx="6390005" cy="252031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0005" cy="2520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6CE3" w:rsidRDefault="00416CE3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416CE3" w:rsidRDefault="00416CE3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416CE3" w:rsidRDefault="00416CE3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416CE3" w:rsidRDefault="00416CE3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416CE3" w:rsidRDefault="00416CE3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416CE3" w:rsidRDefault="00416CE3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416CE3" w:rsidRDefault="00416CE3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416CE3" w:rsidRDefault="00416CE3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E83AE6" w:rsidRDefault="00E83AE6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E83AE6" w:rsidRDefault="00E83AE6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47F77128">
            <wp:simplePos x="0" y="0"/>
            <wp:positionH relativeFrom="margin">
              <wp:align>left</wp:align>
            </wp:positionH>
            <wp:positionV relativeFrom="paragraph">
              <wp:posOffset>4529</wp:posOffset>
            </wp:positionV>
            <wp:extent cx="5158348" cy="1509623"/>
            <wp:effectExtent l="0" t="0" r="4445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6842" cy="1523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AE6" w:rsidRDefault="00E83AE6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E83AE6" w:rsidRDefault="00E83AE6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E83AE6" w:rsidRDefault="00E83AE6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E83AE6" w:rsidRDefault="00E83AE6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E83AE6" w:rsidRDefault="00E83AE6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Также я всегда заполняю график контрольных работ. Родители</w:t>
      </w:r>
      <w:r w:rsidR="008E0BBB">
        <w:rPr>
          <w:rFonts w:ascii="Times New Roman" w:hAnsi="Times New Roman" w:cs="Times New Roman"/>
          <w:sz w:val="24"/>
          <w:szCs w:val="24"/>
        </w:rPr>
        <w:t xml:space="preserve"> и ученики</w:t>
      </w:r>
      <w:r>
        <w:rPr>
          <w:rFonts w:ascii="Times New Roman" w:hAnsi="Times New Roman" w:cs="Times New Roman"/>
          <w:sz w:val="24"/>
          <w:szCs w:val="24"/>
        </w:rPr>
        <w:t xml:space="preserve"> за 2 недели видят у себя в кабинете, когда и по какому предмету будет контрольная работа.</w:t>
      </w:r>
    </w:p>
    <w:p w:rsidR="00E83AE6" w:rsidRDefault="008E0BBB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184C4EA7">
            <wp:simplePos x="0" y="0"/>
            <wp:positionH relativeFrom="margin">
              <wp:posOffset>-1354</wp:posOffset>
            </wp:positionH>
            <wp:positionV relativeFrom="paragraph">
              <wp:posOffset>6722</wp:posOffset>
            </wp:positionV>
            <wp:extent cx="6390005" cy="499110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0005" cy="499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AE6" w:rsidRDefault="00E83AE6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E83AE6" w:rsidRDefault="00E83AE6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Вкладка «Домашняя работа» позволяет выставлять отметку конкретно за заданное задание.</w:t>
      </w:r>
    </w:p>
    <w:p w:rsidR="00E83AE6" w:rsidRDefault="008E0BBB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31E0400E">
            <wp:simplePos x="0" y="0"/>
            <wp:positionH relativeFrom="margin">
              <wp:align>right</wp:align>
            </wp:positionH>
            <wp:positionV relativeFrom="paragraph">
              <wp:posOffset>7680</wp:posOffset>
            </wp:positionV>
            <wp:extent cx="6389193" cy="4727276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7903" cy="4733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AE6" w:rsidRDefault="00E83AE6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E83AE6" w:rsidRDefault="00E83AE6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E83AE6" w:rsidRDefault="00E83AE6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E83AE6" w:rsidRDefault="00E83AE6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E83AE6" w:rsidRDefault="00E83AE6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E83AE6" w:rsidRDefault="00E83AE6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E83AE6" w:rsidRDefault="00E83AE6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E83AE6" w:rsidRDefault="00E83AE6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E83AE6" w:rsidRDefault="00E83AE6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E83AE6" w:rsidRDefault="00E83AE6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E83AE6" w:rsidRDefault="00E83AE6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E83AE6" w:rsidRDefault="00E83AE6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E83AE6" w:rsidRDefault="00E83AE6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E83AE6" w:rsidRDefault="00E83AE6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E83AE6" w:rsidRDefault="00E83AE6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E83AE6" w:rsidRDefault="00E83AE6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E83AE6" w:rsidRDefault="00E83AE6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Привязка вашего учебного профиля к Сферум, позволяет по каждому предмету отдельно общаться в чате предмета</w:t>
      </w:r>
      <w:r w:rsidR="008E0BBB">
        <w:rPr>
          <w:rFonts w:ascii="Times New Roman" w:hAnsi="Times New Roman" w:cs="Times New Roman"/>
          <w:sz w:val="24"/>
          <w:szCs w:val="24"/>
        </w:rPr>
        <w:t>. При этом программа позволяет вести три чата: чат с учениками, чат с родителями и общий чат. Нахожу эту опцию очень удобной. Можно своевременно напомнить всем участникам образовательного процесса о чём либо, например: принести циркуль на математику, повторить словарные слова, купить белый картон и т.д. Данная информация будет привязана к конкретному учебному предмету, что позволит успешно ориентироваться в потоке информации.</w:t>
      </w:r>
    </w:p>
    <w:p w:rsidR="008E0BBB" w:rsidRDefault="008E0BBB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26150105">
            <wp:simplePos x="0" y="0"/>
            <wp:positionH relativeFrom="column">
              <wp:posOffset>-120650</wp:posOffset>
            </wp:positionH>
            <wp:positionV relativeFrom="paragraph">
              <wp:posOffset>13335</wp:posOffset>
            </wp:positionV>
            <wp:extent cx="6390005" cy="859155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0005" cy="859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0BBB" w:rsidRDefault="008E0BBB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8E0BBB" w:rsidRDefault="008E0BBB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8E0BBB" w:rsidRDefault="008E0BBB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416CE3" w:rsidRDefault="00416CE3" w:rsidP="003C5A8A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Уверена, что подобная практика ведения электронного журнала позволяет у </w:t>
      </w:r>
      <w:r w:rsidR="00E83AE6">
        <w:rPr>
          <w:rFonts w:ascii="Times New Roman" w:hAnsi="Times New Roman" w:cs="Times New Roman"/>
          <w:sz w:val="24"/>
          <w:szCs w:val="24"/>
        </w:rPr>
        <w:t>родителей вызвать</w:t>
      </w:r>
      <w:r>
        <w:rPr>
          <w:rFonts w:ascii="Times New Roman" w:hAnsi="Times New Roman" w:cs="Times New Roman"/>
          <w:sz w:val="24"/>
          <w:szCs w:val="24"/>
        </w:rPr>
        <w:t xml:space="preserve"> наибольшее доверие к вашим действиям</w:t>
      </w:r>
      <w:r w:rsidR="00E83AE6">
        <w:rPr>
          <w:rFonts w:ascii="Times New Roman" w:hAnsi="Times New Roman" w:cs="Times New Roman"/>
          <w:sz w:val="24"/>
          <w:szCs w:val="24"/>
        </w:rPr>
        <w:t xml:space="preserve"> как педагога и профессионала. </w:t>
      </w:r>
    </w:p>
    <w:p w:rsidR="00A313A6" w:rsidRDefault="00A313A6" w:rsidP="00A313A6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Онлайн платформы в профессиональной деятельности педагога</w:t>
      </w:r>
    </w:p>
    <w:p w:rsidR="00A313A6" w:rsidRDefault="00A313A6" w:rsidP="00A313A6">
      <w:pPr>
        <w:ind w:firstLine="426"/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</w:pPr>
      <w:r w:rsidRPr="00A313A6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Pr="00A313A6">
        <w:rPr>
          <w:rFonts w:ascii="Times New Roman" w:hAnsi="Times New Roman" w:cs="Times New Roman"/>
          <w:color w:val="040C28"/>
          <w:sz w:val="24"/>
          <w:szCs w:val="24"/>
          <w:shd w:val="clear" w:color="auto" w:fill="D3E3FD"/>
        </w:rPr>
        <w:t>СанПиН СП-2.4.3648-20</w:t>
      </w:r>
      <w:r w:rsidRPr="00A313A6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 xml:space="preserve"> требования </w:t>
      </w:r>
      <w:r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 xml:space="preserve">к </w:t>
      </w:r>
      <w:r w:rsidRPr="00A313A6">
        <w:rPr>
          <w:rFonts w:ascii="Times New Roman" w:hAnsi="Times New Roman" w:cs="Times New Roman"/>
          <w:color w:val="040C28"/>
          <w:sz w:val="24"/>
          <w:szCs w:val="24"/>
        </w:rPr>
        <w:t>использовани</w:t>
      </w:r>
      <w:r>
        <w:rPr>
          <w:rFonts w:ascii="Times New Roman" w:hAnsi="Times New Roman" w:cs="Times New Roman"/>
          <w:color w:val="040C28"/>
          <w:sz w:val="24"/>
          <w:szCs w:val="24"/>
        </w:rPr>
        <w:t>ю</w:t>
      </w:r>
      <w:r w:rsidRPr="00A313A6">
        <w:rPr>
          <w:rFonts w:ascii="Times New Roman" w:hAnsi="Times New Roman" w:cs="Times New Roman"/>
          <w:color w:val="040C28"/>
          <w:sz w:val="24"/>
          <w:szCs w:val="24"/>
        </w:rPr>
        <w:t xml:space="preserve"> интерактивной</w:t>
      </w:r>
      <w:r w:rsidRPr="00A313A6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 доски детьми до 10 лет не должно превышать 20 минут, старше 10 лет – 30 минут</w:t>
      </w:r>
      <w:r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. И у нас с вами есть прекрасная возможность на различных этапах современного урока использовать онлайн платформы, презентации, видео контент и т.д.</w:t>
      </w:r>
    </w:p>
    <w:p w:rsidR="00A313A6" w:rsidRPr="00A313A6" w:rsidRDefault="00A313A6" w:rsidP="00A313A6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63936820">
            <wp:simplePos x="0" y="0"/>
            <wp:positionH relativeFrom="margin">
              <wp:posOffset>-224587</wp:posOffset>
            </wp:positionH>
            <wp:positionV relativeFrom="paragraph">
              <wp:posOffset>358739</wp:posOffset>
            </wp:positionV>
            <wp:extent cx="6390005" cy="3520440"/>
            <wp:effectExtent l="0" t="0" r="0" b="381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0005" cy="3520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13A6">
        <w:rPr>
          <w:rFonts w:ascii="Times New Roman" w:hAnsi="Times New Roman" w:cs="Times New Roman"/>
          <w:b/>
          <w:sz w:val="24"/>
          <w:szCs w:val="24"/>
        </w:rPr>
        <w:t>wordwall.net</w:t>
      </w:r>
      <w:r>
        <w:rPr>
          <w:rFonts w:ascii="Times New Roman" w:hAnsi="Times New Roman" w:cs="Times New Roman"/>
          <w:sz w:val="24"/>
          <w:szCs w:val="24"/>
        </w:rPr>
        <w:t xml:space="preserve"> – простой способ создать свои собственные учебные ресурсы. </w:t>
      </w:r>
    </w:p>
    <w:p w:rsidR="00A313A6" w:rsidRDefault="00A313A6" w:rsidP="00A313A6">
      <w:pPr>
        <w:ind w:firstLine="426"/>
        <w:jc w:val="center"/>
        <w:rPr>
          <w:noProof/>
        </w:rPr>
      </w:pPr>
    </w:p>
    <w:p w:rsidR="00A313A6" w:rsidRDefault="00A313A6" w:rsidP="00A313A6">
      <w:pPr>
        <w:ind w:firstLine="426"/>
        <w:jc w:val="center"/>
        <w:rPr>
          <w:noProof/>
        </w:rPr>
      </w:pPr>
    </w:p>
    <w:p w:rsidR="00A313A6" w:rsidRDefault="00A313A6" w:rsidP="00A313A6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A313A6" w:rsidRDefault="00A313A6" w:rsidP="00A313A6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A313A6" w:rsidRDefault="00A313A6" w:rsidP="00A313A6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A313A6" w:rsidRDefault="00A313A6" w:rsidP="00A313A6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A313A6" w:rsidRDefault="00A313A6" w:rsidP="00A313A6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A313A6" w:rsidRDefault="00A313A6" w:rsidP="00A313A6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A313A6" w:rsidRDefault="00A313A6" w:rsidP="00A313A6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A313A6" w:rsidRDefault="00A313A6" w:rsidP="00A313A6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A313A6" w:rsidRDefault="00A313A6" w:rsidP="00A313A6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A313A6" w:rsidRDefault="00A313A6" w:rsidP="00A313A6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A313A6" w:rsidRDefault="00A313A6" w:rsidP="00A313A6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A313A6" w:rsidRPr="00A313A6" w:rsidRDefault="00A313A6" w:rsidP="00A313A6">
      <w:pPr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A313A6">
        <w:rPr>
          <w:rFonts w:ascii="Times New Roman" w:hAnsi="Times New Roman" w:cs="Times New Roman"/>
          <w:b/>
          <w:sz w:val="24"/>
          <w:szCs w:val="24"/>
        </w:rPr>
        <w:t>Учи.</w:t>
      </w:r>
      <w:proofErr w:type="gramStart"/>
      <w:r w:rsidRPr="00A313A6">
        <w:rPr>
          <w:rFonts w:ascii="Times New Roman" w:hAnsi="Times New Roman" w:cs="Times New Roman"/>
          <w:b/>
          <w:sz w:val="24"/>
          <w:szCs w:val="24"/>
        </w:rPr>
        <w:t>ру</w:t>
      </w:r>
      <w:proofErr w:type="gramEnd"/>
      <w:r w:rsidR="00547E5D">
        <w:rPr>
          <w:rFonts w:ascii="Times New Roman" w:hAnsi="Times New Roman" w:cs="Times New Roman"/>
          <w:b/>
          <w:sz w:val="24"/>
          <w:szCs w:val="24"/>
        </w:rPr>
        <w:t xml:space="preserve"> и Я класс</w:t>
      </w:r>
      <w:r>
        <w:rPr>
          <w:rFonts w:ascii="Times New Roman" w:hAnsi="Times New Roman" w:cs="Times New Roman"/>
          <w:b/>
          <w:sz w:val="24"/>
          <w:szCs w:val="24"/>
        </w:rPr>
        <w:t xml:space="preserve"> – мир онлайн заданий, интерактива и онлайн олимпиад</w:t>
      </w:r>
      <w:r w:rsidR="00547E5D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A313A6" w:rsidRDefault="00A313A6" w:rsidP="00A313A6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A313A6" w:rsidRDefault="00547E5D" w:rsidP="00A313A6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169F5732">
            <wp:simplePos x="0" y="0"/>
            <wp:positionH relativeFrom="page">
              <wp:align>center</wp:align>
            </wp:positionH>
            <wp:positionV relativeFrom="paragraph">
              <wp:posOffset>44294</wp:posOffset>
            </wp:positionV>
            <wp:extent cx="6390005" cy="3595370"/>
            <wp:effectExtent l="0" t="0" r="0" b="508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0005" cy="3595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13A6" w:rsidRDefault="00A313A6" w:rsidP="00A313A6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A313A6" w:rsidRDefault="00A313A6" w:rsidP="00A313A6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A313A6" w:rsidRDefault="00A313A6" w:rsidP="00A313A6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A313A6" w:rsidRDefault="00A313A6" w:rsidP="00A313A6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A313A6" w:rsidRDefault="00A313A6" w:rsidP="00A313A6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A313A6" w:rsidRDefault="00A313A6" w:rsidP="00A313A6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A313A6" w:rsidRDefault="00A313A6" w:rsidP="00A313A6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A313A6" w:rsidRDefault="00A313A6" w:rsidP="00A313A6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A313A6" w:rsidRDefault="00A313A6" w:rsidP="00A313A6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547E5D" w:rsidRDefault="00547E5D" w:rsidP="00A313A6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547E5D" w:rsidRDefault="00547E5D" w:rsidP="00A313A6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547E5D" w:rsidRDefault="00547E5D" w:rsidP="00547E5D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491C5828">
            <wp:simplePos x="0" y="0"/>
            <wp:positionH relativeFrom="page">
              <wp:align>center</wp:align>
            </wp:positionH>
            <wp:positionV relativeFrom="paragraph">
              <wp:posOffset>477531</wp:posOffset>
            </wp:positionV>
            <wp:extent cx="6390005" cy="5227955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0005" cy="5227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7E5D">
        <w:rPr>
          <w:rFonts w:ascii="Times New Roman" w:hAnsi="Times New Roman" w:cs="Times New Roman"/>
          <w:sz w:val="24"/>
          <w:szCs w:val="24"/>
        </w:rPr>
        <w:t>blog.nils.ru</w:t>
      </w:r>
      <w:r>
        <w:rPr>
          <w:rFonts w:ascii="Times New Roman" w:hAnsi="Times New Roman" w:cs="Times New Roman"/>
          <w:sz w:val="24"/>
          <w:szCs w:val="24"/>
        </w:rPr>
        <w:t xml:space="preserve"> – онлайн прописи. Данный инструмент, позволяет создавать онлайн прописи, как индивидуальные задания, в то</w:t>
      </w:r>
      <w:r w:rsidRPr="00547E5D">
        <w:rPr>
          <w:noProof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 числе для детей со статусом ОВЗ.</w:t>
      </w:r>
    </w:p>
    <w:p w:rsidR="00547E5D" w:rsidRDefault="00547E5D" w:rsidP="00547E5D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547E5D" w:rsidRDefault="00547E5D" w:rsidP="00547E5D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547E5D" w:rsidRDefault="00547E5D" w:rsidP="00547E5D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547E5D" w:rsidRDefault="00547E5D" w:rsidP="00547E5D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547E5D" w:rsidRDefault="00547E5D" w:rsidP="00547E5D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547E5D" w:rsidRDefault="00547E5D" w:rsidP="00547E5D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547E5D" w:rsidRDefault="00547E5D" w:rsidP="00547E5D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547E5D" w:rsidRDefault="00547E5D" w:rsidP="00547E5D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547E5D" w:rsidRDefault="00547E5D" w:rsidP="00547E5D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547E5D" w:rsidRDefault="00547E5D" w:rsidP="00547E5D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547E5D" w:rsidRDefault="00547E5D" w:rsidP="00547E5D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547E5D" w:rsidRDefault="00547E5D" w:rsidP="00547E5D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547E5D" w:rsidRDefault="00547E5D" w:rsidP="00547E5D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547E5D" w:rsidRDefault="00547E5D" w:rsidP="00547E5D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547E5D" w:rsidRDefault="00547E5D" w:rsidP="00547E5D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547E5D" w:rsidRDefault="00547E5D" w:rsidP="00547E5D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547E5D" w:rsidRDefault="00547E5D" w:rsidP="00547E5D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547E5D" w:rsidRDefault="00547E5D" w:rsidP="00547E5D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547E5D" w:rsidRPr="00547E5D" w:rsidRDefault="00547E5D" w:rsidP="00547E5D">
      <w:pPr>
        <w:rPr>
          <w:rFonts w:ascii="Times New Roman" w:hAnsi="Times New Roman" w:cs="Times New Roman"/>
          <w:b/>
          <w:sz w:val="24"/>
          <w:szCs w:val="24"/>
        </w:rPr>
      </w:pPr>
    </w:p>
    <w:p w:rsidR="00547E5D" w:rsidRDefault="00547E5D" w:rsidP="00547E5D">
      <w:pPr>
        <w:rPr>
          <w:rFonts w:ascii="Times New Roman" w:hAnsi="Times New Roman" w:cs="Times New Roman"/>
          <w:sz w:val="24"/>
          <w:szCs w:val="24"/>
        </w:rPr>
      </w:pPr>
      <w:r w:rsidRPr="00547E5D">
        <w:rPr>
          <w:rFonts w:ascii="Times New Roman" w:hAnsi="Times New Roman" w:cs="Times New Roman"/>
          <w:b/>
          <w:sz w:val="24"/>
          <w:szCs w:val="24"/>
        </w:rPr>
        <w:t>worksheets.ru</w:t>
      </w:r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качественные дидактические материал.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Рабочие листы и игры для разных возрастных групп и по всем учебным направлениям.</w:t>
      </w:r>
    </w:p>
    <w:p w:rsidR="00547E5D" w:rsidRPr="00547E5D" w:rsidRDefault="00547E5D" w:rsidP="00547E5D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7A04DFB6">
            <wp:simplePos x="0" y="0"/>
            <wp:positionH relativeFrom="column">
              <wp:posOffset>-155910</wp:posOffset>
            </wp:positionH>
            <wp:positionV relativeFrom="paragraph">
              <wp:posOffset>6794</wp:posOffset>
            </wp:positionV>
            <wp:extent cx="6390005" cy="1484630"/>
            <wp:effectExtent l="0" t="0" r="0" b="127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0005" cy="1484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7E5D" w:rsidRDefault="00547E5D" w:rsidP="00547E5D">
      <w:pPr>
        <w:rPr>
          <w:rFonts w:ascii="Times New Roman" w:hAnsi="Times New Roman" w:cs="Times New Roman"/>
          <w:sz w:val="24"/>
          <w:szCs w:val="24"/>
        </w:rPr>
      </w:pPr>
    </w:p>
    <w:p w:rsidR="00547E5D" w:rsidRDefault="00547E5D" w:rsidP="00547E5D">
      <w:pPr>
        <w:rPr>
          <w:rFonts w:ascii="Times New Roman" w:hAnsi="Times New Roman" w:cs="Times New Roman"/>
          <w:sz w:val="24"/>
          <w:szCs w:val="24"/>
        </w:rPr>
      </w:pPr>
    </w:p>
    <w:p w:rsidR="00547E5D" w:rsidRDefault="00547E5D" w:rsidP="00547E5D">
      <w:pPr>
        <w:rPr>
          <w:rFonts w:ascii="Times New Roman" w:hAnsi="Times New Roman" w:cs="Times New Roman"/>
          <w:sz w:val="24"/>
          <w:szCs w:val="24"/>
        </w:rPr>
      </w:pPr>
    </w:p>
    <w:p w:rsidR="00547E5D" w:rsidRDefault="00547E5D" w:rsidP="00547E5D">
      <w:pPr>
        <w:rPr>
          <w:rFonts w:ascii="Times New Roman" w:hAnsi="Times New Roman" w:cs="Times New Roman"/>
          <w:sz w:val="24"/>
          <w:szCs w:val="24"/>
        </w:rPr>
      </w:pPr>
    </w:p>
    <w:p w:rsidR="00547E5D" w:rsidRDefault="00547E5D" w:rsidP="00547E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Образовательный портал</w:t>
      </w:r>
      <w:r w:rsidR="00171CC9" w:rsidRPr="00171CC9">
        <w:rPr>
          <w:rFonts w:ascii="Times New Roman" w:hAnsi="Times New Roman" w:cs="Times New Roman"/>
          <w:sz w:val="24"/>
          <w:szCs w:val="24"/>
        </w:rPr>
        <w:t xml:space="preserve"> </w:t>
      </w:r>
      <w:r w:rsidR="00171CC9" w:rsidRPr="00171CC9">
        <w:rPr>
          <w:rFonts w:ascii="Times New Roman" w:hAnsi="Times New Roman" w:cs="Times New Roman"/>
          <w:b/>
          <w:sz w:val="24"/>
          <w:szCs w:val="24"/>
          <w:lang w:val="en-US"/>
        </w:rPr>
        <w:t>kid</w:t>
      </w:r>
      <w:r w:rsidR="00171CC9" w:rsidRPr="00171CC9">
        <w:rPr>
          <w:rFonts w:ascii="Times New Roman" w:hAnsi="Times New Roman" w:cs="Times New Roman"/>
          <w:b/>
          <w:sz w:val="24"/>
          <w:szCs w:val="24"/>
        </w:rPr>
        <w:t>-</w:t>
      </w:r>
      <w:r w:rsidR="00171CC9" w:rsidRPr="00171CC9">
        <w:rPr>
          <w:rFonts w:ascii="Times New Roman" w:hAnsi="Times New Roman" w:cs="Times New Roman"/>
          <w:b/>
          <w:sz w:val="24"/>
          <w:szCs w:val="24"/>
          <w:lang w:val="en-US"/>
        </w:rPr>
        <w:t>mama</w:t>
      </w:r>
      <w:r w:rsidR="00171CC9" w:rsidRPr="00171CC9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171CC9" w:rsidRPr="00171CC9">
        <w:rPr>
          <w:rFonts w:ascii="Times New Roman" w:hAnsi="Times New Roman" w:cs="Times New Roman"/>
          <w:sz w:val="24"/>
          <w:szCs w:val="24"/>
        </w:rPr>
        <w:t>это онлайн тренажёры, которые позволяют ученику дома закрепить материал по конкретной теме.</w:t>
      </w:r>
    </w:p>
    <w:p w:rsidR="00FF540E" w:rsidRDefault="00FF540E" w:rsidP="00547E5D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5DA75A18">
            <wp:simplePos x="0" y="0"/>
            <wp:positionH relativeFrom="margin">
              <wp:align>center</wp:align>
            </wp:positionH>
            <wp:positionV relativeFrom="paragraph">
              <wp:posOffset>155048</wp:posOffset>
            </wp:positionV>
            <wp:extent cx="6862988" cy="319177"/>
            <wp:effectExtent l="0" t="0" r="0" b="508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2988" cy="3191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540E" w:rsidRDefault="00FF540E" w:rsidP="00547E5D">
      <w:pPr>
        <w:rPr>
          <w:rFonts w:ascii="Times New Roman" w:hAnsi="Times New Roman" w:cs="Times New Roman"/>
          <w:sz w:val="24"/>
          <w:szCs w:val="24"/>
        </w:rPr>
      </w:pPr>
    </w:p>
    <w:p w:rsidR="00FF540E" w:rsidRDefault="00FF540E" w:rsidP="00547E5D">
      <w:pPr>
        <w:rPr>
          <w:rFonts w:ascii="Times New Roman" w:hAnsi="Times New Roman" w:cs="Times New Roman"/>
          <w:sz w:val="24"/>
          <w:szCs w:val="24"/>
        </w:rPr>
      </w:pPr>
    </w:p>
    <w:p w:rsidR="00FF540E" w:rsidRPr="00167524" w:rsidRDefault="00167524" w:rsidP="00547E5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167524">
        <w:rPr>
          <w:rStyle w:val="a3"/>
          <w:rFonts w:ascii="Times New Roman" w:hAnsi="Times New Roman" w:cs="Times New Roman"/>
          <w:bCs w:val="0"/>
          <w:color w:val="1F1D2A"/>
          <w:sz w:val="24"/>
          <w:szCs w:val="24"/>
        </w:rPr>
        <w:lastRenderedPageBreak/>
        <w:t>СлонУм</w:t>
      </w:r>
      <w:proofErr w:type="spellEnd"/>
      <w:r w:rsidRPr="00167524">
        <w:rPr>
          <w:rStyle w:val="a3"/>
          <w:rFonts w:ascii="Times New Roman" w:hAnsi="Times New Roman" w:cs="Times New Roman"/>
          <w:b w:val="0"/>
          <w:bCs w:val="0"/>
          <w:color w:val="1F1D2A"/>
          <w:sz w:val="24"/>
          <w:szCs w:val="24"/>
        </w:rPr>
        <w:t xml:space="preserve"> — образовательная платформа для детей и взрослых.</w:t>
      </w:r>
      <w:r w:rsidRPr="00167524">
        <w:rPr>
          <w:rFonts w:ascii="Times New Roman" w:hAnsi="Times New Roman" w:cs="Times New Roman"/>
          <w:color w:val="4F5869"/>
          <w:sz w:val="24"/>
          <w:szCs w:val="24"/>
        </w:rPr>
        <w:br/>
      </w:r>
      <w:r w:rsidRPr="00167524">
        <w:rPr>
          <w:rFonts w:ascii="Times New Roman" w:hAnsi="Times New Roman" w:cs="Times New Roman"/>
          <w:sz w:val="24"/>
          <w:szCs w:val="24"/>
        </w:rPr>
        <w:t>Развивает онлайн-продукты в сфере обучения, делает процесс получения знаний и оттачивания навыков комфортным и продуктивным, учитывает личные качества ученика, вовлекает в процесс и мотивируем на результат.</w:t>
      </w:r>
    </w:p>
    <w:p w:rsidR="00FF540E" w:rsidRDefault="00167524" w:rsidP="00547E5D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014E6DB8">
            <wp:simplePos x="0" y="0"/>
            <wp:positionH relativeFrom="margin">
              <wp:align>right</wp:align>
            </wp:positionH>
            <wp:positionV relativeFrom="paragraph">
              <wp:posOffset>7428</wp:posOffset>
            </wp:positionV>
            <wp:extent cx="6390005" cy="4560570"/>
            <wp:effectExtent l="0" t="0" r="0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0005" cy="4560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1CC9" w:rsidRDefault="00171CC9" w:rsidP="00547E5D">
      <w:pPr>
        <w:rPr>
          <w:rFonts w:ascii="Times New Roman" w:hAnsi="Times New Roman" w:cs="Times New Roman"/>
          <w:sz w:val="24"/>
          <w:szCs w:val="24"/>
        </w:rPr>
      </w:pPr>
    </w:p>
    <w:p w:rsidR="00167524" w:rsidRDefault="00167524" w:rsidP="00547E5D">
      <w:pPr>
        <w:rPr>
          <w:rFonts w:ascii="Times New Roman" w:hAnsi="Times New Roman" w:cs="Times New Roman"/>
          <w:sz w:val="24"/>
          <w:szCs w:val="24"/>
        </w:rPr>
      </w:pPr>
    </w:p>
    <w:p w:rsidR="00167524" w:rsidRDefault="00167524" w:rsidP="00547E5D">
      <w:pPr>
        <w:rPr>
          <w:rFonts w:ascii="Times New Roman" w:hAnsi="Times New Roman" w:cs="Times New Roman"/>
          <w:sz w:val="24"/>
          <w:szCs w:val="24"/>
        </w:rPr>
      </w:pPr>
    </w:p>
    <w:p w:rsidR="00167524" w:rsidRDefault="00167524" w:rsidP="00547E5D">
      <w:pPr>
        <w:rPr>
          <w:rFonts w:ascii="Times New Roman" w:hAnsi="Times New Roman" w:cs="Times New Roman"/>
          <w:sz w:val="24"/>
          <w:szCs w:val="24"/>
        </w:rPr>
      </w:pPr>
    </w:p>
    <w:p w:rsidR="00167524" w:rsidRDefault="00167524" w:rsidP="00547E5D">
      <w:pPr>
        <w:rPr>
          <w:rFonts w:ascii="Times New Roman" w:hAnsi="Times New Roman" w:cs="Times New Roman"/>
          <w:sz w:val="24"/>
          <w:szCs w:val="24"/>
        </w:rPr>
      </w:pPr>
    </w:p>
    <w:p w:rsidR="00167524" w:rsidRDefault="00167524" w:rsidP="00547E5D">
      <w:pPr>
        <w:rPr>
          <w:rFonts w:ascii="Times New Roman" w:hAnsi="Times New Roman" w:cs="Times New Roman"/>
          <w:sz w:val="24"/>
          <w:szCs w:val="24"/>
        </w:rPr>
      </w:pPr>
    </w:p>
    <w:p w:rsidR="00167524" w:rsidRDefault="00167524" w:rsidP="00547E5D">
      <w:pPr>
        <w:rPr>
          <w:rFonts w:ascii="Times New Roman" w:hAnsi="Times New Roman" w:cs="Times New Roman"/>
          <w:sz w:val="24"/>
          <w:szCs w:val="24"/>
        </w:rPr>
      </w:pPr>
    </w:p>
    <w:p w:rsidR="00167524" w:rsidRDefault="00167524" w:rsidP="00547E5D">
      <w:pPr>
        <w:rPr>
          <w:rFonts w:ascii="Times New Roman" w:hAnsi="Times New Roman" w:cs="Times New Roman"/>
          <w:sz w:val="24"/>
          <w:szCs w:val="24"/>
        </w:rPr>
      </w:pPr>
    </w:p>
    <w:p w:rsidR="00167524" w:rsidRDefault="00167524" w:rsidP="00547E5D">
      <w:pPr>
        <w:rPr>
          <w:rFonts w:ascii="Times New Roman" w:hAnsi="Times New Roman" w:cs="Times New Roman"/>
          <w:sz w:val="24"/>
          <w:szCs w:val="24"/>
        </w:rPr>
      </w:pPr>
    </w:p>
    <w:p w:rsidR="00167524" w:rsidRDefault="00167524" w:rsidP="00547E5D">
      <w:pPr>
        <w:rPr>
          <w:rFonts w:ascii="Times New Roman" w:hAnsi="Times New Roman" w:cs="Times New Roman"/>
          <w:sz w:val="24"/>
          <w:szCs w:val="24"/>
        </w:rPr>
      </w:pPr>
    </w:p>
    <w:p w:rsidR="00167524" w:rsidRDefault="00167524" w:rsidP="00547E5D">
      <w:pPr>
        <w:rPr>
          <w:rFonts w:ascii="Times New Roman" w:hAnsi="Times New Roman" w:cs="Times New Roman"/>
          <w:sz w:val="24"/>
          <w:szCs w:val="24"/>
        </w:rPr>
      </w:pPr>
    </w:p>
    <w:p w:rsidR="00167524" w:rsidRDefault="00167524" w:rsidP="00547E5D">
      <w:pPr>
        <w:rPr>
          <w:rFonts w:ascii="Times New Roman" w:hAnsi="Times New Roman" w:cs="Times New Roman"/>
          <w:sz w:val="24"/>
          <w:szCs w:val="24"/>
        </w:rPr>
      </w:pPr>
    </w:p>
    <w:p w:rsidR="00167524" w:rsidRDefault="00167524" w:rsidP="00547E5D">
      <w:pPr>
        <w:rPr>
          <w:rFonts w:ascii="Times New Roman" w:hAnsi="Times New Roman" w:cs="Times New Roman"/>
          <w:sz w:val="24"/>
          <w:szCs w:val="24"/>
        </w:rPr>
      </w:pPr>
    </w:p>
    <w:p w:rsidR="00167524" w:rsidRDefault="00167524" w:rsidP="00547E5D">
      <w:pPr>
        <w:rPr>
          <w:rFonts w:ascii="Times New Roman" w:hAnsi="Times New Roman" w:cs="Times New Roman"/>
          <w:sz w:val="24"/>
          <w:szCs w:val="24"/>
        </w:rPr>
      </w:pPr>
    </w:p>
    <w:p w:rsidR="00167524" w:rsidRDefault="00167524" w:rsidP="00547E5D">
      <w:pPr>
        <w:rPr>
          <w:rFonts w:ascii="Times New Roman" w:hAnsi="Times New Roman" w:cs="Times New Roman"/>
          <w:sz w:val="24"/>
          <w:szCs w:val="24"/>
        </w:rPr>
      </w:pPr>
    </w:p>
    <w:p w:rsidR="00167524" w:rsidRDefault="00793A24" w:rsidP="00547E5D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71A33178">
            <wp:simplePos x="0" y="0"/>
            <wp:positionH relativeFrom="margin">
              <wp:posOffset>2267669</wp:posOffset>
            </wp:positionH>
            <wp:positionV relativeFrom="paragraph">
              <wp:posOffset>5020</wp:posOffset>
            </wp:positionV>
            <wp:extent cx="3588588" cy="4253269"/>
            <wp:effectExtent l="0" t="0" r="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8588" cy="42532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7524" w:rsidRPr="00167524">
        <w:rPr>
          <w:rFonts w:ascii="Times New Roman" w:hAnsi="Times New Roman" w:cs="Times New Roman"/>
          <w:b/>
          <w:sz w:val="24"/>
          <w:szCs w:val="24"/>
        </w:rPr>
        <w:t>tobemum.ru</w:t>
      </w:r>
      <w:r w:rsidR="00167524">
        <w:rPr>
          <w:rFonts w:ascii="Times New Roman" w:hAnsi="Times New Roman" w:cs="Times New Roman"/>
          <w:b/>
          <w:sz w:val="24"/>
          <w:szCs w:val="24"/>
        </w:rPr>
        <w:t>-</w:t>
      </w:r>
      <w:r w:rsidR="00167524">
        <w:rPr>
          <w:rFonts w:ascii="Times New Roman" w:hAnsi="Times New Roman" w:cs="Times New Roman"/>
          <w:sz w:val="24"/>
          <w:szCs w:val="24"/>
        </w:rPr>
        <w:t>онлайн прописи.</w:t>
      </w:r>
    </w:p>
    <w:p w:rsidR="00167524" w:rsidRDefault="00167524" w:rsidP="00547E5D">
      <w:pPr>
        <w:rPr>
          <w:rFonts w:ascii="Times New Roman" w:hAnsi="Times New Roman" w:cs="Times New Roman"/>
          <w:sz w:val="24"/>
          <w:szCs w:val="24"/>
        </w:rPr>
      </w:pPr>
    </w:p>
    <w:p w:rsidR="005878C1" w:rsidRDefault="005878C1" w:rsidP="00547E5D">
      <w:pPr>
        <w:rPr>
          <w:rFonts w:ascii="Times New Roman" w:hAnsi="Times New Roman" w:cs="Times New Roman"/>
          <w:sz w:val="24"/>
          <w:szCs w:val="24"/>
        </w:rPr>
      </w:pPr>
    </w:p>
    <w:p w:rsidR="005878C1" w:rsidRDefault="005878C1" w:rsidP="00547E5D">
      <w:pPr>
        <w:rPr>
          <w:rFonts w:ascii="Times New Roman" w:hAnsi="Times New Roman" w:cs="Times New Roman"/>
          <w:sz w:val="24"/>
          <w:szCs w:val="24"/>
        </w:rPr>
      </w:pPr>
    </w:p>
    <w:p w:rsidR="005878C1" w:rsidRDefault="005878C1" w:rsidP="00547E5D">
      <w:pPr>
        <w:rPr>
          <w:rFonts w:ascii="Times New Roman" w:hAnsi="Times New Roman" w:cs="Times New Roman"/>
          <w:sz w:val="24"/>
          <w:szCs w:val="24"/>
        </w:rPr>
      </w:pPr>
    </w:p>
    <w:p w:rsidR="005878C1" w:rsidRDefault="005878C1" w:rsidP="00547E5D">
      <w:pPr>
        <w:rPr>
          <w:rFonts w:ascii="Times New Roman" w:hAnsi="Times New Roman" w:cs="Times New Roman"/>
          <w:sz w:val="24"/>
          <w:szCs w:val="24"/>
        </w:rPr>
      </w:pPr>
    </w:p>
    <w:p w:rsidR="005878C1" w:rsidRDefault="005878C1" w:rsidP="00547E5D">
      <w:pPr>
        <w:rPr>
          <w:rFonts w:ascii="Times New Roman" w:hAnsi="Times New Roman" w:cs="Times New Roman"/>
          <w:sz w:val="24"/>
          <w:szCs w:val="24"/>
        </w:rPr>
      </w:pPr>
    </w:p>
    <w:p w:rsidR="005878C1" w:rsidRDefault="005878C1" w:rsidP="00547E5D">
      <w:pPr>
        <w:rPr>
          <w:rFonts w:ascii="Times New Roman" w:hAnsi="Times New Roman" w:cs="Times New Roman"/>
          <w:sz w:val="24"/>
          <w:szCs w:val="24"/>
        </w:rPr>
      </w:pPr>
    </w:p>
    <w:p w:rsidR="005878C1" w:rsidRDefault="005878C1" w:rsidP="00547E5D">
      <w:pPr>
        <w:rPr>
          <w:rFonts w:ascii="Times New Roman" w:hAnsi="Times New Roman" w:cs="Times New Roman"/>
          <w:sz w:val="24"/>
          <w:szCs w:val="24"/>
        </w:rPr>
      </w:pPr>
    </w:p>
    <w:p w:rsidR="005878C1" w:rsidRDefault="005878C1" w:rsidP="00547E5D">
      <w:pPr>
        <w:rPr>
          <w:rFonts w:ascii="Times New Roman" w:hAnsi="Times New Roman" w:cs="Times New Roman"/>
          <w:sz w:val="24"/>
          <w:szCs w:val="24"/>
        </w:rPr>
      </w:pPr>
    </w:p>
    <w:p w:rsidR="005878C1" w:rsidRDefault="005878C1" w:rsidP="00547E5D">
      <w:pPr>
        <w:rPr>
          <w:rFonts w:ascii="Times New Roman" w:hAnsi="Times New Roman" w:cs="Times New Roman"/>
          <w:sz w:val="24"/>
          <w:szCs w:val="24"/>
        </w:rPr>
      </w:pPr>
    </w:p>
    <w:p w:rsidR="005878C1" w:rsidRDefault="005878C1" w:rsidP="00547E5D">
      <w:pPr>
        <w:rPr>
          <w:rFonts w:ascii="Times New Roman" w:hAnsi="Times New Roman" w:cs="Times New Roman"/>
          <w:sz w:val="24"/>
          <w:szCs w:val="24"/>
        </w:rPr>
      </w:pPr>
    </w:p>
    <w:p w:rsidR="005878C1" w:rsidRDefault="005878C1" w:rsidP="00547E5D">
      <w:pPr>
        <w:rPr>
          <w:rFonts w:ascii="Times New Roman" w:hAnsi="Times New Roman" w:cs="Times New Roman"/>
          <w:sz w:val="24"/>
          <w:szCs w:val="24"/>
        </w:rPr>
      </w:pPr>
    </w:p>
    <w:p w:rsidR="005878C1" w:rsidRDefault="005878C1" w:rsidP="00547E5D">
      <w:pPr>
        <w:rPr>
          <w:rFonts w:ascii="Times New Roman" w:hAnsi="Times New Roman" w:cs="Times New Roman"/>
          <w:sz w:val="24"/>
          <w:szCs w:val="24"/>
        </w:rPr>
      </w:pPr>
    </w:p>
    <w:p w:rsidR="005878C1" w:rsidRDefault="005878C1" w:rsidP="00547E5D">
      <w:pPr>
        <w:rPr>
          <w:b/>
          <w:noProof/>
        </w:rPr>
      </w:pPr>
      <w:r w:rsidRPr="005878C1">
        <w:rPr>
          <w:b/>
          <w:noProof/>
        </w:rPr>
        <w:drawing>
          <wp:anchor distT="0" distB="0" distL="114300" distR="114300" simplePos="0" relativeHeight="251679744" behindDoc="0" locked="0" layoutInCell="1" allowOverlap="1" wp14:anchorId="3C389EF2">
            <wp:simplePos x="0" y="0"/>
            <wp:positionH relativeFrom="margin">
              <wp:posOffset>413433</wp:posOffset>
            </wp:positionH>
            <wp:positionV relativeFrom="paragraph">
              <wp:posOffset>350149</wp:posOffset>
            </wp:positionV>
            <wp:extent cx="4670999" cy="1181819"/>
            <wp:effectExtent l="0" t="0" r="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0999" cy="11818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78C1">
        <w:rPr>
          <w:rFonts w:ascii="Times New Roman" w:hAnsi="Times New Roman" w:cs="Times New Roman"/>
          <w:b/>
          <w:sz w:val="24"/>
          <w:szCs w:val="24"/>
        </w:rPr>
        <w:t>krokotak.com</w:t>
      </w:r>
      <w:r>
        <w:rPr>
          <w:b/>
          <w:noProof/>
        </w:rPr>
        <w:t xml:space="preserve"> – этот сайт, просто кладезь шаблонов и идей для уроков Технология и Изо.</w:t>
      </w:r>
    </w:p>
    <w:p w:rsidR="005878C1" w:rsidRDefault="005878C1" w:rsidP="00547E5D">
      <w:pPr>
        <w:rPr>
          <w:rFonts w:ascii="Times New Roman" w:hAnsi="Times New Roman" w:cs="Times New Roman"/>
          <w:b/>
          <w:sz w:val="24"/>
          <w:szCs w:val="24"/>
        </w:rPr>
      </w:pPr>
    </w:p>
    <w:p w:rsidR="005878C1" w:rsidRDefault="005878C1" w:rsidP="00547E5D">
      <w:pPr>
        <w:rPr>
          <w:rFonts w:ascii="Times New Roman" w:hAnsi="Times New Roman" w:cs="Times New Roman"/>
          <w:b/>
          <w:sz w:val="24"/>
          <w:szCs w:val="24"/>
        </w:rPr>
      </w:pPr>
    </w:p>
    <w:p w:rsidR="005878C1" w:rsidRDefault="005878C1" w:rsidP="00547E5D">
      <w:pPr>
        <w:rPr>
          <w:rFonts w:ascii="Times New Roman" w:hAnsi="Times New Roman" w:cs="Times New Roman"/>
          <w:b/>
          <w:sz w:val="24"/>
          <w:szCs w:val="24"/>
        </w:rPr>
      </w:pPr>
    </w:p>
    <w:p w:rsidR="005878C1" w:rsidRDefault="005878C1" w:rsidP="00547E5D">
      <w:pPr>
        <w:rPr>
          <w:rFonts w:ascii="Times New Roman" w:hAnsi="Times New Roman" w:cs="Times New Roman"/>
          <w:b/>
          <w:sz w:val="24"/>
          <w:szCs w:val="24"/>
        </w:rPr>
      </w:pPr>
    </w:p>
    <w:p w:rsidR="005878C1" w:rsidRDefault="005878C1" w:rsidP="00547E5D">
      <w:pPr>
        <w:rPr>
          <w:rFonts w:ascii="Times New Roman" w:hAnsi="Times New Roman" w:cs="Times New Roman"/>
          <w:sz w:val="24"/>
          <w:szCs w:val="24"/>
        </w:rPr>
      </w:pPr>
    </w:p>
    <w:p w:rsidR="005878C1" w:rsidRPr="005878C1" w:rsidRDefault="005878C1" w:rsidP="00547E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своей статье я поделилась своим профессиональным опытом. Знаю, что осветила только малую часть интерактивного контента, который позволит разнообразить Вашу профессиональную деятельность. Желаю всем профессионального роста. </w:t>
      </w:r>
    </w:p>
    <w:sectPr w:rsidR="005878C1" w:rsidRPr="005878C1" w:rsidSect="008E0BBB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A8A"/>
    <w:rsid w:val="0005122B"/>
    <w:rsid w:val="00167524"/>
    <w:rsid w:val="00171CC9"/>
    <w:rsid w:val="003658BA"/>
    <w:rsid w:val="003C5A8A"/>
    <w:rsid w:val="00416CE3"/>
    <w:rsid w:val="00547E5D"/>
    <w:rsid w:val="005878C1"/>
    <w:rsid w:val="005F2912"/>
    <w:rsid w:val="006308C8"/>
    <w:rsid w:val="00793A24"/>
    <w:rsid w:val="008E0BBB"/>
    <w:rsid w:val="009F43C8"/>
    <w:rsid w:val="00A313A6"/>
    <w:rsid w:val="00BF749C"/>
    <w:rsid w:val="00E83AE6"/>
    <w:rsid w:val="00FF5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55357"/>
  <w15:chartTrackingRefBased/>
  <w15:docId w15:val="{A8FAEA30-6F59-471A-B462-CEB1B894E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675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43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7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8</cp:revision>
  <dcterms:created xsi:type="dcterms:W3CDTF">2025-03-09T11:21:00Z</dcterms:created>
  <dcterms:modified xsi:type="dcterms:W3CDTF">2025-03-09T13:03:00Z</dcterms:modified>
</cp:coreProperties>
</file>