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215FA" w14:textId="6AC585FD" w:rsidR="005F3B68" w:rsidRPr="005F3B68" w:rsidRDefault="005F3B68" w:rsidP="005F3B68">
      <w:pPr>
        <w:spacing w:before="100" w:beforeAutospacing="1" w:after="100" w:afterAutospacing="1" w:line="240" w:lineRule="auto"/>
        <w:outlineLvl w:val="0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  <w14:ligatures w14:val="none"/>
        </w:rPr>
        <w:t>Проект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  <w14:ligatures w14:val="none"/>
        </w:rPr>
        <w:t xml:space="preserve"> </w:t>
      </w:r>
      <w:r w:rsidRPr="005F3B68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  <w14:ligatures w14:val="none"/>
        </w:rPr>
        <w:t xml:space="preserve">на тему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Значение воды в природе, в  жизни людей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EE1D27D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для детей 4-5 лет (средняя группа)</w:t>
      </w:r>
    </w:p>
    <w:p w14:paraId="7B3F1CB3" w14:textId="77777777" w:rsidR="005F3B68" w:rsidRPr="005F3B68" w:rsidRDefault="005F3B68" w:rsidP="005F3B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Паспорт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6719"/>
      </w:tblGrid>
      <w:tr w:rsidR="005F3B68" w:rsidRPr="005F3B68" w14:paraId="472ADA03" w14:textId="77777777" w:rsidTr="00B55147">
        <w:tc>
          <w:tcPr>
            <w:tcW w:w="3227" w:type="dxa"/>
            <w:shd w:val="clear" w:color="auto" w:fill="auto"/>
          </w:tcPr>
          <w:p w14:paraId="3F3CF38B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Проблема</w:t>
            </w:r>
          </w:p>
          <w:p w14:paraId="2057E05C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6646DA20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Дети имеют недостаточное представление о свойствах воды, о ее значении в жизни человека и живых организмов.</w:t>
            </w:r>
          </w:p>
        </w:tc>
      </w:tr>
      <w:tr w:rsidR="005F3B68" w:rsidRPr="005F3B68" w14:paraId="4D900FD1" w14:textId="77777777" w:rsidTr="00B55147">
        <w:trPr>
          <w:trHeight w:val="830"/>
        </w:trPr>
        <w:tc>
          <w:tcPr>
            <w:tcW w:w="3227" w:type="dxa"/>
            <w:shd w:val="clear" w:color="auto" w:fill="auto"/>
          </w:tcPr>
          <w:p w14:paraId="51FA7D81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Полное наименование проекта</w:t>
            </w:r>
          </w:p>
        </w:tc>
        <w:tc>
          <w:tcPr>
            <w:tcW w:w="6910" w:type="dxa"/>
            <w:shd w:val="clear" w:color="auto" w:fill="auto"/>
          </w:tcPr>
          <w:p w14:paraId="11ADA498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«Вода, вода, кругом вода»</w:t>
            </w:r>
          </w:p>
        </w:tc>
      </w:tr>
      <w:tr w:rsidR="005F3B68" w:rsidRPr="005F3B68" w14:paraId="2B868AA1" w14:textId="77777777" w:rsidTr="00B55147">
        <w:tc>
          <w:tcPr>
            <w:tcW w:w="3227" w:type="dxa"/>
            <w:shd w:val="clear" w:color="auto" w:fill="auto"/>
          </w:tcPr>
          <w:p w14:paraId="2ABBB266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Тип проекта</w:t>
            </w:r>
          </w:p>
          <w:p w14:paraId="7DB7B4FD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0BA7481F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Информационно- практико - ориентированный                                                                       </w:t>
            </w:r>
          </w:p>
        </w:tc>
      </w:tr>
      <w:tr w:rsidR="005F3B68" w:rsidRPr="005F3B68" w14:paraId="5FFE80B4" w14:textId="77777777" w:rsidTr="00B55147">
        <w:tc>
          <w:tcPr>
            <w:tcW w:w="3227" w:type="dxa"/>
            <w:shd w:val="clear" w:color="auto" w:fill="auto"/>
          </w:tcPr>
          <w:p w14:paraId="63811342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Цель </w:t>
            </w:r>
          </w:p>
          <w:p w14:paraId="69CCC3D5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6F81C20E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Создание условий для формирования у детей представлений о значении воды в природе, в жизни людей.</w:t>
            </w:r>
          </w:p>
        </w:tc>
      </w:tr>
      <w:tr w:rsidR="005F3B68" w:rsidRPr="005F3B68" w14:paraId="022900CF" w14:textId="77777777" w:rsidTr="00B55147">
        <w:tc>
          <w:tcPr>
            <w:tcW w:w="3227" w:type="dxa"/>
            <w:shd w:val="clear" w:color="auto" w:fill="auto"/>
          </w:tcPr>
          <w:p w14:paraId="419C6FB4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Задачи</w:t>
            </w:r>
          </w:p>
          <w:p w14:paraId="29761EF7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338EA3A7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 Дать детям представление о свойствах воды, о ее формах и видах (родники, реки, моря, озера, осадки и т.д.).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  <w:t>2. Дать представления о роли воды в жизни человека и живых организмов.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  <w:t xml:space="preserve">3. Уточнить представления об основных источниках загрязнения воды, его последствиях, мероприятиях по предотвращению загрязнения.                              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  <w:t>4.  Формировать представления об опасных для человека и окружающего мира природы ситуациях, связанных с водой и способах поведения в них.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  <w:t>5. Развивать речь, мышление, познавательную активность..                                                  6. Воспитывать бережное отношение к воде – как основному природному ресурсу.</w:t>
            </w:r>
          </w:p>
        </w:tc>
      </w:tr>
      <w:tr w:rsidR="005F3B68" w:rsidRPr="005F3B68" w14:paraId="78AC3D44" w14:textId="77777777" w:rsidTr="00B55147">
        <w:tc>
          <w:tcPr>
            <w:tcW w:w="3227" w:type="dxa"/>
            <w:shd w:val="clear" w:color="auto" w:fill="auto"/>
          </w:tcPr>
          <w:p w14:paraId="7A10AF15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Образовательные области</w:t>
            </w:r>
          </w:p>
          <w:p w14:paraId="6D19A713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0C2B6AC8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Познавательное развитие,                                                                        художественно – эстетическое развитие,                                      речевое развитие,                                                                         социально- коммуникативное развитие,                                         физическое развитие.</w:t>
            </w:r>
          </w:p>
        </w:tc>
      </w:tr>
      <w:tr w:rsidR="005F3B68" w:rsidRPr="005F3B68" w14:paraId="2B9FADFF" w14:textId="77777777" w:rsidTr="00B55147">
        <w:tc>
          <w:tcPr>
            <w:tcW w:w="3227" w:type="dxa"/>
            <w:shd w:val="clear" w:color="auto" w:fill="auto"/>
          </w:tcPr>
          <w:p w14:paraId="02B745E7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Период (продолжительность) и этапы реализации проекта</w:t>
            </w:r>
          </w:p>
          <w:p w14:paraId="4C016D7C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6DD1FB39" w14:textId="2A701DB0" w:rsidR="005F3B68" w:rsidRPr="005F3B68" w:rsidRDefault="005F3B68" w:rsidP="005F3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Проект осуществлялся с 5 по 17.12.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г.   в 4 этапа                 1.Выбор темы проекта                                                                                   2 Планирование                                                                                        3</w:t>
            </w:r>
            <w:r w:rsidRPr="005F3B68">
              <w:rPr>
                <w:rFonts w:ascii="Tahoma" w:eastAsia="Times New Roman" w:hAnsi="Tahoma" w:cs="Times New Roman"/>
                <w:color w:val="000000"/>
                <w:kern w:val="24"/>
                <w:sz w:val="36"/>
                <w:szCs w:val="36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ligatures w14:val="none"/>
              </w:rPr>
              <w:t xml:space="preserve"> 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Реализация проекта                                                                        4</w:t>
            </w:r>
            <w:r w:rsidRPr="005F3B68">
              <w:rPr>
                <w:rFonts w:ascii="Tahoma" w:eastAsia="Times New Roman" w:hAnsi="Tahoma" w:cs="Times New Roman"/>
                <w:color w:val="000000"/>
                <w:kern w:val="24"/>
                <w:sz w:val="36"/>
                <w:szCs w:val="36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ligatures w14:val="none"/>
              </w:rPr>
              <w:t xml:space="preserve"> 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Завершение проекта</w:t>
            </w:r>
          </w:p>
        </w:tc>
      </w:tr>
      <w:tr w:rsidR="005F3B68" w:rsidRPr="005F3B68" w14:paraId="5C09C40E" w14:textId="77777777" w:rsidTr="00B55147">
        <w:tc>
          <w:tcPr>
            <w:tcW w:w="3227" w:type="dxa"/>
            <w:shd w:val="clear" w:color="auto" w:fill="auto"/>
          </w:tcPr>
          <w:p w14:paraId="27E2E5E2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F3B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Ожидаемые конечные результаты, важнейшие целевые показатели:         </w:t>
            </w:r>
          </w:p>
          <w:p w14:paraId="4699C533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- для детей:</w:t>
            </w:r>
          </w:p>
          <w:p w14:paraId="142F14EA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-для педагогов:</w:t>
            </w:r>
          </w:p>
          <w:p w14:paraId="6D42113F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A9C9F97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для родителей:</w:t>
            </w:r>
          </w:p>
        </w:tc>
        <w:tc>
          <w:tcPr>
            <w:tcW w:w="6910" w:type="dxa"/>
            <w:shd w:val="clear" w:color="auto" w:fill="auto"/>
          </w:tcPr>
          <w:p w14:paraId="05A32785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F2FCD9D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                                                   1. Формирование представлений о некоторых природных объектах, явлениях, закономерностях.                                                         2. Умения прогнозировать свои действия по отношению к окружающей среде; желания предпринимать определенные действия по ее сохранению и улучшению.                                                                                                                                      </w:t>
            </w:r>
          </w:p>
          <w:p w14:paraId="47EFF7FF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3. Эмоциональное развитие ребенка в целом, обогащение словаря, развитие наблюдательности, любознательности, интереса к познавательной деятельности.</w:t>
            </w:r>
          </w:p>
        </w:tc>
      </w:tr>
      <w:tr w:rsidR="005F3B68" w:rsidRPr="005F3B68" w14:paraId="7060810E" w14:textId="77777777" w:rsidTr="00B55147">
        <w:tc>
          <w:tcPr>
            <w:tcW w:w="3227" w:type="dxa"/>
            <w:shd w:val="clear" w:color="auto" w:fill="auto"/>
          </w:tcPr>
          <w:p w14:paraId="7DB345CB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Участники проекта</w:t>
            </w:r>
          </w:p>
        </w:tc>
        <w:tc>
          <w:tcPr>
            <w:tcW w:w="6910" w:type="dxa"/>
            <w:shd w:val="clear" w:color="auto" w:fill="auto"/>
          </w:tcPr>
          <w:p w14:paraId="61896E7C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Дети, воспитатели, родители</w:t>
            </w:r>
          </w:p>
        </w:tc>
      </w:tr>
      <w:tr w:rsidR="005F3B68" w:rsidRPr="005F3B68" w14:paraId="1647278C" w14:textId="77777777" w:rsidTr="00B55147">
        <w:tc>
          <w:tcPr>
            <w:tcW w:w="3227" w:type="dxa"/>
            <w:shd w:val="clear" w:color="auto" w:fill="auto"/>
          </w:tcPr>
          <w:p w14:paraId="4143F983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Организация и продуманность системы оценивания (поэтапная и конечная)</w:t>
            </w:r>
          </w:p>
          <w:p w14:paraId="67C7E124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910" w:type="dxa"/>
            <w:shd w:val="clear" w:color="auto" w:fill="auto"/>
          </w:tcPr>
          <w:p w14:paraId="7A151803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5F3B68" w:rsidRPr="005F3B68" w14:paraId="419C13AE" w14:textId="77777777" w:rsidTr="00B55147">
        <w:tc>
          <w:tcPr>
            <w:tcW w:w="3227" w:type="dxa"/>
            <w:shd w:val="clear" w:color="auto" w:fill="auto"/>
          </w:tcPr>
          <w:p w14:paraId="42C4F476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Презентация проекта</w:t>
            </w:r>
          </w:p>
        </w:tc>
        <w:tc>
          <w:tcPr>
            <w:tcW w:w="6910" w:type="dxa"/>
            <w:shd w:val="clear" w:color="auto" w:fill="auto"/>
          </w:tcPr>
          <w:p w14:paraId="18E31B1A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  <w14:ligatures w14:val="none"/>
              </w:rPr>
              <w:t>Выставка поделок, рисунков, фотографий для родителей.</w:t>
            </w:r>
          </w:p>
          <w:p w14:paraId="5B936BD1" w14:textId="77777777" w:rsidR="005F3B68" w:rsidRPr="005F3B68" w:rsidRDefault="005F3B68" w:rsidP="005F3B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1BABE37D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8"/>
          <w:szCs w:val="28"/>
          <w14:ligatures w14:val="none"/>
        </w:rPr>
      </w:pPr>
    </w:p>
    <w:p w14:paraId="2C42EDC1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8"/>
          <w:szCs w:val="28"/>
          <w14:ligatures w14:val="none"/>
        </w:rPr>
      </w:pPr>
    </w:p>
    <w:p w14:paraId="1EA7D98F" w14:textId="77777777" w:rsidR="005F3B68" w:rsidRPr="005F3B68" w:rsidRDefault="005F3B68" w:rsidP="005F3B68">
      <w:pPr>
        <w:spacing w:before="100" w:beforeAutospacing="1"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Паспорт проекта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7473"/>
      </w:tblGrid>
      <w:tr w:rsidR="005F3B68" w:rsidRPr="005F3B68" w14:paraId="5B48A7C4" w14:textId="77777777" w:rsidTr="00B55147">
        <w:tc>
          <w:tcPr>
            <w:tcW w:w="2309" w:type="dxa"/>
            <w:shd w:val="clear" w:color="auto" w:fill="auto"/>
          </w:tcPr>
          <w:p w14:paraId="285211A0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Проблема</w:t>
            </w:r>
          </w:p>
        </w:tc>
        <w:tc>
          <w:tcPr>
            <w:tcW w:w="7473" w:type="dxa"/>
            <w:shd w:val="clear" w:color="auto" w:fill="auto"/>
          </w:tcPr>
          <w:p w14:paraId="6F7AF652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У большинства детей не сформировано ценностное бережное и осознанное отношение к воде.</w:t>
            </w:r>
          </w:p>
        </w:tc>
      </w:tr>
      <w:tr w:rsidR="005F3B68" w:rsidRPr="005F3B68" w14:paraId="364C02F4" w14:textId="77777777" w:rsidTr="00B55147">
        <w:tc>
          <w:tcPr>
            <w:tcW w:w="2309" w:type="dxa"/>
            <w:shd w:val="clear" w:color="auto" w:fill="auto"/>
          </w:tcPr>
          <w:p w14:paraId="0D58ED56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Наименование проекта</w:t>
            </w:r>
          </w:p>
        </w:tc>
        <w:tc>
          <w:tcPr>
            <w:tcW w:w="7473" w:type="dxa"/>
            <w:shd w:val="clear" w:color="auto" w:fill="auto"/>
          </w:tcPr>
          <w:p w14:paraId="2795BBA2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«</w:t>
            </w:r>
            <w:r w:rsidRPr="005F3B68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Значение воды в природе, в  жизни людей</w:t>
            </w:r>
            <w:r w:rsidRPr="005F3B68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»</w:t>
            </w: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</w:tr>
      <w:tr w:rsidR="005F3B68" w:rsidRPr="005F3B68" w14:paraId="5C218F96" w14:textId="77777777" w:rsidTr="00B55147">
        <w:tc>
          <w:tcPr>
            <w:tcW w:w="2309" w:type="dxa"/>
            <w:shd w:val="clear" w:color="auto" w:fill="auto"/>
          </w:tcPr>
          <w:p w14:paraId="1D1A20F6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Тип проекта</w:t>
            </w:r>
          </w:p>
        </w:tc>
        <w:tc>
          <w:tcPr>
            <w:tcW w:w="7473" w:type="dxa"/>
            <w:shd w:val="clear" w:color="auto" w:fill="auto"/>
          </w:tcPr>
          <w:p w14:paraId="0E6F3A70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Исследовательско – творческий</w:t>
            </w:r>
          </w:p>
        </w:tc>
      </w:tr>
      <w:tr w:rsidR="005F3B68" w:rsidRPr="005F3B68" w14:paraId="3D2DC646" w14:textId="77777777" w:rsidTr="00B55147">
        <w:tc>
          <w:tcPr>
            <w:tcW w:w="2309" w:type="dxa"/>
            <w:shd w:val="clear" w:color="auto" w:fill="auto"/>
          </w:tcPr>
          <w:p w14:paraId="0E8E507A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Цель</w:t>
            </w:r>
          </w:p>
        </w:tc>
        <w:tc>
          <w:tcPr>
            <w:tcW w:w="7473" w:type="dxa"/>
            <w:shd w:val="clear" w:color="auto" w:fill="auto"/>
          </w:tcPr>
          <w:p w14:paraId="04B209C7" w14:textId="77777777" w:rsidR="005F3B68" w:rsidRPr="005F3B68" w:rsidRDefault="005F3B68" w:rsidP="005F3B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Создание условий для формирования экологической культуры через бережное и ценностное отношение к воде.</w:t>
            </w:r>
          </w:p>
        </w:tc>
      </w:tr>
      <w:tr w:rsidR="005F3B68" w:rsidRPr="005F3B68" w14:paraId="5587DC37" w14:textId="77777777" w:rsidTr="00B55147">
        <w:tc>
          <w:tcPr>
            <w:tcW w:w="2309" w:type="dxa"/>
            <w:shd w:val="clear" w:color="auto" w:fill="auto"/>
          </w:tcPr>
          <w:p w14:paraId="201C4100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Задачи</w:t>
            </w:r>
          </w:p>
        </w:tc>
        <w:tc>
          <w:tcPr>
            <w:tcW w:w="7473" w:type="dxa"/>
            <w:shd w:val="clear" w:color="auto" w:fill="auto"/>
          </w:tcPr>
          <w:p w14:paraId="76F6611B" w14:textId="77777777" w:rsidR="005F3B68" w:rsidRPr="005F3B68" w:rsidRDefault="005F3B68" w:rsidP="005F3B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1. Расширять представление детей о значении воды для всего живого.</w:t>
            </w:r>
          </w:p>
          <w:p w14:paraId="64F84D48" w14:textId="77777777" w:rsidR="005F3B68" w:rsidRPr="005F3B68" w:rsidRDefault="005F3B68" w:rsidP="005F3B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2. Развивать исследовательские навыки чрез экспериментальную деятельность.</w:t>
            </w:r>
          </w:p>
          <w:p w14:paraId="24B9A264" w14:textId="77777777" w:rsidR="005F3B68" w:rsidRPr="005F3B68" w:rsidRDefault="005F3B68" w:rsidP="005F3B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CFCFC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3. </w:t>
            </w: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>Вызвать стремление детей оберегать природу, дать установку на выполнение реальных мероприятий по охране водных ресурсов.</w:t>
            </w:r>
          </w:p>
          <w:p w14:paraId="0097AB00" w14:textId="77777777" w:rsidR="005F3B68" w:rsidRPr="005F3B68" w:rsidRDefault="005F3B68" w:rsidP="005F3B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CFCFC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CFCFC"/>
                <w:lang w:eastAsia="ru-RU"/>
                <w14:ligatures w14:val="none"/>
              </w:rPr>
              <w:t xml:space="preserve">4. 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>Формировать у родителей интерес к проблеме экологического воспитания своих детей.</w:t>
            </w:r>
          </w:p>
        </w:tc>
      </w:tr>
      <w:tr w:rsidR="005F3B68" w:rsidRPr="005F3B68" w14:paraId="7F4A2E8D" w14:textId="77777777" w:rsidTr="00B55147">
        <w:tc>
          <w:tcPr>
            <w:tcW w:w="2309" w:type="dxa"/>
            <w:shd w:val="clear" w:color="auto" w:fill="auto"/>
          </w:tcPr>
          <w:p w14:paraId="5818132E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Образовательные области</w:t>
            </w:r>
          </w:p>
        </w:tc>
        <w:tc>
          <w:tcPr>
            <w:tcW w:w="7473" w:type="dxa"/>
            <w:shd w:val="clear" w:color="auto" w:fill="auto"/>
          </w:tcPr>
          <w:p w14:paraId="2EA4B1EA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«Познавательное развитие», «Речевое развитие», «Художественно – эстетическое развитие», «Физическое развитие», «Социально – коммуникативное развитие»</w:t>
            </w:r>
          </w:p>
        </w:tc>
      </w:tr>
      <w:tr w:rsidR="005F3B68" w:rsidRPr="005F3B68" w14:paraId="46646806" w14:textId="77777777" w:rsidTr="00B55147">
        <w:tc>
          <w:tcPr>
            <w:tcW w:w="2309" w:type="dxa"/>
            <w:shd w:val="clear" w:color="auto" w:fill="auto"/>
          </w:tcPr>
          <w:p w14:paraId="5BE8E18A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Период и этапы</w:t>
            </w:r>
          </w:p>
        </w:tc>
        <w:tc>
          <w:tcPr>
            <w:tcW w:w="7473" w:type="dxa"/>
            <w:shd w:val="clear" w:color="auto" w:fill="auto"/>
          </w:tcPr>
          <w:p w14:paraId="102150F7" w14:textId="77777777" w:rsidR="005F3B68" w:rsidRPr="005F3B68" w:rsidRDefault="005F3B68" w:rsidP="005F3B68">
            <w:pPr>
              <w:numPr>
                <w:ilvl w:val="0"/>
                <w:numId w:val="3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Подготовительный</w:t>
            </w:r>
          </w:p>
          <w:p w14:paraId="692BC16F" w14:textId="77777777" w:rsidR="005F3B68" w:rsidRPr="005F3B68" w:rsidRDefault="005F3B68" w:rsidP="005F3B68">
            <w:pPr>
              <w:numPr>
                <w:ilvl w:val="0"/>
                <w:numId w:val="3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Практический</w:t>
            </w:r>
          </w:p>
          <w:p w14:paraId="4EA8B7E2" w14:textId="77777777" w:rsidR="005F3B68" w:rsidRPr="005F3B68" w:rsidRDefault="005F3B68" w:rsidP="005F3B68">
            <w:pPr>
              <w:numPr>
                <w:ilvl w:val="0"/>
                <w:numId w:val="3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Заключительный</w:t>
            </w:r>
          </w:p>
          <w:p w14:paraId="39A33CE8" w14:textId="77777777" w:rsidR="005F3B68" w:rsidRPr="005F3B68" w:rsidRDefault="005F3B68" w:rsidP="005F3B68">
            <w:pPr>
              <w:numPr>
                <w:ilvl w:val="0"/>
                <w:numId w:val="3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Контрольно - оценочный</w:t>
            </w:r>
          </w:p>
        </w:tc>
      </w:tr>
      <w:tr w:rsidR="005F3B68" w:rsidRPr="005F3B68" w14:paraId="6A1153CB" w14:textId="77777777" w:rsidTr="00B55147">
        <w:tc>
          <w:tcPr>
            <w:tcW w:w="2309" w:type="dxa"/>
            <w:shd w:val="clear" w:color="auto" w:fill="auto"/>
          </w:tcPr>
          <w:p w14:paraId="14F77C8F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Предполагаемый результат</w:t>
            </w:r>
          </w:p>
        </w:tc>
        <w:tc>
          <w:tcPr>
            <w:tcW w:w="7473" w:type="dxa"/>
            <w:shd w:val="clear" w:color="auto" w:fill="auto"/>
          </w:tcPr>
          <w:p w14:paraId="75722D46" w14:textId="77777777" w:rsidR="005F3B68" w:rsidRPr="005F3B68" w:rsidRDefault="005F3B68" w:rsidP="005F3B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Для детей:</w:t>
            </w:r>
          </w:p>
          <w:p w14:paraId="383FC087" w14:textId="77777777" w:rsidR="005F3B68" w:rsidRPr="005F3B68" w:rsidRDefault="005F3B68" w:rsidP="005F3B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имеют знания о значении воды для всего живого</w:t>
            </w:r>
          </w:p>
          <w:p w14:paraId="00C9DCAE" w14:textId="77777777" w:rsidR="005F3B68" w:rsidRPr="005F3B68" w:rsidRDefault="005F3B68" w:rsidP="005F3B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могут выявить причинно – следственные связи и сделать соответствующие выводы</w:t>
            </w:r>
          </w:p>
          <w:p w14:paraId="5B23A652" w14:textId="77777777" w:rsidR="005F3B68" w:rsidRPr="005F3B68" w:rsidRDefault="005F3B68" w:rsidP="005F3B6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имеют знания о воздействии </w:t>
            </w: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>жизнедеятельности человека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на</w:t>
            </w: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 xml:space="preserve"> окружающую среду</w:t>
            </w: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01B090F4" w14:textId="77777777" w:rsidR="005F3B68" w:rsidRPr="005F3B68" w:rsidRDefault="005F3B68" w:rsidP="005F3B6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Для родителей:</w:t>
            </w:r>
          </w:p>
          <w:p w14:paraId="6DB59490" w14:textId="77777777" w:rsidR="005F3B68" w:rsidRPr="005F3B68" w:rsidRDefault="005F3B68" w:rsidP="005F3B68">
            <w:pPr>
              <w:numPr>
                <w:ilvl w:val="0"/>
                <w:numId w:val="2"/>
              </w:numPr>
              <w:spacing w:after="0" w:line="240" w:lineRule="auto"/>
              <w:ind w:right="-1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>Осмысление значимости экологического воспитания для дошкольников.</w:t>
            </w:r>
            <w:r w:rsidRPr="005F3B6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 </w:t>
            </w:r>
          </w:p>
        </w:tc>
      </w:tr>
      <w:tr w:rsidR="005F3B68" w:rsidRPr="005F3B68" w14:paraId="227C7DC1" w14:textId="77777777" w:rsidTr="00B55147">
        <w:tc>
          <w:tcPr>
            <w:tcW w:w="2309" w:type="dxa"/>
            <w:shd w:val="clear" w:color="auto" w:fill="auto"/>
          </w:tcPr>
          <w:p w14:paraId="35C890DA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Участники</w:t>
            </w:r>
          </w:p>
        </w:tc>
        <w:tc>
          <w:tcPr>
            <w:tcW w:w="7473" w:type="dxa"/>
            <w:shd w:val="clear" w:color="auto" w:fill="auto"/>
          </w:tcPr>
          <w:p w14:paraId="6A69C991" w14:textId="77777777" w:rsidR="005F3B68" w:rsidRPr="005F3B68" w:rsidRDefault="005F3B68" w:rsidP="005F3B68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Воспитатели</w:t>
            </w:r>
          </w:p>
          <w:p w14:paraId="7766BFBA" w14:textId="77777777" w:rsidR="005F3B68" w:rsidRPr="005F3B68" w:rsidRDefault="005F3B68" w:rsidP="005F3B68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Дети</w:t>
            </w:r>
          </w:p>
          <w:p w14:paraId="3BD62CAB" w14:textId="77777777" w:rsidR="005F3B68" w:rsidRPr="005F3B68" w:rsidRDefault="005F3B68" w:rsidP="005F3B68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Родители</w:t>
            </w:r>
          </w:p>
        </w:tc>
      </w:tr>
      <w:tr w:rsidR="005F3B68" w:rsidRPr="005F3B68" w14:paraId="567E14E9" w14:textId="77777777" w:rsidTr="00B55147">
        <w:tc>
          <w:tcPr>
            <w:tcW w:w="2309" w:type="dxa"/>
            <w:shd w:val="clear" w:color="auto" w:fill="auto"/>
          </w:tcPr>
          <w:p w14:paraId="1CF12297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Организация и система оценивания</w:t>
            </w:r>
          </w:p>
        </w:tc>
        <w:tc>
          <w:tcPr>
            <w:tcW w:w="7473" w:type="dxa"/>
            <w:shd w:val="clear" w:color="auto" w:fill="auto"/>
          </w:tcPr>
          <w:p w14:paraId="69C8CDA6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По методике Прохоровой «Выбор деятельности» (устойчивость и осознанность познавательного интереса)</w:t>
            </w:r>
          </w:p>
          <w:p w14:paraId="57864E7E" w14:textId="77777777" w:rsidR="005F3B68" w:rsidRPr="005F3B68" w:rsidRDefault="005F3B68" w:rsidP="005F3B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Педагогическое наблюдение в режимных моментах</w:t>
            </w:r>
          </w:p>
        </w:tc>
      </w:tr>
      <w:tr w:rsidR="005F3B68" w:rsidRPr="005F3B68" w14:paraId="75EB0496" w14:textId="77777777" w:rsidTr="00B55147">
        <w:tc>
          <w:tcPr>
            <w:tcW w:w="2309" w:type="dxa"/>
            <w:shd w:val="clear" w:color="auto" w:fill="auto"/>
          </w:tcPr>
          <w:p w14:paraId="3DF50004" w14:textId="77777777" w:rsidR="005F3B68" w:rsidRPr="005F3B68" w:rsidRDefault="005F3B68" w:rsidP="005F3B68">
            <w:pPr>
              <w:spacing w:before="100" w:beforeAutospacing="1"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Презентация </w:t>
            </w:r>
          </w:p>
        </w:tc>
        <w:tc>
          <w:tcPr>
            <w:tcW w:w="7473" w:type="dxa"/>
            <w:shd w:val="clear" w:color="auto" w:fill="auto"/>
          </w:tcPr>
          <w:p w14:paraId="7B0E7D54" w14:textId="77777777" w:rsidR="005F3B68" w:rsidRPr="005F3B68" w:rsidRDefault="005F3B68" w:rsidP="005F3B6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F3B68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Стенгазета «Исследователи», выставка рисунков «Брызги воды», картотека опытов с водой для родителей</w:t>
            </w:r>
          </w:p>
        </w:tc>
      </w:tr>
    </w:tbl>
    <w:p w14:paraId="541BDF1C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8"/>
          <w:szCs w:val="28"/>
          <w14:ligatures w14:val="none"/>
        </w:rPr>
      </w:pPr>
    </w:p>
    <w:p w14:paraId="4C4B0F4F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8"/>
          <w:szCs w:val="28"/>
          <w14:ligatures w14:val="none"/>
        </w:rPr>
      </w:pPr>
    </w:p>
    <w:p w14:paraId="7697373E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8"/>
          <w:szCs w:val="28"/>
          <w14:ligatures w14:val="none"/>
        </w:rPr>
        <w:t>Актуальность.</w:t>
      </w: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</w:p>
    <w:p w14:paraId="222F34CB" w14:textId="77777777" w:rsidR="005F3B68" w:rsidRPr="005F3B68" w:rsidRDefault="005F3B68" w:rsidP="005F3B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современном этапе вопросы  взаимодействия природы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того, чтобы это не случилось, надо воспитывать экологическую культуру и ответственность. И начинать экологическое воспитание надо с дошкольного возраста, так как именно на этапе дошкольного детства ребенок получает эмоциональные впечатления о природе, накапливает представления о разных формах жизни, то есть у него формируются первоосновы экологического мышления, сознания, закладываются начальные элементы экологической культуры. Но происходит это только при одном условии: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14:paraId="08091F8C" w14:textId="77777777" w:rsidR="005F3B68" w:rsidRPr="005F3B68" w:rsidRDefault="005F3B68" w:rsidP="005F3B68">
      <w:pPr>
        <w:shd w:val="clear" w:color="auto" w:fill="FFFFFF"/>
        <w:spacing w:after="119" w:line="312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  <w:t>Проблема</w:t>
      </w: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экологического проекта состоит в том, что дети имеют недостаточное представление о свойствах воды, о ее значении в жизни человека и живых организмов.</w:t>
      </w:r>
    </w:p>
    <w:p w14:paraId="610C027E" w14:textId="77777777" w:rsidR="005F3B68" w:rsidRPr="005F3B68" w:rsidRDefault="005F3B68" w:rsidP="005F3B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создание условий для формирования у детей представлений о значении воды в природе, в  жизни людей. </w:t>
      </w:r>
    </w:p>
    <w:p w14:paraId="24C8844D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8"/>
          <w:szCs w:val="28"/>
          <w:lang w:eastAsia="ru-RU"/>
          <w14:ligatures w14:val="none"/>
        </w:rPr>
        <w:t>Задачи:</w:t>
      </w:r>
      <w:r w:rsidRPr="005F3B68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br/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 Дать детям представление о свойствах воды, о ее формах и видах (родники, реки, моря, озера, осадки и т.д.).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 Дать представления о роли воды в жизни человека и живых организмов.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3. Уточнить представления об основных источниках загрязнения воды, его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последствиях, мероприятиях по предотвращению загрязнения.                             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4. Развивать речь, мышление, познавательную активность.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5. Формировать представления об опасных для человека и окружающего мира природы ситуациях, связанных с водой и способах поведения в них. 6. Воспитывать бережное отношение к воде – как основному природному ресурсу.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14:paraId="3B88405C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Ожидаемые  результаты проекта</w:t>
      </w: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</w:t>
      </w:r>
    </w:p>
    <w:p w14:paraId="7519E0B6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1. Формирование представлений о некоторых природных объектах, явлениях, закономерностях.</w:t>
      </w:r>
    </w:p>
    <w:p w14:paraId="7CCE9768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 xml:space="preserve">2. Умения прогнозировать свои действия по отношению к окружающей среде; желания предпринимать определенные действия по ее сохранению и улучшению.                                                                                                                                      </w:t>
      </w:r>
    </w:p>
    <w:p w14:paraId="1C936333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3. Эмоциональное развитие ребенка в целом, обогащение словаря, развитие наблюдательности, любознательности, интереса к познавательной деятельности.</w:t>
      </w:r>
    </w:p>
    <w:p w14:paraId="5D515D17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Тип проекта: информационно- практико - ориентированный 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</w:t>
      </w: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Вид проекта: краткосрочный, групповой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</w:t>
      </w: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Возраст детей: 4-5 лет </w:t>
      </w:r>
      <w:r w:rsidRPr="005F3B6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                   </w:t>
      </w:r>
      <w:r w:rsidRPr="005F3B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Участники проекта: воспитатели, дети, родители. </w:t>
      </w:r>
    </w:p>
    <w:p w14:paraId="156D12BA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</w:p>
    <w:p w14:paraId="1474151B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 xml:space="preserve">Основные формы реализации проекта:                                                                     </w:t>
      </w:r>
    </w:p>
    <w:p w14:paraId="445A74BD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Чтение и обсуждение  экологических сказок, пословиц, отгадывание загадок.                                                                                                             Беседы, рассматривания иллюстраций, слайдов.                                                          Проведение опытов с водой, снегом, льдом.                                                                           Наблюдения за осадками на прогулке.                                                                    Раскраски разных водоемов, лепка аквариума, снеговиков, снежинок.                      Слушание   шума дождя, ручья, воды.                                                                          Посещение бассейна, обширное умывание.                                                                       Игровые приемы.                                                                                                                 </w:t>
      </w:r>
    </w:p>
    <w:p w14:paraId="5D3D5EE2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Оформление природного уголка в группе: специально оборудованная полочка, подбор материала (экологические сказки, загадки, пословицы, картинки, энциклопедия).</w:t>
      </w:r>
    </w:p>
    <w:p w14:paraId="166DF758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Работа с родителями.</w:t>
      </w:r>
    </w:p>
    <w:p w14:paraId="13B6AC62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Этапы проекта:</w:t>
      </w:r>
    </w:p>
    <w:p w14:paraId="61FFF508" w14:textId="77777777" w:rsidR="005F3B68" w:rsidRPr="005F3B68" w:rsidRDefault="005F3B68" w:rsidP="005F3B68">
      <w:pPr>
        <w:spacing w:before="100" w:beforeAutospacing="1" w:after="100" w:afterAutospacing="1" w:line="240" w:lineRule="auto"/>
        <w:ind w:left="142"/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1. Подготовительный:</w:t>
      </w:r>
    </w:p>
    <w:p w14:paraId="33680E0C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 xml:space="preserve">Беседа  «Что мы знаем о воде?»                                                                         Программное содержание: Уточнить знания детей о воде: ее свойствах и состояниях. </w:t>
      </w:r>
    </w:p>
    <w:p w14:paraId="39EFA98B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Изучение литературы воспитателями; изготовление пособий, подборка художественной литературы для чтения детям, картин, иллюстраций.</w:t>
      </w:r>
    </w:p>
    <w:p w14:paraId="3A480267" w14:textId="77777777" w:rsidR="005F3B68" w:rsidRPr="005F3B68" w:rsidRDefault="005F3B68" w:rsidP="005F3B68">
      <w:pPr>
        <w:spacing w:after="20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790F923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 Практический:</w:t>
      </w:r>
    </w:p>
    <w:p w14:paraId="0FB2BE1C" w14:textId="77777777" w:rsidR="005F3B68" w:rsidRPr="005F3B68" w:rsidRDefault="005F3B68" w:rsidP="005F3B68">
      <w:pPr>
        <w:spacing w:after="20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Наблюдение за осадками во время прогулки - развивать интерес к явлениям природы, формировать знания о явлениях природы.                                                                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Чтение рассказов, экологических сказок – формировать знания о свойствах воды, о значении воды в жизни людей и природы, воспитывать интерес к литературе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Pr="005F3B68"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 xml:space="preserve">                                                                               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Занятия в бассейне и обширное умывание после сна, как средства закаливания.</w:t>
      </w:r>
    </w:p>
    <w:p w14:paraId="5733FE87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Беседа «Где можно встретить воду?» - дать представление о том, где можно встретить воду, какая вода пригодна для питья.                                                              Беседа  по ОБЖ «Правила поведения на воде» - формировать первичные правила безопасности при поездках к водоемам.</w:t>
      </w:r>
    </w:p>
    <w:p w14:paraId="00B87064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Беседа «Почему мы должны беречь воду?» - учить детей беречь воду при пользовании краном. </w:t>
      </w:r>
    </w:p>
    <w:p w14:paraId="3EBC5CA8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Беседа «У воды, на воде, в воде (река, озеро, море – среда обитания животных и растений)» - дать представления о флоре и фауне разных водоемов.</w:t>
      </w:r>
    </w:p>
    <w:p w14:paraId="5B3B78F0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Проведение опытов с водой – развивать интерес к познавательной деятельности, закрепить знания о свойствах воды.</w:t>
      </w:r>
    </w:p>
    <w:p w14:paraId="139B87AD" w14:textId="77777777" w:rsidR="005F3B68" w:rsidRPr="005F3B68" w:rsidRDefault="005F3B68" w:rsidP="005F3B6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Сочинение  рассказов «Как я отдыхал на  море», словесные игры: «Какой бывает вода?», «Где можно встретить воду?»  «Что будет, если…?»,  «Хорошо – плохо» - развивать речь, расширять словарный запас детей, учить делать выводы.</w:t>
      </w:r>
    </w:p>
    <w:p w14:paraId="50B0AE52" w14:textId="77777777" w:rsidR="005F3B68" w:rsidRPr="005F3B68" w:rsidRDefault="005F3B68" w:rsidP="005F3B6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Подвижные игры: «Удочка», «Море волнуется» - развивать двигательную активность детей.</w:t>
      </w:r>
    </w:p>
    <w:p w14:paraId="251C5BA7" w14:textId="77777777" w:rsidR="005F3B68" w:rsidRPr="005F3B68" w:rsidRDefault="005F3B68" w:rsidP="005F3B6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Копилка  пословиц, стихов о воде и ее состояниях.</w:t>
      </w:r>
    </w:p>
    <w:p w14:paraId="4BF4E3AB" w14:textId="77777777" w:rsidR="005F3B68" w:rsidRPr="005F3B68" w:rsidRDefault="005F3B68" w:rsidP="005F3B6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Лепка  снежинок разной формы (барельеф), снеговиков,  «Морское дно» (пластилинография) – развивать воображение, творческие способности, закрепить приемы лепки. </w:t>
      </w:r>
    </w:p>
    <w:p w14:paraId="0CCEF456" w14:textId="77777777" w:rsidR="005F3B68" w:rsidRPr="005F3B68" w:rsidRDefault="005F3B68" w:rsidP="005F3B6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Рисование и раскраски на тему «Водоемы»,</w:t>
      </w: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напоминающих знаков: «Не бросай мусор в воду», «Закрывай кран» - развивать творческие способности, воспитывать любовь к природе, желание помочь ей.</w:t>
      </w:r>
    </w:p>
    <w:p w14:paraId="7A803937" w14:textId="77777777" w:rsidR="005F3B68" w:rsidRPr="005F3B68" w:rsidRDefault="005F3B68" w:rsidP="005F3B6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Полив и опрыскивание цветов в группе, мытье игрушек – развивать трудовые навыки, воспитывать аккуратность, бережное отношение к природе, предметам окружения.</w:t>
      </w:r>
    </w:p>
    <w:p w14:paraId="241FF91B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Прослушивание музыки: «Шум дождя», «Шум моря, крики чаек», звучание, журчание воды, ручья – воспитывать интерес к музыке,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учить слушать и понимать музыкальные отрывки, шум природы.</w:t>
      </w:r>
    </w:p>
    <w:p w14:paraId="79A439AD" w14:textId="77777777" w:rsidR="005F3B68" w:rsidRPr="005F3B68" w:rsidRDefault="005F3B68" w:rsidP="005F3B68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Привлечение родителей к сбору и  пополнению экспонатов, имеющих отношение к воде: речные и морские камни, ракушки.</w:t>
      </w:r>
    </w:p>
    <w:p w14:paraId="2C459CE2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Подборка фотографий "Вода в жизни детей".                                                                Составление буклета для родителей,</w:t>
      </w:r>
      <w:r w:rsidRPr="005F3B68">
        <w:rPr>
          <w:rFonts w:ascii="Calibri" w:eastAsia="Calibri" w:hAnsi="Calibri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 папка-передвижка  «Игры  с водой. Это интересно!»;</w:t>
      </w:r>
    </w:p>
    <w:p w14:paraId="05A04779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3. </w:t>
      </w:r>
      <w:r w:rsidRPr="005F3B68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Заключительный этап</w:t>
      </w:r>
    </w:p>
    <w:p w14:paraId="70E2975D" w14:textId="77777777" w:rsidR="005F3B68" w:rsidRPr="005F3B68" w:rsidRDefault="005F3B68" w:rsidP="005F3B6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</w:pPr>
      <w:r w:rsidRPr="005F3B68">
        <w:rPr>
          <w:rFonts w:ascii="Times New Roman" w:eastAsia="Calibri" w:hAnsi="Times New Roman" w:cs="Times New Roman"/>
          <w:iCs/>
          <w:kern w:val="0"/>
          <w:sz w:val="28"/>
          <w:szCs w:val="28"/>
          <w:lang w:eastAsia="ru-RU"/>
          <w14:ligatures w14:val="none"/>
        </w:rPr>
        <w:t>Выставка поделок, рисунков, фотографий, буклета.</w:t>
      </w:r>
    </w:p>
    <w:p w14:paraId="3FD5C3A5" w14:textId="77777777" w:rsidR="005F3B68" w:rsidRPr="005F3B68" w:rsidRDefault="005F3B68" w:rsidP="005F3B68">
      <w:pPr>
        <w:spacing w:after="200" w:line="276" w:lineRule="auto"/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</w:pP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4 Контрольно – оценочный этап.</w:t>
      </w:r>
    </w:p>
    <w:p w14:paraId="06BF6A56" w14:textId="77777777" w:rsidR="005F3B68" w:rsidRPr="005F3B68" w:rsidRDefault="005F3B68" w:rsidP="005F3B68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5F3B68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Просмотр слайдов презентации, в ходе которой дети называют природные водоемы, отвечают на вопросы о том, как и где используется вода человеком, животными и растениями, в каких состояниях встречается, как и зачем нужно беречь питьевую воду.</w:t>
      </w:r>
      <w:r w:rsidRPr="005F3B68">
        <w:rPr>
          <w:rFonts w:ascii="Calibri" w:eastAsia="Calibri" w:hAnsi="Calibri" w:cs="Times New Roman"/>
          <w:color w:val="000000"/>
          <w:kern w:val="0"/>
          <w:sz w:val="27"/>
          <w:szCs w:val="27"/>
          <w14:ligatures w14:val="none"/>
        </w:rPr>
        <w:t xml:space="preserve">                                                                </w:t>
      </w:r>
    </w:p>
    <w:p w14:paraId="74C4C2A0" w14:textId="77777777" w:rsidR="008F71A3" w:rsidRDefault="008F71A3"/>
    <w:sectPr w:rsidR="008F71A3" w:rsidSect="005F3B6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F0C91"/>
    <w:multiLevelType w:val="hybridMultilevel"/>
    <w:tmpl w:val="C5CCC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63D48"/>
    <w:multiLevelType w:val="hybridMultilevel"/>
    <w:tmpl w:val="4F48CFB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604C11A6"/>
    <w:multiLevelType w:val="hybridMultilevel"/>
    <w:tmpl w:val="96141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3882943">
    <w:abstractNumId w:val="1"/>
  </w:num>
  <w:num w:numId="2" w16cid:durableId="1635787819">
    <w:abstractNumId w:val="0"/>
  </w:num>
  <w:num w:numId="3" w16cid:durableId="1272205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B68"/>
    <w:rsid w:val="000F5092"/>
    <w:rsid w:val="00257E40"/>
    <w:rsid w:val="005F3B68"/>
    <w:rsid w:val="00866494"/>
    <w:rsid w:val="008F71A3"/>
    <w:rsid w:val="00B05650"/>
    <w:rsid w:val="00F2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5DFA"/>
  <w15:chartTrackingRefBased/>
  <w15:docId w15:val="{A5B92EE5-24EA-4CFE-8EA2-FDB42ABF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3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3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3B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3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3B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3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3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3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3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B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3B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3B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3B6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3B6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3B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3B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3B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3B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3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F3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3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F3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F3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F3B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F3B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F3B6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3B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F3B6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F3B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1793</Words>
  <Characters>10223</Characters>
  <Application>Microsoft Office Word</Application>
  <DocSecurity>0</DocSecurity>
  <Lines>85</Lines>
  <Paragraphs>23</Paragraphs>
  <ScaleCrop>false</ScaleCrop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Сластникова</dc:creator>
  <cp:keywords/>
  <dc:description/>
  <cp:lastModifiedBy>Надежда Сластникова</cp:lastModifiedBy>
  <cp:revision>1</cp:revision>
  <dcterms:created xsi:type="dcterms:W3CDTF">2025-03-05T17:07:00Z</dcterms:created>
  <dcterms:modified xsi:type="dcterms:W3CDTF">2025-03-05T17:09:00Z</dcterms:modified>
</cp:coreProperties>
</file>