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C70" w:rsidRDefault="00747C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56921" w:rsidRPr="00556921" w:rsidRDefault="00556921" w:rsidP="00556921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556921"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556921">
        <w:rPr>
          <w:rFonts w:ascii="Times New Roman" w:hAnsi="Times New Roman" w:cs="Times New Roman"/>
          <w:sz w:val="24"/>
          <w:szCs w:val="24"/>
        </w:rPr>
        <w:t xml:space="preserve">Свердловской области «Нижнетагильская школа № 1, реализующая адаптированные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556921">
        <w:rPr>
          <w:rFonts w:ascii="Times New Roman" w:hAnsi="Times New Roman" w:cs="Times New Roman"/>
          <w:sz w:val="24"/>
          <w:szCs w:val="24"/>
        </w:rPr>
        <w:t>основные общеобразовательные программы»</w:t>
      </w:r>
    </w:p>
    <w:p w:rsidR="00556921" w:rsidRDefault="00556921" w:rsidP="0055692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56921" w:rsidRPr="00556921" w:rsidRDefault="00556921" w:rsidP="00556921">
      <w:pPr>
        <w:spacing w:line="240" w:lineRule="auto"/>
        <w:ind w:left="5103" w:hanging="141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556921">
        <w:rPr>
          <w:rFonts w:ascii="Times New Roman" w:hAnsi="Times New Roman" w:cs="Times New Roman"/>
          <w:sz w:val="28"/>
          <w:szCs w:val="28"/>
        </w:rPr>
        <w:t xml:space="preserve">УТВЕРЖДАЮ:                                                                                    Директор ГБОУ </w:t>
      </w:r>
      <w:proofErr w:type="gramStart"/>
      <w:r w:rsidRPr="0055692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55692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«Нижнетагильская школа № 1»                                                                             _______________ Е.В.Филиппова                                                                                                                «____» _________________20</w:t>
      </w:r>
      <w:r w:rsidRPr="00556921">
        <w:rPr>
          <w:rFonts w:ascii="Times New Roman" w:hAnsi="Times New Roman" w:cs="Times New Roman"/>
          <w:sz w:val="28"/>
          <w:szCs w:val="28"/>
          <w:u w:val="single"/>
        </w:rPr>
        <w:t>25</w:t>
      </w:r>
      <w:r w:rsidRPr="00556921">
        <w:rPr>
          <w:rFonts w:ascii="Times New Roman" w:hAnsi="Times New Roman" w:cs="Times New Roman"/>
          <w:sz w:val="28"/>
          <w:szCs w:val="28"/>
        </w:rPr>
        <w:t xml:space="preserve">г.                                      </w:t>
      </w:r>
    </w:p>
    <w:p w:rsidR="00556921" w:rsidRPr="00556921" w:rsidRDefault="00556921" w:rsidP="00556921">
      <w:pPr>
        <w:spacing w:line="240" w:lineRule="auto"/>
        <w:ind w:left="5103" w:hanging="1417"/>
        <w:jc w:val="right"/>
        <w:rPr>
          <w:rFonts w:ascii="Times New Roman" w:hAnsi="Times New Roman" w:cs="Times New Roman"/>
          <w:sz w:val="28"/>
          <w:szCs w:val="28"/>
        </w:rPr>
      </w:pPr>
      <w:r w:rsidRPr="00556921">
        <w:rPr>
          <w:rFonts w:ascii="Times New Roman" w:hAnsi="Times New Roman" w:cs="Times New Roman"/>
          <w:sz w:val="28"/>
          <w:szCs w:val="28"/>
        </w:rPr>
        <w:t>Приказ от «____» _________ 2025г. № __</w:t>
      </w:r>
    </w:p>
    <w:p w:rsidR="00556921" w:rsidRDefault="005569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56921" w:rsidRDefault="00556921" w:rsidP="0055692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6921" w:rsidRDefault="005569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7C70" w:rsidRDefault="003B053A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747C70" w:rsidRDefault="003B053A">
      <w:pPr>
        <w:spacing w:after="0"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проведение соревнований по ОФП «СУПЕРДЕТИ 2025» </w:t>
      </w:r>
    </w:p>
    <w:p w:rsidR="00747C70" w:rsidRDefault="00747C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47C70" w:rsidRDefault="003B053A">
      <w:pPr>
        <w:spacing w:after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1.Цели и задачи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u w:val="single"/>
        </w:rPr>
        <w:t xml:space="preserve"> соревнований</w:t>
      </w:r>
    </w:p>
    <w:p w:rsidR="00747C70" w:rsidRDefault="003B053A">
      <w:pPr>
        <w:spacing w:after="0"/>
        <w:ind w:firstLine="737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 проводятся с целью создания условий для самореализации детей  с интеллектуальными нарушениями.</w:t>
      </w:r>
    </w:p>
    <w:p w:rsidR="00747C70" w:rsidRDefault="003B053A">
      <w:pPr>
        <w:spacing w:after="0"/>
        <w:ind w:firstLine="737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747C70" w:rsidRDefault="003B053A">
      <w:pPr>
        <w:pStyle w:val="a7"/>
        <w:numPr>
          <w:ilvl w:val="0"/>
          <w:numId w:val="2"/>
        </w:numPr>
        <w:tabs>
          <w:tab w:val="left" w:pos="790"/>
        </w:tabs>
        <w:spacing w:after="0"/>
        <w:ind w:left="-57" w:firstLine="90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Формировать у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ценностное отношение к здоровью и здоровому образу жизни;</w:t>
      </w:r>
    </w:p>
    <w:p w:rsidR="00747C70" w:rsidRDefault="003B053A">
      <w:pPr>
        <w:pStyle w:val="a7"/>
        <w:numPr>
          <w:ilvl w:val="0"/>
          <w:numId w:val="2"/>
        </w:numPr>
        <w:tabs>
          <w:tab w:val="left" w:pos="790"/>
        </w:tabs>
        <w:spacing w:after="0"/>
        <w:ind w:left="-57" w:firstLine="907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Выявить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интеллектуальными нарушениями, проявляющих способности в физкультурно-спортивной деятельности;</w:t>
      </w:r>
    </w:p>
    <w:p w:rsidR="00747C70" w:rsidRDefault="003B053A">
      <w:pPr>
        <w:pStyle w:val="a7"/>
        <w:numPr>
          <w:ilvl w:val="0"/>
          <w:numId w:val="2"/>
        </w:numPr>
        <w:tabs>
          <w:tab w:val="left" w:pos="790"/>
        </w:tabs>
        <w:spacing w:after="0"/>
        <w:ind w:left="-57" w:firstLine="90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Укрепить дружественные отношения между образовательными учреждениями. </w:t>
      </w:r>
    </w:p>
    <w:p w:rsidR="00747C70" w:rsidRDefault="003B053A">
      <w:pPr>
        <w:spacing w:after="0"/>
        <w:ind w:left="36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  <w:u w:val="single"/>
        </w:rPr>
        <w:t>Место и время проведения соревнований</w:t>
      </w:r>
    </w:p>
    <w:p w:rsidR="00747C70" w:rsidRDefault="003B053A">
      <w:pPr>
        <w:spacing w:after="0"/>
        <w:ind w:left="-57" w:firstLine="68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Соревнования проводятся 20.02.2025 на базе ГБОУ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«Нижнетагильская школа №1» (спортивный зал), начало в 13:00. (Время сбора команд 12:45-13:00)</w:t>
      </w:r>
    </w:p>
    <w:p w:rsidR="00747C70" w:rsidRDefault="00747C70">
      <w:pPr>
        <w:spacing w:after="0"/>
        <w:ind w:left="-57" w:firstLine="680"/>
        <w:jc w:val="center"/>
        <w:rPr>
          <w:sz w:val="28"/>
          <w:szCs w:val="28"/>
        </w:rPr>
      </w:pPr>
    </w:p>
    <w:p w:rsidR="00747C70" w:rsidRDefault="003B053A">
      <w:pPr>
        <w:spacing w:after="0"/>
        <w:ind w:left="-57" w:firstLine="68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3. Руководство соревнованиями</w:t>
      </w:r>
    </w:p>
    <w:p w:rsidR="00747C70" w:rsidRDefault="003B053A">
      <w:pPr>
        <w:pStyle w:val="a4"/>
        <w:ind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Непосредственная подготовка и проведение соревнований возлагается на учителей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Пукович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В.С.(+79502041389),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Кропинову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Ю.А., Сорокина М.А., Воробьеву К.Ю. </w:t>
      </w:r>
    </w:p>
    <w:p w:rsidR="00747C70" w:rsidRDefault="003B053A">
      <w:pPr>
        <w:pStyle w:val="a4"/>
        <w:ind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подготовку обучающихся, жизнь и здоровье несут руководители команд.</w:t>
      </w:r>
    </w:p>
    <w:p w:rsidR="00556921" w:rsidRDefault="00556921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56921" w:rsidRDefault="00556921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56921" w:rsidRDefault="00556921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56921" w:rsidRDefault="00556921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47C70" w:rsidRDefault="003B053A">
      <w:pPr>
        <w:spacing w:after="0"/>
        <w:ind w:left="36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4. Участники соревнований.</w:t>
      </w:r>
    </w:p>
    <w:p w:rsidR="00747C70" w:rsidRDefault="003B053A">
      <w:pPr>
        <w:spacing w:after="0"/>
        <w:ind w:left="36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Условия приема  участников. Время и место подачи заявки.</w:t>
      </w:r>
    </w:p>
    <w:p w:rsidR="00747C70" w:rsidRDefault="003B053A">
      <w:pPr>
        <w:spacing w:after="0"/>
        <w:ind w:left="360"/>
        <w:jc w:val="both"/>
      </w:pPr>
      <w:r>
        <w:rPr>
          <w:rFonts w:ascii="Times New Roman" w:hAnsi="Times New Roman" w:cs="Times New Roman"/>
          <w:sz w:val="28"/>
          <w:szCs w:val="28"/>
        </w:rPr>
        <w:t>Предвар</w:t>
      </w:r>
      <w:r w:rsidR="00556921">
        <w:rPr>
          <w:rFonts w:ascii="Times New Roman" w:hAnsi="Times New Roman" w:cs="Times New Roman"/>
          <w:sz w:val="28"/>
          <w:szCs w:val="28"/>
        </w:rPr>
        <w:t xml:space="preserve">ительные заявки (ПРИЛОЖЕНИЕ 1) </w:t>
      </w:r>
      <w:r>
        <w:rPr>
          <w:rFonts w:ascii="Times New Roman" w:hAnsi="Times New Roman" w:cs="Times New Roman"/>
          <w:sz w:val="28"/>
          <w:szCs w:val="28"/>
        </w:rPr>
        <w:t xml:space="preserve">отправлять на почту: </w:t>
      </w:r>
      <w:hyperlink r:id="rId5">
        <w:r>
          <w:rPr>
            <w:rFonts w:ascii="Times New Roman" w:hAnsi="Times New Roman" w:cs="Times New Roman"/>
            <w:sz w:val="28"/>
            <w:szCs w:val="28"/>
          </w:rPr>
          <w:t>vika.pukovich@mail.ru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,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ТЕЛЕГРАММ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номеру </w:t>
      </w:r>
      <w:r>
        <w:rPr>
          <w:rFonts w:ascii="Times New Roman" w:hAnsi="Times New Roman" w:cs="Times New Roman"/>
          <w:color w:val="3465A4"/>
          <w:sz w:val="28"/>
          <w:szCs w:val="28"/>
        </w:rPr>
        <w:t>+79502041389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 w:rsidR="00556921">
        <w:rPr>
          <w:rFonts w:ascii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</w:rPr>
        <w:t>1.02.2025 г.</w:t>
      </w:r>
    </w:p>
    <w:p w:rsidR="00747C70" w:rsidRDefault="003B053A">
      <w:pPr>
        <w:spacing w:after="0"/>
        <w:ind w:left="360" w:firstLine="633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 участию в соревнованиях допускаются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интеллектуальными нарушениями (1 вариант)  г. Нижний Тагил, заявленные и имеющие допуск врача (ПРИЛОЖЕНИЕ 2).</w:t>
      </w:r>
    </w:p>
    <w:p w:rsidR="00747C70" w:rsidRDefault="003B053A">
      <w:pPr>
        <w:spacing w:after="0"/>
        <w:ind w:left="360" w:firstLine="633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участники соревнований разделены на группы:</w:t>
      </w:r>
    </w:p>
    <w:p w:rsidR="00747C70" w:rsidRDefault="003B053A">
      <w:pPr>
        <w:spacing w:after="0"/>
        <w:ind w:left="360" w:firstLine="633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3-4 класс мальчики (не более 5 человек от учреждения);</w:t>
      </w:r>
    </w:p>
    <w:p w:rsidR="00747C70" w:rsidRDefault="003B053A">
      <w:pPr>
        <w:spacing w:after="0"/>
        <w:ind w:left="360" w:firstLine="633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3-4 класс девочки (не более 5 человек от учреждения);</w:t>
      </w:r>
    </w:p>
    <w:p w:rsidR="00747C70" w:rsidRDefault="003B053A">
      <w:pPr>
        <w:spacing w:after="0"/>
        <w:ind w:left="360" w:firstLine="633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5-7 класс мальчики (не более 5 человек от учреждения);</w:t>
      </w:r>
    </w:p>
    <w:p w:rsidR="00747C70" w:rsidRDefault="003B053A">
      <w:pPr>
        <w:spacing w:after="0"/>
        <w:ind w:left="360" w:firstLine="633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5-7 класс девочки (не более 5 человек от учреждения).</w:t>
      </w:r>
    </w:p>
    <w:p w:rsidR="00747C70" w:rsidRDefault="00747C70">
      <w:pPr>
        <w:spacing w:after="0"/>
        <w:ind w:left="360" w:firstLine="633"/>
        <w:rPr>
          <w:rFonts w:ascii="Times New Roman" w:hAnsi="Times New Roman" w:cs="Times New Roman"/>
          <w:sz w:val="28"/>
          <w:szCs w:val="28"/>
        </w:rPr>
      </w:pPr>
    </w:p>
    <w:p w:rsidR="00747C70" w:rsidRDefault="003B053A">
      <w:pPr>
        <w:spacing w:after="0"/>
        <w:ind w:left="36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5. Программа соревнований</w:t>
      </w:r>
    </w:p>
    <w:p w:rsidR="00747C70" w:rsidRDefault="003B053A">
      <w:pPr>
        <w:spacing w:after="0"/>
        <w:ind w:left="36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Сбор участников;</w:t>
      </w:r>
    </w:p>
    <w:p w:rsidR="00747C70" w:rsidRDefault="003B053A">
      <w:pPr>
        <w:spacing w:after="0"/>
        <w:ind w:left="36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Открытие соревнований;</w:t>
      </w:r>
    </w:p>
    <w:p w:rsidR="00747C70" w:rsidRDefault="003B053A">
      <w:pPr>
        <w:spacing w:after="0"/>
        <w:ind w:left="36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Прохождение участниками этапов соревнований;</w:t>
      </w:r>
    </w:p>
    <w:p w:rsidR="00747C70" w:rsidRDefault="003B053A">
      <w:pPr>
        <w:spacing w:after="0"/>
        <w:ind w:left="36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«Играем вместе!»;</w:t>
      </w:r>
    </w:p>
    <w:p w:rsidR="00747C70" w:rsidRDefault="003B053A">
      <w:pPr>
        <w:spacing w:after="0"/>
        <w:ind w:left="360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Подведение итогов, закрытие соревнований.</w:t>
      </w:r>
    </w:p>
    <w:p w:rsidR="00747C70" w:rsidRDefault="00747C70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47C70" w:rsidRDefault="003B053A">
      <w:pPr>
        <w:spacing w:after="0"/>
        <w:ind w:left="360"/>
        <w:jc w:val="center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Этапы</w:t>
      </w:r>
    </w:p>
    <w:p w:rsidR="00747C70" w:rsidRDefault="003B053A">
      <w:pPr>
        <w:spacing w:after="0"/>
        <w:ind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Соревнования состоят из основных этапов и дополнительных (на меткость), которые выполняются по очереди, один за другим.</w:t>
      </w:r>
    </w:p>
    <w:p w:rsidR="00747C70" w:rsidRDefault="003B053A">
      <w:pPr>
        <w:spacing w:after="0"/>
        <w:ind w:firstLine="737"/>
        <w:jc w:val="both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этапы ОФП:</w:t>
      </w:r>
    </w:p>
    <w:p w:rsidR="00747C70" w:rsidRDefault="003B053A">
      <w:pPr>
        <w:pStyle w:val="a7"/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Подтягивания на низкой перекладине за 30 секунд.</w:t>
      </w:r>
    </w:p>
    <w:p w:rsidR="00747C70" w:rsidRDefault="003B053A">
      <w:pPr>
        <w:pStyle w:val="a7"/>
        <w:numPr>
          <w:ilvl w:val="0"/>
          <w:numId w:val="3"/>
        </w:numPr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Подтягивание на низкой перекладине выполняется прямым хватом. </w:t>
      </w:r>
      <w:proofErr w:type="gramStart"/>
      <w:r>
        <w:rPr>
          <w:rFonts w:ascii="Times New Roman" w:hAnsi="Times New Roman" w:cs="Times New Roman"/>
          <w:sz w:val="28"/>
          <w:szCs w:val="28"/>
        </w:rPr>
        <w:t>В верхней точке – касание перекладины грудью, в нижней – полное выпрямление рук.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Корпус и ноги должны оставаться в одной линии на протяжении всего движения.</w:t>
      </w:r>
    </w:p>
    <w:p w:rsidR="00747C70" w:rsidRDefault="003B053A">
      <w:pPr>
        <w:pStyle w:val="a7"/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Прыжок в длину с места (3 попытки, в зачет  - </w:t>
      </w:r>
      <w:proofErr w:type="gramStart"/>
      <w:r>
        <w:rPr>
          <w:rFonts w:ascii="Times New Roman" w:hAnsi="Times New Roman" w:cs="Times New Roman"/>
          <w:sz w:val="28"/>
          <w:szCs w:val="28"/>
        </w:rPr>
        <w:t>лучшая</w:t>
      </w:r>
      <w:proofErr w:type="gramEnd"/>
      <w:r>
        <w:rPr>
          <w:rFonts w:ascii="Times New Roman" w:hAnsi="Times New Roman" w:cs="Times New Roman"/>
          <w:sz w:val="28"/>
          <w:szCs w:val="28"/>
        </w:rPr>
        <w:t>).</w:t>
      </w:r>
    </w:p>
    <w:p w:rsidR="00747C70" w:rsidRDefault="003B053A">
      <w:pPr>
        <w:pStyle w:val="a7"/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Поднимание туловища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лежа на спине за 30 секунд.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и.п.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спортсмен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лежит на спине, руки за головой, ноги согнуты в коленных суставах. Наверху – касание локтями бедер (или колен), внизу – касание мата лопатками, таз и поясница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прижаты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мату.</w:t>
      </w:r>
    </w:p>
    <w:p w:rsidR="00747C70" w:rsidRDefault="003B053A">
      <w:pPr>
        <w:pStyle w:val="a7"/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Броски мяча двумя руками в стену за 30 секунд. </w:t>
      </w:r>
    </w:p>
    <w:p w:rsidR="00747C70" w:rsidRDefault="003B053A">
      <w:pPr>
        <w:pStyle w:val="a7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3-4 класс – на расстоянии 180 см от стены, </w:t>
      </w:r>
    </w:p>
    <w:p w:rsidR="00747C70" w:rsidRDefault="003B053A">
      <w:pPr>
        <w:pStyle w:val="a7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5-7 – на расстоянии 220 см от стены.</w:t>
      </w:r>
    </w:p>
    <w:p w:rsidR="00747C70" w:rsidRDefault="003B053A">
      <w:pPr>
        <w:pStyle w:val="a7"/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Прыжки через скамейку, опираясь о скамью руками за 30 секунд. Прыжки выполняются двумя ногами одновременно. </w:t>
      </w:r>
    </w:p>
    <w:p w:rsidR="00747C70" w:rsidRDefault="003B053A">
      <w:pPr>
        <w:pStyle w:val="a7"/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Челночный бег за 30 секунд (расстояние 9 метров)</w:t>
      </w:r>
    </w:p>
    <w:p w:rsidR="00556921" w:rsidRDefault="00556921">
      <w:pPr>
        <w:pStyle w:val="a7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47C70" w:rsidRDefault="003B053A">
      <w:pPr>
        <w:pStyle w:val="a7"/>
        <w:spacing w:after="0"/>
        <w:jc w:val="both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Дополнительные этапы (на меткость):</w:t>
      </w:r>
    </w:p>
    <w:p w:rsidR="00747C70" w:rsidRDefault="003B053A">
      <w:pPr>
        <w:pStyle w:val="a7"/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Кольцеброс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747C70" w:rsidRDefault="003B053A">
      <w:pPr>
        <w:pStyle w:val="a7"/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Метание в горизонтальную цель</w:t>
      </w:r>
    </w:p>
    <w:p w:rsidR="00747C70" w:rsidRDefault="003B053A">
      <w:pPr>
        <w:pStyle w:val="a7"/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Метание в вертикальную цель</w:t>
      </w:r>
    </w:p>
    <w:p w:rsidR="00747C70" w:rsidRDefault="003B053A">
      <w:pPr>
        <w:pStyle w:val="a7"/>
        <w:spacing w:after="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«Боулинг»</w:t>
      </w:r>
    </w:p>
    <w:p w:rsidR="00747C70" w:rsidRDefault="00747C70">
      <w:pPr>
        <w:pStyle w:val="a7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47C70" w:rsidRDefault="003B053A">
      <w:pPr>
        <w:pStyle w:val="a7"/>
        <w:spacing w:after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6. Условия и порядок определения личных и командных результатов</w:t>
      </w:r>
    </w:p>
    <w:p w:rsidR="00747C70" w:rsidRDefault="003B053A">
      <w:pPr>
        <w:spacing w:after="0"/>
        <w:ind w:left="-57" w:firstLine="794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Соревнования по ОФП «СУПЕРДЕТИ 2025» являются лично-командными. </w:t>
      </w:r>
    </w:p>
    <w:p w:rsidR="00747C70" w:rsidRDefault="003B053A">
      <w:pPr>
        <w:pStyle w:val="a7"/>
        <w:spacing w:after="0"/>
        <w:ind w:left="0"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 призеры определяются в каждой группе по сумме мест, выявленных в  ОСНОВНЫХ ЭТАПАХ.</w:t>
      </w:r>
    </w:p>
    <w:p w:rsidR="00747C70" w:rsidRDefault="003B053A">
      <w:pPr>
        <w:pStyle w:val="a7"/>
        <w:spacing w:after="0"/>
        <w:ind w:left="0"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среди ДОПОЛНИТЕЛЬНЫХ ЭТАПОВ в каждой группе выявляются по наибольшему количеству очков, набранных в ходе прохождения этапов. Очки за дополнительные этапы начисляются следующим образом:</w:t>
      </w:r>
    </w:p>
    <w:p w:rsidR="00747C70" w:rsidRDefault="003B053A">
      <w:pPr>
        <w:pStyle w:val="a7"/>
        <w:spacing w:after="0"/>
        <w:ind w:left="0"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Кольцеброс</w:t>
      </w:r>
      <w:proofErr w:type="spellEnd"/>
      <w:r>
        <w:rPr>
          <w:rFonts w:ascii="Times New Roman" w:hAnsi="Times New Roman" w:cs="Times New Roman"/>
          <w:sz w:val="28"/>
          <w:szCs w:val="28"/>
        </w:rPr>
        <w:t>» - за каждое заброшенное кольцо — 2 очка.</w:t>
      </w:r>
    </w:p>
    <w:p w:rsidR="00747C70" w:rsidRDefault="003B053A">
      <w:pPr>
        <w:pStyle w:val="a7"/>
        <w:spacing w:after="0"/>
        <w:ind w:left="0"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Метание в горизонтальную цель — за каждое попадание 1 очко</w:t>
      </w:r>
    </w:p>
    <w:p w:rsidR="00747C70" w:rsidRDefault="003B053A">
      <w:pPr>
        <w:pStyle w:val="a7"/>
        <w:spacing w:after="0"/>
        <w:ind w:left="0"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Метание в вертикальную цель — 1 очко за каждое попадание.</w:t>
      </w:r>
    </w:p>
    <w:p w:rsidR="00747C70" w:rsidRDefault="003B053A">
      <w:pPr>
        <w:pStyle w:val="a7"/>
        <w:spacing w:after="0"/>
        <w:ind w:left="0"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«Боулинг» - 2 очка за каждую сбитую кеглю.</w:t>
      </w:r>
    </w:p>
    <w:p w:rsidR="00747C70" w:rsidRDefault="003B053A">
      <w:pPr>
        <w:pStyle w:val="a7"/>
        <w:spacing w:after="0"/>
        <w:ind w:left="0"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Командные места определяются по сумме ТРЕХ лучших результатов каждой возрастной категории. Если в какой-то возрастной категории у команды не хватает участника, то в зачет берется последнее место. </w:t>
      </w:r>
    </w:p>
    <w:p w:rsidR="00747C70" w:rsidRDefault="00747C70">
      <w:pPr>
        <w:pStyle w:val="a7"/>
        <w:spacing w:after="0"/>
        <w:ind w:left="0" w:firstLine="737"/>
        <w:jc w:val="both"/>
        <w:rPr>
          <w:rFonts w:ascii="Times New Roman" w:hAnsi="Times New Roman" w:cs="Times New Roman"/>
          <w:sz w:val="28"/>
          <w:szCs w:val="28"/>
        </w:rPr>
      </w:pPr>
    </w:p>
    <w:p w:rsidR="00747C70" w:rsidRDefault="003B053A">
      <w:pPr>
        <w:pStyle w:val="a7"/>
        <w:spacing w:after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7. Награждение победителей</w:t>
      </w:r>
    </w:p>
    <w:p w:rsidR="00747C70" w:rsidRDefault="003B053A">
      <w:pPr>
        <w:pStyle w:val="a7"/>
        <w:spacing w:after="0"/>
        <w:ind w:left="0" w:firstLine="73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Победители и призеры соревнований награждаются грамотами  и символическими призами.</w:t>
      </w:r>
    </w:p>
    <w:p w:rsidR="00747C70" w:rsidRDefault="00747C70">
      <w:pPr>
        <w:pStyle w:val="a7"/>
        <w:spacing w:after="0"/>
        <w:ind w:left="0" w:firstLine="737"/>
        <w:jc w:val="both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3B053A">
      <w:pPr>
        <w:pStyle w:val="a7"/>
        <w:spacing w:after="0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747C70" w:rsidRDefault="003B053A">
      <w:pPr>
        <w:pStyle w:val="a7"/>
        <w:spacing w:after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заявка на участие в соревнованиях по ОФП «СУПЕРДЕТИ 2025»</w:t>
      </w:r>
    </w:p>
    <w:tbl>
      <w:tblPr>
        <w:tblW w:w="10349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8051"/>
        <w:gridCol w:w="2298"/>
      </w:tblGrid>
      <w:tr w:rsidR="00747C70"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3B053A">
            <w:pPr>
              <w:pStyle w:val="a8"/>
              <w:rPr>
                <w:rFonts w:ascii="Tinos" w:hAnsi="Tinos"/>
              </w:rPr>
            </w:pPr>
            <w:r>
              <w:rPr>
                <w:rFonts w:ascii="Tinos" w:hAnsi="Tinos"/>
              </w:rPr>
              <w:t>УЧРЕЖДЕНИЕ:</w:t>
            </w:r>
          </w:p>
        </w:tc>
      </w:tr>
      <w:tr w:rsidR="00747C70">
        <w:tc>
          <w:tcPr>
            <w:tcW w:w="1034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3B053A">
            <w:pPr>
              <w:pStyle w:val="a8"/>
              <w:rPr>
                <w:rFonts w:ascii="Tinos" w:hAnsi="Tinos"/>
              </w:rPr>
            </w:pPr>
            <w:r>
              <w:rPr>
                <w:rFonts w:ascii="Tinos" w:hAnsi="Tinos"/>
              </w:rPr>
              <w:t>РУКОВОДИТЕЛЬ  КОМАНДЫ:</w:t>
            </w:r>
          </w:p>
        </w:tc>
      </w:tr>
      <w:tr w:rsidR="00747C70">
        <w:tc>
          <w:tcPr>
            <w:tcW w:w="1034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3B053A">
            <w:pPr>
              <w:pStyle w:val="a8"/>
              <w:jc w:val="center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 Участники соревнований</w:t>
            </w:r>
          </w:p>
        </w:tc>
      </w:tr>
      <w:tr w:rsidR="00747C70"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3B053A">
            <w:pPr>
              <w:pStyle w:val="a8"/>
              <w:rPr>
                <w:rFonts w:ascii="Tinos" w:hAnsi="Tinos"/>
              </w:rPr>
            </w:pPr>
            <w:r>
              <w:rPr>
                <w:rFonts w:ascii="Tinos" w:hAnsi="Tinos"/>
              </w:rPr>
              <w:t>Фамилия, Имя</w:t>
            </w:r>
          </w:p>
        </w:tc>
        <w:tc>
          <w:tcPr>
            <w:tcW w:w="22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3B053A">
            <w:pPr>
              <w:pStyle w:val="a8"/>
              <w:rPr>
                <w:rFonts w:ascii="Tinos" w:hAnsi="Tinos"/>
              </w:rPr>
            </w:pPr>
            <w:r>
              <w:rPr>
                <w:rFonts w:ascii="Tinos" w:hAnsi="Tinos"/>
              </w:rPr>
              <w:t>Группа: (</w:t>
            </w:r>
            <w:proofErr w:type="gramStart"/>
            <w:r>
              <w:rPr>
                <w:rFonts w:ascii="Tinos" w:hAnsi="Tinos"/>
              </w:rPr>
              <w:t>м</w:t>
            </w:r>
            <w:proofErr w:type="gramEnd"/>
            <w:r>
              <w:rPr>
                <w:rFonts w:ascii="Tinos" w:hAnsi="Tinos"/>
              </w:rPr>
              <w:t xml:space="preserve"> 3-4) ,(</w:t>
            </w:r>
            <w:proofErr w:type="spellStart"/>
            <w:r>
              <w:rPr>
                <w:rFonts w:ascii="Tinos" w:hAnsi="Tinos"/>
              </w:rPr>
              <w:t>д</w:t>
            </w:r>
            <w:proofErr w:type="spellEnd"/>
            <w:r>
              <w:rPr>
                <w:rFonts w:ascii="Tinos" w:hAnsi="Tinos"/>
              </w:rPr>
              <w:t xml:space="preserve"> 3-4),</w:t>
            </w:r>
          </w:p>
          <w:p w:rsidR="00747C70" w:rsidRDefault="003B053A">
            <w:pPr>
              <w:pStyle w:val="a8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               (</w:t>
            </w:r>
            <w:proofErr w:type="gramStart"/>
            <w:r>
              <w:rPr>
                <w:rFonts w:ascii="Tinos" w:hAnsi="Tinos"/>
              </w:rPr>
              <w:t>м</w:t>
            </w:r>
            <w:proofErr w:type="gramEnd"/>
            <w:r>
              <w:rPr>
                <w:rFonts w:ascii="Tinos" w:hAnsi="Tinos"/>
              </w:rPr>
              <w:t xml:space="preserve"> 5-7), (</w:t>
            </w:r>
            <w:proofErr w:type="spellStart"/>
            <w:r>
              <w:rPr>
                <w:rFonts w:ascii="Tinos" w:hAnsi="Tinos"/>
              </w:rPr>
              <w:t>д</w:t>
            </w:r>
            <w:proofErr w:type="spellEnd"/>
            <w:r>
              <w:rPr>
                <w:rFonts w:ascii="Tinos" w:hAnsi="Tinos"/>
              </w:rPr>
              <w:t xml:space="preserve"> 5-7).</w:t>
            </w:r>
          </w:p>
        </w:tc>
      </w:tr>
      <w:tr w:rsidR="00747C70"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22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22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22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22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22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22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229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</w:tbl>
    <w:p w:rsidR="00747C70" w:rsidRDefault="00747C70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sz w:val="28"/>
          <w:szCs w:val="28"/>
        </w:rPr>
      </w:pPr>
    </w:p>
    <w:p w:rsidR="00747C70" w:rsidRDefault="00747C70">
      <w:pPr>
        <w:pStyle w:val="a7"/>
        <w:spacing w:after="0"/>
        <w:jc w:val="right"/>
        <w:rPr>
          <w:sz w:val="28"/>
          <w:szCs w:val="28"/>
        </w:rPr>
      </w:pPr>
    </w:p>
    <w:p w:rsidR="00747C70" w:rsidRDefault="00747C70">
      <w:pPr>
        <w:pStyle w:val="a7"/>
        <w:spacing w:after="0"/>
        <w:jc w:val="right"/>
        <w:rPr>
          <w:sz w:val="28"/>
          <w:szCs w:val="28"/>
        </w:rPr>
      </w:pPr>
    </w:p>
    <w:p w:rsidR="00747C70" w:rsidRDefault="003B053A">
      <w:pPr>
        <w:pStyle w:val="a7"/>
        <w:spacing w:after="0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747C70" w:rsidRDefault="003B053A">
      <w:pPr>
        <w:pStyle w:val="a7"/>
        <w:spacing w:after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соревнованиях по ОФП «СУПЕРДЕТИ 2025»</w:t>
      </w:r>
    </w:p>
    <w:p w:rsidR="00747C70" w:rsidRDefault="003B053A">
      <w:pPr>
        <w:pStyle w:val="a7"/>
        <w:spacing w:after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команды          ____________________________________________</w:t>
      </w:r>
    </w:p>
    <w:tbl>
      <w:tblPr>
        <w:tblW w:w="10349" w:type="dxa"/>
        <w:tblInd w:w="28" w:type="dxa"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849"/>
        <w:gridCol w:w="6050"/>
        <w:gridCol w:w="3450"/>
      </w:tblGrid>
      <w:tr w:rsidR="00747C70"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47C70" w:rsidRDefault="003B053A">
            <w:pPr>
              <w:pStyle w:val="a8"/>
              <w:rPr>
                <w:rFonts w:ascii="Tinos" w:hAnsi="Tinos"/>
              </w:rPr>
            </w:pPr>
            <w:r>
              <w:rPr>
                <w:rFonts w:ascii="Tinos" w:hAnsi="Tinos"/>
              </w:rPr>
              <w:t xml:space="preserve">№ </w:t>
            </w:r>
            <w:proofErr w:type="spellStart"/>
            <w:proofErr w:type="gramStart"/>
            <w:r>
              <w:rPr>
                <w:rFonts w:ascii="Tinos" w:hAnsi="Tinos"/>
              </w:rPr>
              <w:t>п</w:t>
            </w:r>
            <w:proofErr w:type="spellEnd"/>
            <w:proofErr w:type="gramEnd"/>
            <w:r>
              <w:rPr>
                <w:rFonts w:ascii="Tinos" w:hAnsi="Tinos"/>
              </w:rPr>
              <w:t>/</w:t>
            </w:r>
            <w:proofErr w:type="spellStart"/>
            <w:r>
              <w:rPr>
                <w:rFonts w:ascii="Tinos" w:hAnsi="Tinos"/>
              </w:rPr>
              <w:t>п</w:t>
            </w:r>
            <w:proofErr w:type="spellEnd"/>
          </w:p>
        </w:tc>
        <w:tc>
          <w:tcPr>
            <w:tcW w:w="6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47C70" w:rsidRDefault="003B053A">
            <w:pPr>
              <w:pStyle w:val="a8"/>
              <w:rPr>
                <w:rFonts w:ascii="Tinos" w:hAnsi="Tinos"/>
              </w:rPr>
            </w:pPr>
            <w:r>
              <w:rPr>
                <w:rFonts w:ascii="Tinos" w:hAnsi="Tinos"/>
              </w:rPr>
              <w:t>Фамилия</w:t>
            </w:r>
            <w:proofErr w:type="gramStart"/>
            <w:r>
              <w:rPr>
                <w:rFonts w:ascii="Tinos" w:hAnsi="Tinos"/>
              </w:rPr>
              <w:t xml:space="preserve"> ,</w:t>
            </w:r>
            <w:proofErr w:type="gramEnd"/>
            <w:r>
              <w:rPr>
                <w:rFonts w:ascii="Tinos" w:hAnsi="Tinos"/>
              </w:rPr>
              <w:t xml:space="preserve"> Имя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3B053A">
            <w:pPr>
              <w:pStyle w:val="a8"/>
              <w:rPr>
                <w:rFonts w:ascii="Tinos" w:hAnsi="Tinos"/>
              </w:rPr>
            </w:pPr>
            <w:r>
              <w:rPr>
                <w:rFonts w:ascii="Tinos" w:hAnsi="Tinos"/>
              </w:rPr>
              <w:t>Допуск врача</w:t>
            </w: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  <w:tr w:rsidR="00747C70">
        <w:tc>
          <w:tcPr>
            <w:tcW w:w="849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6050" w:type="dxa"/>
            <w:tcBorders>
              <w:left w:val="single" w:sz="2" w:space="0" w:color="000000"/>
              <w:bottom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  <w:tc>
          <w:tcPr>
            <w:tcW w:w="3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47C70" w:rsidRDefault="00747C70">
            <w:pPr>
              <w:pStyle w:val="a8"/>
            </w:pPr>
          </w:p>
        </w:tc>
      </w:tr>
    </w:tbl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3B053A">
      <w:pPr>
        <w:pStyle w:val="a7"/>
        <w:spacing w:after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соревнованиям допущено _____ человек.</w:t>
      </w: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3B053A">
      <w:pPr>
        <w:pStyle w:val="a7"/>
        <w:spacing w:after="0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врача______________________________ подпись_____________________</w:t>
      </w: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center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p w:rsidR="00747C70" w:rsidRDefault="00747C70">
      <w:pPr>
        <w:pStyle w:val="a7"/>
        <w:spacing w:after="0"/>
        <w:jc w:val="right"/>
        <w:rPr>
          <w:rFonts w:ascii="Times New Roman" w:hAnsi="Times New Roman" w:cs="Times New Roman"/>
        </w:rPr>
      </w:pPr>
    </w:p>
    <w:sectPr w:rsidR="00747C70" w:rsidSect="00747C70">
      <w:pgSz w:w="11906" w:h="16838"/>
      <w:pgMar w:top="567" w:right="567" w:bottom="567" w:left="990" w:header="0" w:footer="0" w:gutter="0"/>
      <w:cols w:space="720"/>
      <w:formProt w:val="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no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F7118"/>
    <w:multiLevelType w:val="multilevel"/>
    <w:tmpl w:val="0B04E3EE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491F6163"/>
    <w:multiLevelType w:val="multilevel"/>
    <w:tmpl w:val="C1243D4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6F45B58"/>
    <w:multiLevelType w:val="multilevel"/>
    <w:tmpl w:val="2E886CC8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nsid w:val="6F696468"/>
    <w:multiLevelType w:val="multilevel"/>
    <w:tmpl w:val="6C9032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747C70"/>
    <w:rsid w:val="003B053A"/>
    <w:rsid w:val="004D0855"/>
    <w:rsid w:val="00556921"/>
    <w:rsid w:val="00747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Cs w:val="28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057F"/>
    <w:pPr>
      <w:spacing w:after="200" w:line="276" w:lineRule="auto"/>
    </w:pPr>
    <w:rPr>
      <w:rFonts w:asciiTheme="minorHAnsi" w:eastAsia="Calibr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4">
    <w:name w:val="Heading 4"/>
    <w:basedOn w:val="a3"/>
    <w:next w:val="a4"/>
    <w:qFormat/>
    <w:rsid w:val="00747C70"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character" w:customStyle="1" w:styleId="-">
    <w:name w:val="Интернет-ссылка"/>
    <w:rsid w:val="00747C70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47C70"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4">
    <w:name w:val="Body Text"/>
    <w:basedOn w:val="a"/>
    <w:rsid w:val="00747C70"/>
    <w:pPr>
      <w:spacing w:after="140"/>
    </w:pPr>
  </w:style>
  <w:style w:type="paragraph" w:styleId="a5">
    <w:name w:val="List"/>
    <w:basedOn w:val="a4"/>
    <w:rsid w:val="00747C70"/>
    <w:rPr>
      <w:rFonts w:ascii="PT Astra Serif" w:hAnsi="PT Astra Serif" w:cs="Noto Sans Devanagari"/>
    </w:rPr>
  </w:style>
  <w:style w:type="paragraph" w:customStyle="1" w:styleId="Caption">
    <w:name w:val="Caption"/>
    <w:basedOn w:val="a"/>
    <w:qFormat/>
    <w:rsid w:val="00747C70"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6">
    <w:name w:val="index heading"/>
    <w:basedOn w:val="a"/>
    <w:qFormat/>
    <w:rsid w:val="00747C70"/>
    <w:pPr>
      <w:suppressLineNumbers/>
    </w:pPr>
    <w:rPr>
      <w:rFonts w:ascii="PT Astra Serif" w:hAnsi="PT Astra Serif" w:cs="Noto Sans Devanagari"/>
    </w:rPr>
  </w:style>
  <w:style w:type="paragraph" w:styleId="a7">
    <w:name w:val="List Paragraph"/>
    <w:basedOn w:val="a"/>
    <w:uiPriority w:val="34"/>
    <w:qFormat/>
    <w:rsid w:val="00DB057F"/>
    <w:pPr>
      <w:ind w:left="720"/>
      <w:contextualSpacing/>
    </w:pPr>
  </w:style>
  <w:style w:type="paragraph" w:customStyle="1" w:styleId="a8">
    <w:name w:val="Содержимое таблицы"/>
    <w:basedOn w:val="a"/>
    <w:qFormat/>
    <w:rsid w:val="00747C70"/>
    <w:pPr>
      <w:suppressLineNumbers/>
    </w:pPr>
  </w:style>
  <w:style w:type="paragraph" w:customStyle="1" w:styleId="a9">
    <w:name w:val="Заголовок таблицы"/>
    <w:basedOn w:val="a8"/>
    <w:qFormat/>
    <w:rsid w:val="00747C70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ika.pukovic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812</Words>
  <Characters>4631</Characters>
  <Application>Microsoft Office Word</Application>
  <DocSecurity>0</DocSecurity>
  <Lines>38</Lines>
  <Paragraphs>10</Paragraphs>
  <ScaleCrop>false</ScaleCrop>
  <Company/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never back down</dc:creator>
  <cp:lastModifiedBy>deloproiz</cp:lastModifiedBy>
  <cp:revision>4</cp:revision>
  <cp:lastPrinted>2025-01-17T09:36:00Z</cp:lastPrinted>
  <dcterms:created xsi:type="dcterms:W3CDTF">2025-01-17T09:29:00Z</dcterms:created>
  <dcterms:modified xsi:type="dcterms:W3CDTF">2025-01-17T09:36:00Z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