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EBAE2" w14:textId="77777777" w:rsidR="001B598B" w:rsidRDefault="001B598B" w:rsidP="001B598B">
      <w:pPr>
        <w:jc w:val="center"/>
      </w:pPr>
    </w:p>
    <w:p w14:paraId="72E62CAA" w14:textId="77777777" w:rsidR="001B598B" w:rsidRDefault="001B598B" w:rsidP="001B598B">
      <w:pPr>
        <w:jc w:val="center"/>
      </w:pPr>
    </w:p>
    <w:p w14:paraId="1C4A9786" w14:textId="77777777" w:rsidR="001B598B" w:rsidRDefault="001B598B" w:rsidP="001B598B"/>
    <w:p w14:paraId="48601D0B" w14:textId="77777777" w:rsidR="001B598B" w:rsidRDefault="001B598B" w:rsidP="001B598B">
      <w:pPr>
        <w:jc w:val="center"/>
      </w:pPr>
    </w:p>
    <w:p w14:paraId="01FCCD7D" w14:textId="77777777" w:rsidR="001B598B" w:rsidRDefault="001B598B" w:rsidP="001B598B">
      <w:pPr>
        <w:jc w:val="center"/>
      </w:pPr>
    </w:p>
    <w:p w14:paraId="4414948A" w14:textId="77777777" w:rsidR="001B598B" w:rsidRDefault="001B598B" w:rsidP="001B598B">
      <w:pPr>
        <w:jc w:val="center"/>
      </w:pPr>
    </w:p>
    <w:p w14:paraId="001E94EC" w14:textId="77777777" w:rsidR="001B598B" w:rsidRDefault="001B598B" w:rsidP="001B598B">
      <w:pPr>
        <w:jc w:val="center"/>
      </w:pPr>
    </w:p>
    <w:p w14:paraId="32075071" w14:textId="77777777" w:rsidR="001B598B" w:rsidRDefault="001B598B" w:rsidP="001B598B">
      <w:pPr>
        <w:jc w:val="center"/>
      </w:pPr>
    </w:p>
    <w:p w14:paraId="3ECC1102" w14:textId="77777777" w:rsidR="001B598B" w:rsidRDefault="001B598B" w:rsidP="001B598B">
      <w:pPr>
        <w:jc w:val="center"/>
      </w:pPr>
    </w:p>
    <w:p w14:paraId="08D50D88" w14:textId="77777777" w:rsidR="001B598B" w:rsidRPr="00B11EF2" w:rsidRDefault="001B598B" w:rsidP="001B598B">
      <w:pPr>
        <w:jc w:val="center"/>
        <w:rPr>
          <w:b/>
          <w:bCs/>
          <w:sz w:val="32"/>
          <w:szCs w:val="32"/>
        </w:rPr>
      </w:pPr>
    </w:p>
    <w:p w14:paraId="63BE8DCC" w14:textId="3E1E228D" w:rsidR="003C22FD" w:rsidRPr="00B11EF2" w:rsidRDefault="00B11EF2" w:rsidP="001B598B">
      <w:pPr>
        <w:jc w:val="center"/>
        <w:rPr>
          <w:b/>
          <w:bCs/>
          <w:color w:val="000000"/>
          <w:sz w:val="40"/>
          <w:szCs w:val="40"/>
        </w:rPr>
      </w:pPr>
      <w:r w:rsidRPr="00B11EF2">
        <w:rPr>
          <w:b/>
          <w:bCs/>
          <w:sz w:val="32"/>
          <w:szCs w:val="32"/>
        </w:rPr>
        <w:t>Мастер-класс «Кормушки без отходов»</w:t>
      </w:r>
    </w:p>
    <w:p w14:paraId="2052C8D7" w14:textId="77777777" w:rsidR="003C22FD" w:rsidRPr="000E44A5" w:rsidRDefault="003C22FD" w:rsidP="001B598B">
      <w:pPr>
        <w:spacing w:line="360" w:lineRule="auto"/>
        <w:ind w:firstLine="567"/>
        <w:jc w:val="center"/>
      </w:pPr>
    </w:p>
    <w:p w14:paraId="22EFB201" w14:textId="77777777" w:rsidR="003C22FD" w:rsidRPr="000E44A5" w:rsidRDefault="003C22FD" w:rsidP="001B598B">
      <w:pPr>
        <w:spacing w:line="360" w:lineRule="auto"/>
        <w:ind w:firstLine="567"/>
        <w:jc w:val="center"/>
      </w:pPr>
    </w:p>
    <w:p w14:paraId="6FF38071" w14:textId="5632A85E" w:rsidR="003C22FD" w:rsidRPr="000E44A5" w:rsidRDefault="00DB3A80" w:rsidP="001B598B">
      <w:pPr>
        <w:ind w:firstLine="567"/>
        <w:jc w:val="right"/>
      </w:pPr>
      <w:r w:rsidRPr="00DB3A80">
        <w:rPr>
          <w:i/>
          <w:iCs/>
        </w:rPr>
        <w:t>А</w:t>
      </w:r>
      <w:r w:rsidR="00390AA5">
        <w:rPr>
          <w:i/>
          <w:iCs/>
        </w:rPr>
        <w:t>в</w:t>
      </w:r>
      <w:r w:rsidRPr="00DB3A80">
        <w:rPr>
          <w:i/>
          <w:iCs/>
        </w:rPr>
        <w:t>тор</w:t>
      </w:r>
      <w:r w:rsidR="003C22FD" w:rsidRPr="000E44A5">
        <w:t xml:space="preserve"> –</w:t>
      </w:r>
    </w:p>
    <w:p w14:paraId="048610D0" w14:textId="77777777" w:rsidR="006A0706" w:rsidRPr="000E44A5" w:rsidRDefault="003C22FD" w:rsidP="001B598B">
      <w:pPr>
        <w:ind w:firstLine="567"/>
        <w:jc w:val="right"/>
        <w:rPr>
          <w:color w:val="222222"/>
          <w:shd w:val="clear" w:color="auto" w:fill="FFFFFF"/>
        </w:rPr>
      </w:pPr>
      <w:r w:rsidRPr="000E44A5">
        <w:rPr>
          <w:b/>
          <w:color w:val="222222"/>
          <w:shd w:val="clear" w:color="auto" w:fill="FFFFFF"/>
        </w:rPr>
        <w:t>Козлова Елизавета Андреевна</w:t>
      </w:r>
      <w:r w:rsidRPr="000E44A5">
        <w:rPr>
          <w:color w:val="222222"/>
          <w:shd w:val="clear" w:color="auto" w:fill="FFFFFF"/>
        </w:rPr>
        <w:t xml:space="preserve">, </w:t>
      </w:r>
    </w:p>
    <w:p w14:paraId="72EBD2A8" w14:textId="77777777" w:rsidR="006A0706" w:rsidRPr="000E44A5" w:rsidRDefault="003C22FD" w:rsidP="001B598B">
      <w:pPr>
        <w:ind w:firstLine="567"/>
        <w:jc w:val="right"/>
        <w:rPr>
          <w:color w:val="0D0D0D"/>
          <w:shd w:val="clear" w:color="auto" w:fill="FFFFFF"/>
        </w:rPr>
      </w:pPr>
      <w:r w:rsidRPr="000E44A5">
        <w:rPr>
          <w:color w:val="0D0D0D"/>
          <w:shd w:val="clear" w:color="auto" w:fill="FFFFFF"/>
        </w:rPr>
        <w:t xml:space="preserve">педагог дополнительного образования </w:t>
      </w:r>
    </w:p>
    <w:p w14:paraId="32553064" w14:textId="77777777" w:rsidR="000E44A5" w:rsidRDefault="003C22FD" w:rsidP="001B598B">
      <w:pPr>
        <w:ind w:firstLine="567"/>
        <w:jc w:val="right"/>
      </w:pPr>
      <w:r w:rsidRPr="000E44A5">
        <w:rPr>
          <w:color w:val="0D0D0D"/>
          <w:shd w:val="clear" w:color="auto" w:fill="FFFFFF"/>
        </w:rPr>
        <w:t>МБУ ДО «ДДТ им. В. П. Чкалова»</w:t>
      </w:r>
      <w:r w:rsidR="000E44A5">
        <w:rPr>
          <w:color w:val="0D0D0D"/>
          <w:shd w:val="clear" w:color="auto" w:fill="FFFFFF"/>
        </w:rPr>
        <w:t>,</w:t>
      </w:r>
      <w:r w:rsidR="000E44A5" w:rsidRPr="000E44A5">
        <w:t xml:space="preserve"> </w:t>
      </w:r>
    </w:p>
    <w:p w14:paraId="5BB92DED" w14:textId="14C7069B" w:rsidR="000E44A5" w:rsidRPr="000E44A5" w:rsidRDefault="000E44A5" w:rsidP="001B598B">
      <w:pPr>
        <w:ind w:firstLine="567"/>
        <w:jc w:val="right"/>
      </w:pPr>
      <w:r w:rsidRPr="000E44A5">
        <w:t>г. Нижний Новгород</w:t>
      </w:r>
    </w:p>
    <w:p w14:paraId="6B9374F2" w14:textId="6A23BC08" w:rsidR="003C22FD" w:rsidRPr="000E44A5" w:rsidRDefault="003C22FD" w:rsidP="001B598B">
      <w:pPr>
        <w:ind w:firstLine="567"/>
        <w:jc w:val="right"/>
        <w:rPr>
          <w:color w:val="0D0D0D"/>
          <w:shd w:val="clear" w:color="auto" w:fill="FFFFFF"/>
        </w:rPr>
      </w:pPr>
    </w:p>
    <w:p w14:paraId="12FA5889" w14:textId="77777777" w:rsidR="003C22FD" w:rsidRPr="000E44A5" w:rsidRDefault="003C22FD" w:rsidP="001B598B">
      <w:pPr>
        <w:ind w:firstLine="567"/>
        <w:rPr>
          <w:iCs/>
          <w:color w:val="000000"/>
          <w:shd w:val="clear" w:color="auto" w:fill="FFFFFF"/>
        </w:rPr>
      </w:pPr>
    </w:p>
    <w:p w14:paraId="2923338C" w14:textId="77777777" w:rsidR="003C22FD" w:rsidRPr="000E44A5" w:rsidRDefault="003C22FD" w:rsidP="001B598B">
      <w:pPr>
        <w:ind w:firstLine="567"/>
        <w:rPr>
          <w:iCs/>
          <w:color w:val="000000"/>
          <w:shd w:val="clear" w:color="auto" w:fill="FFFFFF"/>
        </w:rPr>
      </w:pPr>
    </w:p>
    <w:p w14:paraId="467D490B" w14:textId="77777777" w:rsidR="003C22FD" w:rsidRPr="000E44A5" w:rsidRDefault="003C22FD" w:rsidP="001B598B">
      <w:pPr>
        <w:ind w:firstLine="567"/>
        <w:rPr>
          <w:iCs/>
          <w:color w:val="000000"/>
          <w:shd w:val="clear" w:color="auto" w:fill="FFFFFF"/>
        </w:rPr>
      </w:pPr>
    </w:p>
    <w:p w14:paraId="4F67F3E7" w14:textId="77777777" w:rsidR="003C22FD" w:rsidRPr="000E44A5" w:rsidRDefault="003C22FD" w:rsidP="001B598B">
      <w:pPr>
        <w:spacing w:line="360" w:lineRule="auto"/>
        <w:ind w:firstLine="567"/>
      </w:pPr>
    </w:p>
    <w:p w14:paraId="6204B4A4" w14:textId="77777777" w:rsidR="003C22FD" w:rsidRPr="000E44A5" w:rsidRDefault="003C22FD" w:rsidP="001B598B">
      <w:pPr>
        <w:spacing w:line="360" w:lineRule="auto"/>
        <w:ind w:firstLine="567"/>
        <w:jc w:val="center"/>
      </w:pPr>
    </w:p>
    <w:p w14:paraId="6992DB9B" w14:textId="77777777" w:rsidR="003C22FD" w:rsidRPr="000E44A5" w:rsidRDefault="003C22FD" w:rsidP="001B598B">
      <w:pPr>
        <w:spacing w:line="360" w:lineRule="auto"/>
        <w:ind w:firstLine="567"/>
        <w:jc w:val="center"/>
      </w:pPr>
    </w:p>
    <w:p w14:paraId="41FFB5F4" w14:textId="627A3BD6" w:rsidR="003C22FD" w:rsidRDefault="003C22FD" w:rsidP="001B598B">
      <w:pPr>
        <w:spacing w:line="360" w:lineRule="auto"/>
        <w:ind w:firstLine="567"/>
        <w:jc w:val="center"/>
      </w:pPr>
    </w:p>
    <w:p w14:paraId="06567D47" w14:textId="3F10BBEC" w:rsidR="00DB3A80" w:rsidRDefault="00DB3A80" w:rsidP="001B598B">
      <w:pPr>
        <w:spacing w:line="360" w:lineRule="auto"/>
        <w:ind w:firstLine="567"/>
        <w:jc w:val="center"/>
      </w:pPr>
    </w:p>
    <w:p w14:paraId="0006303E" w14:textId="08757665" w:rsidR="00DB3A80" w:rsidRDefault="00DB3A80" w:rsidP="001B598B">
      <w:pPr>
        <w:spacing w:line="360" w:lineRule="auto"/>
        <w:ind w:firstLine="567"/>
        <w:jc w:val="center"/>
      </w:pPr>
    </w:p>
    <w:p w14:paraId="1D4BB931" w14:textId="7D0C4C48" w:rsidR="00DB3A80" w:rsidRDefault="00DB3A80" w:rsidP="001B598B">
      <w:pPr>
        <w:spacing w:line="360" w:lineRule="auto"/>
        <w:ind w:firstLine="567"/>
        <w:jc w:val="center"/>
      </w:pPr>
    </w:p>
    <w:p w14:paraId="5BD758B8" w14:textId="6F7380B4" w:rsidR="00DB3A80" w:rsidRDefault="00DB3A80" w:rsidP="001B598B">
      <w:pPr>
        <w:spacing w:line="360" w:lineRule="auto"/>
        <w:ind w:firstLine="567"/>
        <w:jc w:val="center"/>
      </w:pPr>
    </w:p>
    <w:p w14:paraId="3D1D6EE1" w14:textId="2D338063" w:rsidR="00DB3A80" w:rsidRDefault="00DB3A80" w:rsidP="001B598B">
      <w:pPr>
        <w:spacing w:line="360" w:lineRule="auto"/>
        <w:ind w:firstLine="567"/>
        <w:jc w:val="center"/>
      </w:pPr>
    </w:p>
    <w:p w14:paraId="2BD116DB" w14:textId="0F668E94" w:rsidR="00DB3A80" w:rsidRDefault="00DB3A80" w:rsidP="001B598B">
      <w:pPr>
        <w:spacing w:line="360" w:lineRule="auto"/>
        <w:ind w:firstLine="567"/>
        <w:jc w:val="center"/>
      </w:pPr>
    </w:p>
    <w:p w14:paraId="6C786E06" w14:textId="6321C71A" w:rsidR="00DB3A80" w:rsidRDefault="00DB3A80" w:rsidP="001B598B">
      <w:pPr>
        <w:spacing w:line="360" w:lineRule="auto"/>
        <w:ind w:firstLine="567"/>
        <w:jc w:val="center"/>
      </w:pPr>
    </w:p>
    <w:p w14:paraId="21E01214" w14:textId="2C2256BE" w:rsidR="00DB3A80" w:rsidRDefault="00DB3A80" w:rsidP="001B598B">
      <w:pPr>
        <w:spacing w:line="360" w:lineRule="auto"/>
        <w:ind w:firstLine="567"/>
        <w:jc w:val="center"/>
      </w:pPr>
    </w:p>
    <w:p w14:paraId="3C6689D2" w14:textId="44C20C1D" w:rsidR="00DB3A80" w:rsidRDefault="00DB3A80" w:rsidP="001B598B">
      <w:pPr>
        <w:spacing w:line="360" w:lineRule="auto"/>
        <w:ind w:firstLine="567"/>
        <w:jc w:val="center"/>
      </w:pPr>
    </w:p>
    <w:p w14:paraId="635791AB" w14:textId="317C44DC" w:rsidR="00DB3A80" w:rsidRDefault="00DB3A80" w:rsidP="001B598B">
      <w:pPr>
        <w:spacing w:line="360" w:lineRule="auto"/>
        <w:ind w:firstLine="567"/>
        <w:jc w:val="center"/>
      </w:pPr>
    </w:p>
    <w:p w14:paraId="076A6971" w14:textId="185BCC66" w:rsidR="00DB3A80" w:rsidRDefault="00DB3A80" w:rsidP="001B598B">
      <w:pPr>
        <w:spacing w:line="360" w:lineRule="auto"/>
        <w:ind w:firstLine="567"/>
        <w:jc w:val="center"/>
      </w:pPr>
    </w:p>
    <w:p w14:paraId="14BD2F50" w14:textId="38CCC3C4" w:rsidR="00DB3A80" w:rsidRDefault="00DB3A80" w:rsidP="001B598B">
      <w:pPr>
        <w:spacing w:line="360" w:lineRule="auto"/>
        <w:ind w:firstLine="567"/>
        <w:jc w:val="center"/>
      </w:pPr>
    </w:p>
    <w:p w14:paraId="227EF66B" w14:textId="77777777" w:rsidR="00DB3A80" w:rsidRPr="000E44A5" w:rsidRDefault="00DB3A80" w:rsidP="001B598B">
      <w:pPr>
        <w:spacing w:line="360" w:lineRule="auto"/>
        <w:ind w:firstLine="567"/>
        <w:jc w:val="center"/>
      </w:pPr>
    </w:p>
    <w:p w14:paraId="09F43A05" w14:textId="77777777" w:rsidR="003C22FD" w:rsidRPr="000E44A5" w:rsidRDefault="003C22FD" w:rsidP="001B598B">
      <w:pPr>
        <w:spacing w:line="360" w:lineRule="auto"/>
        <w:ind w:firstLine="567"/>
        <w:jc w:val="center"/>
      </w:pPr>
      <w:r w:rsidRPr="000E44A5">
        <w:t xml:space="preserve">Нижний Новгород </w:t>
      </w:r>
    </w:p>
    <w:p w14:paraId="63882699" w14:textId="1558EC08" w:rsidR="003C22FD" w:rsidRPr="000E44A5" w:rsidRDefault="003C22FD" w:rsidP="002515E4">
      <w:pPr>
        <w:ind w:firstLine="567"/>
        <w:jc w:val="center"/>
      </w:pPr>
      <w:r w:rsidRPr="000E44A5">
        <w:t>2024</w:t>
      </w:r>
    </w:p>
    <w:p w14:paraId="0F63B5CB" w14:textId="77777777" w:rsidR="003C22FD" w:rsidRPr="000E44A5" w:rsidRDefault="003C22FD" w:rsidP="002515E4">
      <w:pPr>
        <w:spacing w:after="160" w:line="259" w:lineRule="auto"/>
        <w:ind w:firstLine="567"/>
      </w:pPr>
      <w:r w:rsidRPr="000E44A5">
        <w:br w:type="page"/>
      </w:r>
    </w:p>
    <w:p w14:paraId="3D4FFEFA" w14:textId="77777777" w:rsidR="006A0706" w:rsidRPr="000E44A5" w:rsidRDefault="003C22FD" w:rsidP="00003A5A">
      <w:pPr>
        <w:pStyle w:val="1"/>
        <w:ind w:firstLine="567"/>
      </w:pPr>
      <w:r w:rsidRPr="000E44A5">
        <w:lastRenderedPageBreak/>
        <w:t xml:space="preserve">Цель проекта: </w:t>
      </w:r>
    </w:p>
    <w:p w14:paraId="60C6F79F" w14:textId="55958886" w:rsidR="003C22FD" w:rsidRPr="000E44A5" w:rsidRDefault="003C22FD" w:rsidP="00003A5A">
      <w:pPr>
        <w:ind w:firstLine="567"/>
      </w:pPr>
      <w:r w:rsidRPr="000E44A5">
        <w:t>Популяризация экологического образа жизни среди детей и их родителей, обучение детей изготовлению кормушек для птиц из подручных материалов.</w:t>
      </w:r>
    </w:p>
    <w:p w14:paraId="4C1676B0" w14:textId="77777777" w:rsidR="003C22FD" w:rsidRPr="000E44A5" w:rsidRDefault="003C22FD" w:rsidP="00003A5A">
      <w:pPr>
        <w:pStyle w:val="1"/>
        <w:ind w:firstLine="567"/>
      </w:pPr>
      <w:r w:rsidRPr="000E44A5">
        <w:t>Задачи проекта:</w:t>
      </w:r>
    </w:p>
    <w:p w14:paraId="14D4154F" w14:textId="4022FD18" w:rsidR="003C22FD" w:rsidRPr="000E44A5" w:rsidRDefault="003C22FD" w:rsidP="00003A5A">
      <w:pPr>
        <w:ind w:firstLine="567"/>
      </w:pPr>
      <w:r w:rsidRPr="000E44A5">
        <w:t xml:space="preserve">1. </w:t>
      </w:r>
      <w:r w:rsidR="00B33B4B" w:rsidRPr="000E44A5">
        <w:t>Представить дизайн кормушки, отвечающей критериям безопасности для птиц и мелких животных, а также оставляющей минимальное количество отходов после окончания срока службы;</w:t>
      </w:r>
    </w:p>
    <w:p w14:paraId="2F4E7CBB" w14:textId="662E793A" w:rsidR="003C22FD" w:rsidRPr="000E44A5" w:rsidRDefault="003C22FD" w:rsidP="00003A5A">
      <w:pPr>
        <w:ind w:firstLine="567"/>
      </w:pPr>
      <w:r w:rsidRPr="000E44A5">
        <w:t xml:space="preserve">2. </w:t>
      </w:r>
      <w:r w:rsidR="00B33B4B" w:rsidRPr="000E44A5">
        <w:t>Разработать</w:t>
      </w:r>
      <w:r w:rsidR="00995738">
        <w:t xml:space="preserve"> и провести</w:t>
      </w:r>
      <w:r w:rsidR="00B33B4B" w:rsidRPr="000E44A5">
        <w:t xml:space="preserve"> мастер-класс, в ра</w:t>
      </w:r>
      <w:r w:rsidR="006A0706" w:rsidRPr="000E44A5">
        <w:t>мках которого участники могут собрать безотходную кормушку</w:t>
      </w:r>
      <w:r w:rsidR="00B33B4B" w:rsidRPr="000E44A5">
        <w:t>;</w:t>
      </w:r>
      <w:r w:rsidR="00995738">
        <w:t xml:space="preserve"> </w:t>
      </w:r>
    </w:p>
    <w:p w14:paraId="57F9745D" w14:textId="0F4C3685" w:rsidR="006A0706" w:rsidRPr="000E44A5" w:rsidRDefault="00995738" w:rsidP="00003A5A">
      <w:pPr>
        <w:ind w:firstLine="567"/>
      </w:pPr>
      <w:r>
        <w:t>3.</w:t>
      </w:r>
      <w:r w:rsidR="003C22FD" w:rsidRPr="000E44A5">
        <w:t xml:space="preserve"> Поддерживать интерес детей к участию в экологических проектах</w:t>
      </w:r>
      <w:r w:rsidR="00B33B4B" w:rsidRPr="000E44A5">
        <w:t>, мотивировать их распространять разработанны</w:t>
      </w:r>
      <w:r w:rsidR="006A0706" w:rsidRPr="000E44A5">
        <w:t xml:space="preserve">й </w:t>
      </w:r>
      <w:r w:rsidR="00B33B4B" w:rsidRPr="000E44A5">
        <w:t>мастер-класс.</w:t>
      </w:r>
    </w:p>
    <w:p w14:paraId="2952654E" w14:textId="599E42F3" w:rsidR="006A0706" w:rsidRPr="000E44A5" w:rsidRDefault="006A0706" w:rsidP="00003A5A">
      <w:pPr>
        <w:pStyle w:val="1"/>
        <w:ind w:firstLine="567"/>
      </w:pPr>
      <w:r w:rsidRPr="000E44A5">
        <w:t>Актуальность.</w:t>
      </w:r>
    </w:p>
    <w:p w14:paraId="05354061" w14:textId="6522D7ED" w:rsidR="006A0706" w:rsidRPr="000E44A5" w:rsidRDefault="006A0706" w:rsidP="00003A5A">
      <w:pPr>
        <w:ind w:firstLine="567"/>
      </w:pPr>
      <w:r w:rsidRPr="000E44A5">
        <w:t>Сегодня всё больше людей стремятся к устойчивому образу жизни и заботятся о окружающей среде. Птицы</w:t>
      </w:r>
      <w:r w:rsidR="000E44A5">
        <w:t xml:space="preserve"> и мелкие млекопитающие, например, белки</w:t>
      </w:r>
      <w:r w:rsidRPr="000E44A5">
        <w:t xml:space="preserve"> – важные участники </w:t>
      </w:r>
      <w:r w:rsidR="000E44A5">
        <w:t xml:space="preserve">городской </w:t>
      </w:r>
      <w:r w:rsidRPr="000E44A5">
        <w:t>экосистемы, помогающие в распространении семян</w:t>
      </w:r>
      <w:r w:rsidR="000E44A5">
        <w:t>, регулирующие численность насекомых</w:t>
      </w:r>
      <w:r w:rsidR="000E44A5" w:rsidRPr="000E44A5">
        <w:t xml:space="preserve">; </w:t>
      </w:r>
      <w:r w:rsidR="000E44A5">
        <w:t>животные в городе играют рекреационную роль</w:t>
      </w:r>
      <w:r w:rsidRPr="000E44A5">
        <w:t>. Кормление птиц важно</w:t>
      </w:r>
      <w:r w:rsidR="000E44A5">
        <w:t xml:space="preserve"> для их благополучия – особенно в морозное зимнее время</w:t>
      </w:r>
      <w:r w:rsidRPr="000E44A5">
        <w:t xml:space="preserve">. </w:t>
      </w:r>
    </w:p>
    <w:p w14:paraId="66F38002" w14:textId="079DF2FB" w:rsidR="006A0706" w:rsidRDefault="000E44A5" w:rsidP="00003A5A">
      <w:pPr>
        <w:ind w:firstLine="567"/>
      </w:pPr>
      <w:r>
        <w:br/>
      </w:r>
      <w:r w:rsidR="00304A64">
        <w:t>Изготовление кормушки своими руками – полезная и популярная инициатива. Во многих дворах можно заметить разные кормушки: из переработанных материалов (например, бутылок и коробок), дерева и пластика. Однако зачастую о таких кормушках забывают спустя сезон, и они остаются висеть на деревьях или падают на землю, превращаясь в плохо разлагающийся мусор. Кроме того, несмотря на то, что на данный момент активно идет популяризация правильного кормления птиц, информация об этом известна не всем людям, увлекающимся подкормкой.</w:t>
      </w:r>
    </w:p>
    <w:p w14:paraId="6884A73B" w14:textId="77777777" w:rsidR="00304A64" w:rsidRDefault="00304A64" w:rsidP="00003A5A">
      <w:pPr>
        <w:ind w:firstLine="567"/>
      </w:pPr>
    </w:p>
    <w:p w14:paraId="7AAE6F24" w14:textId="67616A5B" w:rsidR="00304A64" w:rsidRPr="000E44A5" w:rsidRDefault="00304A64" w:rsidP="00003A5A">
      <w:pPr>
        <w:ind w:firstLine="567"/>
      </w:pPr>
      <w:r>
        <w:t xml:space="preserve">Альтернативой обычным кормушкам являются кормушки </w:t>
      </w:r>
      <w:proofErr w:type="spellStart"/>
      <w:r>
        <w:t>биоразлагаемые</w:t>
      </w:r>
      <w:proofErr w:type="spellEnd"/>
      <w:r>
        <w:t xml:space="preserve">, </w:t>
      </w:r>
      <w:r w:rsidR="00322CAD">
        <w:t>почти не оставляющие следов</w:t>
      </w:r>
      <w:r>
        <w:t xml:space="preserve"> </w:t>
      </w:r>
      <w:r w:rsidR="00322CAD">
        <w:t xml:space="preserve">после </w:t>
      </w:r>
      <w:r>
        <w:t xml:space="preserve">окончания срока работы. </w:t>
      </w:r>
    </w:p>
    <w:p w14:paraId="06CF632F" w14:textId="77777777" w:rsidR="002000A9" w:rsidRDefault="006A0706" w:rsidP="00003A5A">
      <w:pPr>
        <w:ind w:firstLine="567"/>
      </w:pPr>
      <w:r w:rsidRPr="000E44A5">
        <w:t>С</w:t>
      </w:r>
      <w:r w:rsidR="000E44A5">
        <w:t>егодня есть множество вариантов</w:t>
      </w:r>
      <w:r w:rsidR="00322CAD">
        <w:t xml:space="preserve"> таких кормушек</w:t>
      </w:r>
      <w:r w:rsidR="002000A9">
        <w:t xml:space="preserve">, и большинство из известных нам учитывают особенности питания городских птиц. В то же время, они имеют </w:t>
      </w:r>
      <w:r w:rsidRPr="000E44A5">
        <w:t xml:space="preserve">свои недостатки, которые могут быть преодолены с помощью нового способа создания кормушек. </w:t>
      </w:r>
      <w:r w:rsidR="002000A9">
        <w:t xml:space="preserve">Например, популярные кормушки из желатина и птичьего корма достаточно сложно реализовать в условиях класса школы, поскольку они требуют работы с горячими растворами. </w:t>
      </w:r>
    </w:p>
    <w:p w14:paraId="66AFFD01" w14:textId="77777777" w:rsidR="002000A9" w:rsidRDefault="002000A9" w:rsidP="00003A5A">
      <w:pPr>
        <w:ind w:firstLine="567"/>
      </w:pPr>
    </w:p>
    <w:p w14:paraId="2682C477" w14:textId="3E1FD80B" w:rsidR="006A0706" w:rsidRPr="000E44A5" w:rsidRDefault="006A0706" w:rsidP="00003A5A">
      <w:pPr>
        <w:ind w:firstLine="567"/>
      </w:pPr>
      <w:r w:rsidRPr="000E44A5">
        <w:t>Наш</w:t>
      </w:r>
      <w:r w:rsidR="002000A9">
        <w:t xml:space="preserve"> метод </w:t>
      </w:r>
      <w:r w:rsidRPr="000E44A5">
        <w:t>позволит более широко распространить использование кормушек без отходов, тем самым поддерживая популяции птиц и способствуя сохранению биоразнообразия</w:t>
      </w:r>
      <w:r w:rsidR="002000A9">
        <w:t xml:space="preserve"> в городе</w:t>
      </w:r>
      <w:r w:rsidRPr="000E44A5">
        <w:t>.</w:t>
      </w:r>
    </w:p>
    <w:p w14:paraId="01B7C6C0" w14:textId="77777777" w:rsidR="006A0706" w:rsidRPr="000E44A5" w:rsidRDefault="006A0706" w:rsidP="00003A5A">
      <w:pPr>
        <w:ind w:firstLine="567"/>
      </w:pPr>
    </w:p>
    <w:p w14:paraId="3AF319BB" w14:textId="6EDAE9F4" w:rsidR="00417AA8" w:rsidRDefault="006A0706" w:rsidP="00003A5A">
      <w:pPr>
        <w:ind w:firstLine="567"/>
      </w:pPr>
      <w:r w:rsidRPr="000E44A5">
        <w:t>Этот проект актуален и важен не только с точки зрения эффективного кормления птиц, но и с учетом растущего интереса к экологически чистым и устойчивым способам взаимодействия с природой. Создание удобных и доступных кормушек без отходов поможет поддерживать живой мир вокруг нас и демонстрировать заботу о природе.</w:t>
      </w:r>
    </w:p>
    <w:p w14:paraId="5F4E1AB8" w14:textId="77777777" w:rsidR="00417AA8" w:rsidRDefault="00417AA8" w:rsidP="00003A5A">
      <w:pPr>
        <w:spacing w:after="160" w:line="259" w:lineRule="auto"/>
        <w:ind w:firstLine="567"/>
      </w:pPr>
      <w:r>
        <w:br w:type="page"/>
      </w:r>
    </w:p>
    <w:p w14:paraId="0CF99DE2" w14:textId="1A3B2FD2" w:rsidR="00800290" w:rsidRDefault="00800290" w:rsidP="00003A5A">
      <w:pPr>
        <w:pStyle w:val="2"/>
        <w:numPr>
          <w:ilvl w:val="0"/>
          <w:numId w:val="2"/>
        </w:numPr>
        <w:ind w:firstLine="567"/>
        <w:rPr>
          <w:b/>
          <w:bCs/>
        </w:rPr>
      </w:pPr>
      <w:r w:rsidRPr="00800290">
        <w:rPr>
          <w:b/>
          <w:bCs/>
        </w:rPr>
        <w:lastRenderedPageBreak/>
        <w:t>Представление дизайна кормушки</w:t>
      </w:r>
    </w:p>
    <w:p w14:paraId="74EED723" w14:textId="2BD90563" w:rsidR="00800290" w:rsidRDefault="00800290" w:rsidP="00003A5A">
      <w:pPr>
        <w:ind w:firstLine="567"/>
      </w:pPr>
      <w:r>
        <w:t>Нами были изучены уже имеющиеся варианты экологичных кормушек, а также рекомендации по рациону для птиц и мелких городских млекопитающих. Так, Союз охраны птиц</w:t>
      </w:r>
      <w:r w:rsidR="001B598B">
        <w:t xml:space="preserve"> России</w:t>
      </w:r>
      <w:r>
        <w:t xml:space="preserve">, в рамках ежегодной кампании «Покорми птиц» </w:t>
      </w:r>
      <w:r w:rsidRPr="00800290">
        <w:t>[1]</w:t>
      </w:r>
      <w:r w:rsidR="001B598B">
        <w:t>, рекомендует делать экологичные кормушки из натуральной баз</w:t>
      </w:r>
      <w:r w:rsidR="00003A5A">
        <w:t>ы</w:t>
      </w:r>
      <w:r w:rsidR="001B598B">
        <w:t xml:space="preserve">, полезной связующей основы (жира, масла, фарша или желатина), и крепить конструкцию на бумажную или пеньковую веревку. </w:t>
      </w:r>
    </w:p>
    <w:p w14:paraId="00F226C0" w14:textId="1F350E7A" w:rsidR="00003A5A" w:rsidRDefault="00003A5A" w:rsidP="00003A5A">
      <w:pPr>
        <w:ind w:firstLine="567"/>
      </w:pPr>
      <w:r>
        <w:t xml:space="preserve">В качестве натуральной базы Союз охраны птиц России предлагает использовать апельсиновую кожуру, шишки, втулки от туалетной бумаги и картон, предлагается также делать «птичьи пироги» - корм со связующей основой без подложки. </w:t>
      </w:r>
    </w:p>
    <w:p w14:paraId="0E159217" w14:textId="4DD94B1A" w:rsidR="00F30DD1" w:rsidRDefault="00003A5A" w:rsidP="00F30DD1">
      <w:pPr>
        <w:ind w:firstLine="567"/>
      </w:pPr>
      <w:r>
        <w:t xml:space="preserve">Особенно важно, из какого корма будет сделана </w:t>
      </w:r>
      <w:r w:rsidR="005C2FA9">
        <w:t>эко-</w:t>
      </w:r>
      <w:r>
        <w:t xml:space="preserve">кормушка. </w:t>
      </w:r>
      <w:r w:rsidR="00811A21">
        <w:t>Р</w:t>
      </w:r>
      <w:r>
        <w:t>екомендованная основа - нечищеные нежареные несоленые семена подсолнечника, к которым можно добавлять сухофрукты и орехи,</w:t>
      </w:r>
      <w:r w:rsidR="00811A21">
        <w:t xml:space="preserve"> желуди, семена ясеня и клена,</w:t>
      </w:r>
      <w:r>
        <w:t xml:space="preserve"> злаки из птичьего корма, </w:t>
      </w:r>
      <w:r w:rsidR="00811A21">
        <w:t xml:space="preserve">сушеные рябину и боярышник, шишки с семенами, сало и мясо. Разнообразие кормов, как правило, помогает привлекать наибольшее количество птиц. При этом большинство из этих кормов также подходит и белкам </w:t>
      </w:r>
      <w:r w:rsidR="00811A21" w:rsidRPr="00811A21">
        <w:t>[2]</w:t>
      </w:r>
      <w:r w:rsidR="00811A21">
        <w:t xml:space="preserve">. </w:t>
      </w:r>
      <w:r w:rsidR="00E403B5">
        <w:t>Использование хлеба</w:t>
      </w:r>
      <w:r w:rsidR="00AF5495">
        <w:t xml:space="preserve"> для кормушек </w:t>
      </w:r>
      <w:r w:rsidR="00E403B5">
        <w:t>считается допустимым только в крайнем случае.</w:t>
      </w:r>
      <w:r w:rsidR="00F30DD1">
        <w:t xml:space="preserve"> </w:t>
      </w:r>
    </w:p>
    <w:p w14:paraId="5EE11B75" w14:textId="26CBA041" w:rsidR="00F30DD1" w:rsidRDefault="00F30DD1" w:rsidP="00F30DD1">
      <w:pPr>
        <w:ind w:firstLine="567"/>
      </w:pPr>
      <w:r>
        <w:t>В соответствии с принципами экологического дизайна</w:t>
      </w:r>
      <w:r w:rsidRPr="00F30DD1">
        <w:t xml:space="preserve">, </w:t>
      </w:r>
      <w:r>
        <w:t xml:space="preserve">постулированного в книге Ван дер </w:t>
      </w:r>
      <w:proofErr w:type="spellStart"/>
      <w:r>
        <w:t>Рина</w:t>
      </w:r>
      <w:proofErr w:type="spellEnd"/>
      <w:r>
        <w:t xml:space="preserve"> и Стюарта Коуэна </w:t>
      </w:r>
      <w:r w:rsidRPr="00F30DD1">
        <w:t>[3]</w:t>
      </w:r>
      <w:r>
        <w:t>, мы выделили несколько критериев, которым должна соответствовать наша экологичная кормушка:</w:t>
      </w:r>
    </w:p>
    <w:p w14:paraId="6CCF97E8" w14:textId="1707E384" w:rsidR="00F30DD1" w:rsidRDefault="00F30DD1" w:rsidP="00F30DD1">
      <w:pPr>
        <w:pStyle w:val="a3"/>
        <w:numPr>
          <w:ilvl w:val="0"/>
          <w:numId w:val="4"/>
        </w:numPr>
      </w:pPr>
      <w:r>
        <w:t>Соответствие рекомендациям Союза охраны птиц России и безопасность для животных</w:t>
      </w:r>
      <w:r w:rsidRPr="00F30DD1">
        <w:t>;</w:t>
      </w:r>
    </w:p>
    <w:p w14:paraId="57B728E3" w14:textId="77777777" w:rsidR="00FB192C" w:rsidRPr="00FB192C" w:rsidRDefault="00F30DD1" w:rsidP="00FB192C">
      <w:pPr>
        <w:pStyle w:val="a3"/>
        <w:numPr>
          <w:ilvl w:val="0"/>
          <w:numId w:val="4"/>
        </w:numPr>
        <w:rPr>
          <w:b/>
          <w:bCs/>
        </w:rPr>
      </w:pPr>
      <w:r>
        <w:t xml:space="preserve">Простота </w:t>
      </w:r>
      <w:r w:rsidR="00FB192C">
        <w:t xml:space="preserve">и безопасность </w:t>
      </w:r>
      <w:r>
        <w:t>изготовления</w:t>
      </w:r>
      <w:r w:rsidRPr="00F30DD1">
        <w:t xml:space="preserve">; </w:t>
      </w:r>
    </w:p>
    <w:p w14:paraId="616EF8BA" w14:textId="6AFA04D5" w:rsidR="00FB192C" w:rsidRPr="00FB192C" w:rsidRDefault="00FB192C" w:rsidP="00FB192C">
      <w:pPr>
        <w:pStyle w:val="a3"/>
        <w:numPr>
          <w:ilvl w:val="0"/>
          <w:numId w:val="4"/>
        </w:numPr>
        <w:rPr>
          <w:b/>
          <w:bCs/>
        </w:rPr>
      </w:pPr>
      <w:r>
        <w:t>Эстетическая ценность, возможность изменять и дополнять конструкцию.</w:t>
      </w:r>
    </w:p>
    <w:p w14:paraId="14986069" w14:textId="02655212" w:rsidR="00FB192C" w:rsidRDefault="00FB192C" w:rsidP="00FB192C"/>
    <w:p w14:paraId="040A2F7F" w14:textId="7EB0BAD7" w:rsidR="00FB192C" w:rsidRDefault="00FB192C" w:rsidP="00FB192C">
      <w:r>
        <w:t>Нами предлагается новый дизайн кормушки без отходов (рис. 1). Кормушка состоит из нескольких основных элементов:</w:t>
      </w:r>
    </w:p>
    <w:p w14:paraId="5CFCB8B3" w14:textId="274ADFC0" w:rsidR="00FB192C" w:rsidRDefault="00FB192C" w:rsidP="00FB192C">
      <w:pPr>
        <w:pStyle w:val="a3"/>
        <w:numPr>
          <w:ilvl w:val="0"/>
          <w:numId w:val="5"/>
        </w:numPr>
      </w:pPr>
      <w:r>
        <w:t>Основа – твердая ветка дерева. Данный материал легко найти на улице – например, после планового спила деревьев или сильного ветра.</w:t>
      </w:r>
    </w:p>
    <w:p w14:paraId="7E7693F9" w14:textId="396911CF" w:rsidR="00FB192C" w:rsidRDefault="00FB192C" w:rsidP="00FB192C">
      <w:pPr>
        <w:pStyle w:val="a3"/>
        <w:numPr>
          <w:ilvl w:val="0"/>
          <w:numId w:val="5"/>
        </w:numPr>
      </w:pPr>
      <w:r>
        <w:t xml:space="preserve">Крепление. Нить из пеньки, сложенная в несколько раз для прочности, крепится к двум краям основы (ветки). Таким образом, кормушку можно повесить на любую ветку дерева во дворе, не повреждая его. </w:t>
      </w:r>
    </w:p>
    <w:p w14:paraId="0EDD1422" w14:textId="3891CD6F" w:rsidR="00FB192C" w:rsidRDefault="00FB192C" w:rsidP="00FB192C">
      <w:pPr>
        <w:pStyle w:val="a3"/>
        <w:numPr>
          <w:ilvl w:val="0"/>
          <w:numId w:val="5"/>
        </w:numPr>
      </w:pPr>
      <w:r>
        <w:t xml:space="preserve">Корм. В нашем варианте экологичной кормушки корм для животных навешивается на основу в виде бус из сухофруктов, </w:t>
      </w:r>
      <w:r w:rsidR="00F80F58">
        <w:t>шишек, орехов, желудей, семян подсолнечника, ягод рябины. Корм нанизывается на хлопковую нить при помощи шила или иглы, и, затем, подвешивается на основе.</w:t>
      </w:r>
    </w:p>
    <w:p w14:paraId="4C82E07C" w14:textId="3A17E5B1" w:rsidR="00F80F58" w:rsidRDefault="00F80F58" w:rsidP="00FB192C">
      <w:pPr>
        <w:pStyle w:val="a3"/>
        <w:numPr>
          <w:ilvl w:val="0"/>
          <w:numId w:val="5"/>
        </w:numPr>
      </w:pPr>
      <w:r>
        <w:t xml:space="preserve">Украшения. Кормушку допускается украсить </w:t>
      </w:r>
      <w:r w:rsidR="00222DC5">
        <w:t>мхом, лыком, перьями и другими природными материалами. В качестве клея мы рекомендуем использовать самодельный крахмальный клей</w:t>
      </w:r>
      <w:r w:rsidR="00047352">
        <w:t>с</w:t>
      </w:r>
      <w:r w:rsidR="00222DC5">
        <w:t xml:space="preserve">тер или привязывать элементы декора хлопковой нитью. </w:t>
      </w:r>
    </w:p>
    <w:p w14:paraId="41D3969C" w14:textId="36A0E085" w:rsidR="00995738" w:rsidRDefault="00995738" w:rsidP="00995738"/>
    <w:p w14:paraId="0B26DAFB" w14:textId="68128536" w:rsidR="00995738" w:rsidRDefault="00995738" w:rsidP="00C22609">
      <w:pPr>
        <w:pStyle w:val="2"/>
        <w:numPr>
          <w:ilvl w:val="0"/>
          <w:numId w:val="2"/>
        </w:numPr>
        <w:ind w:firstLine="567"/>
        <w:rPr>
          <w:b/>
          <w:bCs/>
        </w:rPr>
      </w:pPr>
      <w:r w:rsidRPr="00995738">
        <w:rPr>
          <w:b/>
          <w:bCs/>
        </w:rPr>
        <w:t>Разработка мастер-класса по изготовлению кормушки</w:t>
      </w:r>
    </w:p>
    <w:p w14:paraId="4ACA9C01" w14:textId="77777777" w:rsidR="00995738" w:rsidRDefault="00995738" w:rsidP="00995738">
      <w:pPr>
        <w:rPr>
          <w:rFonts w:cstheme="majorBidi"/>
          <w:szCs w:val="26"/>
        </w:rPr>
      </w:pPr>
      <w:r>
        <w:rPr>
          <w:rFonts w:cstheme="majorBidi"/>
          <w:szCs w:val="26"/>
        </w:rPr>
        <w:t>Мы предлагаем мастер-класс по изготовлению экологичной кормушки.</w:t>
      </w:r>
    </w:p>
    <w:p w14:paraId="4F3CE84B" w14:textId="77777777" w:rsidR="00995738" w:rsidRPr="00995738" w:rsidRDefault="00995738" w:rsidP="00995738">
      <w:pPr>
        <w:pStyle w:val="a3"/>
        <w:numPr>
          <w:ilvl w:val="0"/>
          <w:numId w:val="3"/>
        </w:numPr>
      </w:pPr>
      <w:r>
        <w:rPr>
          <w:rFonts w:cstheme="majorBidi"/>
          <w:i/>
          <w:iCs/>
          <w:szCs w:val="26"/>
        </w:rPr>
        <w:t xml:space="preserve">Подготовительный этап. </w:t>
      </w:r>
      <w:r>
        <w:rPr>
          <w:rFonts w:cstheme="majorBidi"/>
          <w:szCs w:val="26"/>
        </w:rPr>
        <w:t>Для мастер-класса силами организаторов и участников предлагается собрать необходимые материалы:</w:t>
      </w:r>
    </w:p>
    <w:p w14:paraId="69B05BFD" w14:textId="77777777" w:rsidR="00A36D3E" w:rsidRPr="00A36D3E" w:rsidRDefault="00995738" w:rsidP="00995738">
      <w:pPr>
        <w:pStyle w:val="a3"/>
        <w:numPr>
          <w:ilvl w:val="1"/>
          <w:numId w:val="3"/>
        </w:numPr>
      </w:pPr>
      <w:r>
        <w:rPr>
          <w:rFonts w:cstheme="majorBidi"/>
          <w:szCs w:val="26"/>
        </w:rPr>
        <w:t xml:space="preserve">Основа: несколько прочных веток. </w:t>
      </w:r>
      <w:r w:rsidR="00A36D3E">
        <w:rPr>
          <w:rFonts w:cstheme="majorBidi"/>
          <w:szCs w:val="26"/>
        </w:rPr>
        <w:t xml:space="preserve">Их можно найти на улице, подойдут любые породы. Для кормушки нельзя использовать сорванные ветки. </w:t>
      </w:r>
    </w:p>
    <w:p w14:paraId="47547480" w14:textId="188B10AB" w:rsidR="00A36D3E" w:rsidRPr="00A36D3E" w:rsidRDefault="00A36D3E" w:rsidP="00995738">
      <w:pPr>
        <w:pStyle w:val="a3"/>
        <w:numPr>
          <w:ilvl w:val="1"/>
          <w:numId w:val="3"/>
        </w:numPr>
      </w:pPr>
      <w:r>
        <w:rPr>
          <w:rFonts w:cstheme="majorBidi"/>
          <w:szCs w:val="26"/>
        </w:rPr>
        <w:t>Корм и декор: участники могут принести 100-200 г корма для животных (</w:t>
      </w:r>
      <w:r>
        <w:t xml:space="preserve">сухофруктов, шишек с семенами, орехов, желудей, семян </w:t>
      </w:r>
      <w:r>
        <w:lastRenderedPageBreak/>
        <w:t>подсолнечника, ягод рябины</w:t>
      </w:r>
      <w:r>
        <w:rPr>
          <w:rFonts w:cstheme="majorBidi"/>
          <w:szCs w:val="26"/>
        </w:rPr>
        <w:t>), а также элементов декора (лыко, не стабилизированный мох, кусочки коры,</w:t>
      </w:r>
      <w:r w:rsidR="001F4CF2">
        <w:rPr>
          <w:rFonts w:cstheme="majorBidi"/>
          <w:szCs w:val="26"/>
        </w:rPr>
        <w:t xml:space="preserve"> лишайника, палочки,</w:t>
      </w:r>
      <w:r>
        <w:rPr>
          <w:rFonts w:cstheme="majorBidi"/>
          <w:szCs w:val="26"/>
        </w:rPr>
        <w:t xml:space="preserve"> перья). </w:t>
      </w:r>
    </w:p>
    <w:p w14:paraId="6278EC03" w14:textId="415B8861" w:rsidR="003D6E9F" w:rsidRPr="003D6E9F" w:rsidRDefault="00A36D3E" w:rsidP="00995738">
      <w:pPr>
        <w:pStyle w:val="a3"/>
        <w:numPr>
          <w:ilvl w:val="1"/>
          <w:numId w:val="3"/>
        </w:numPr>
      </w:pPr>
      <w:r>
        <w:rPr>
          <w:rFonts w:cstheme="majorBidi"/>
          <w:szCs w:val="26"/>
        </w:rPr>
        <w:t>Вспомогательные материалы: участникам понадобятся иглы и шила, пеньковая нить (несколько мотков),</w:t>
      </w:r>
      <w:r w:rsidR="003D6E9F">
        <w:rPr>
          <w:rFonts w:cstheme="majorBidi"/>
          <w:szCs w:val="26"/>
        </w:rPr>
        <w:t xml:space="preserve"> прочные хлопковые нити, ножницы.</w:t>
      </w:r>
    </w:p>
    <w:p w14:paraId="183D2D4D" w14:textId="43A23E6E" w:rsidR="003D6E9F" w:rsidRDefault="003D6E9F" w:rsidP="003D6E9F">
      <w:pPr>
        <w:pStyle w:val="a3"/>
        <w:numPr>
          <w:ilvl w:val="0"/>
          <w:numId w:val="3"/>
        </w:numPr>
      </w:pPr>
      <w:r>
        <w:rPr>
          <w:i/>
          <w:iCs/>
        </w:rPr>
        <w:t xml:space="preserve">Изготовление кормушки. </w:t>
      </w:r>
      <w:r>
        <w:t>В рамках мастер-класса возможно как индивидуальное, так и групповое изготовление кормушки. Необходимо последовательно выполнить следующие шаги:</w:t>
      </w:r>
    </w:p>
    <w:p w14:paraId="4241DB5A" w14:textId="2718B195" w:rsidR="003D6E9F" w:rsidRDefault="003D6E9F" w:rsidP="003D6E9F">
      <w:pPr>
        <w:pStyle w:val="a3"/>
        <w:numPr>
          <w:ilvl w:val="1"/>
          <w:numId w:val="3"/>
        </w:numPr>
      </w:pPr>
      <w:r>
        <w:t>Сбор «бус» из корма для животных. Необходимо отмотать не более метра хлопковой нити</w:t>
      </w:r>
      <w:r w:rsidR="001F4CF2">
        <w:t xml:space="preserve">, и её кончик вставить в иголку. Для короткой нити (не более 50 см): на противоположном конце закрепить шишку, палочку или крупный орех, и оставить 20 см сверху для крепления. Для длинной нити: оставить с обоих концов нити по 20 см для того, чтобы закрепить ее с двух концов на основе. Последовательно нанизывать при помощи иголки на нить корм. Закрепить бусы на кормушке. </w:t>
      </w:r>
    </w:p>
    <w:p w14:paraId="79616C5B" w14:textId="5C81F321" w:rsidR="001F4CF2" w:rsidRDefault="001F4CF2" w:rsidP="003D6E9F">
      <w:pPr>
        <w:pStyle w:val="a3"/>
        <w:numPr>
          <w:ilvl w:val="1"/>
          <w:numId w:val="3"/>
        </w:numPr>
      </w:pPr>
      <w:r>
        <w:t xml:space="preserve">Украшение. Используя натуральный клейстер или нитки, закрепить декоративные материалы на основе или «бусах» из корма. </w:t>
      </w:r>
    </w:p>
    <w:p w14:paraId="00592DF5" w14:textId="67D8AC5D" w:rsidR="001F4CF2" w:rsidRDefault="001F4CF2" w:rsidP="003D6E9F">
      <w:pPr>
        <w:pStyle w:val="a3"/>
        <w:numPr>
          <w:ilvl w:val="1"/>
          <w:numId w:val="3"/>
        </w:numPr>
      </w:pPr>
      <w:r>
        <w:t>Крепление. Сложить в несколько раз пеньковую нить таким образом, чтобы ее длина составила 1м. Завязать нить с двух концов основы.</w:t>
      </w:r>
    </w:p>
    <w:p w14:paraId="6CECE723" w14:textId="77777777" w:rsidR="00E65354" w:rsidRDefault="00E65354" w:rsidP="00E65354">
      <w:pPr>
        <w:pStyle w:val="a3"/>
        <w:numPr>
          <w:ilvl w:val="1"/>
          <w:numId w:val="3"/>
        </w:numPr>
      </w:pPr>
      <w:r>
        <w:t>Установка кормушки. Готовые кормушки можно повесить в местах скопления птиц и белок на прочные ветки деревьев. Не рекомендуется размещать кормушки около линии электропередач.</w:t>
      </w:r>
    </w:p>
    <w:p w14:paraId="576C16F6" w14:textId="77777777" w:rsidR="00E65354" w:rsidRDefault="00E65354" w:rsidP="00E65354">
      <w:pPr>
        <w:pStyle w:val="a3"/>
        <w:ind w:left="1647"/>
      </w:pPr>
    </w:p>
    <w:p w14:paraId="7E59652A" w14:textId="3273E093" w:rsidR="00E65354" w:rsidRDefault="00DB3A80" w:rsidP="00E65354">
      <w:pPr>
        <w:ind w:firstLine="567"/>
      </w:pPr>
      <w:r>
        <w:t>Для украшения кормушек мы также предлагаем</w:t>
      </w:r>
      <w:r w:rsidR="00E65354">
        <w:t xml:space="preserve"> </w:t>
      </w:r>
      <w:r>
        <w:t>следующие идеи:</w:t>
      </w:r>
    </w:p>
    <w:p w14:paraId="1E1DA6C1" w14:textId="3758E7C2" w:rsidR="00E65354" w:rsidRDefault="00E65354" w:rsidP="00E65354">
      <w:pPr>
        <w:pStyle w:val="a3"/>
        <w:numPr>
          <w:ilvl w:val="1"/>
          <w:numId w:val="2"/>
        </w:numPr>
      </w:pPr>
      <w:r>
        <w:t>«</w:t>
      </w:r>
      <w:proofErr w:type="spellStart"/>
      <w:r>
        <w:t>Качельки</w:t>
      </w:r>
      <w:proofErr w:type="spellEnd"/>
      <w:r>
        <w:t>» из скорлупы. Половинку пустой скорлупы грецкого ореха наполнить птичьим кормом с любым связующим агентом (из списка рекомендованных), и с четырех сторон оплести ниткой. Подвесить на основу кормушки.</w:t>
      </w:r>
    </w:p>
    <w:p w14:paraId="68BFDD15" w14:textId="230401EB" w:rsidR="00E65354" w:rsidRDefault="00E65354" w:rsidP="00E65354">
      <w:pPr>
        <w:pStyle w:val="a3"/>
        <w:numPr>
          <w:ilvl w:val="1"/>
          <w:numId w:val="2"/>
        </w:numPr>
      </w:pPr>
      <w:r>
        <w:t xml:space="preserve">«Желуди». Если часть из запасенных для мастер-класса желудей вылетело из шляпки, шляпки все еще можно использовать для декора. Мы предлагаем при помощи любого связующего агента (из списка рекомендованных) вставить в пустые шляпки желудей семечки подсолнечника или ягоды, а затем закрепить на основе кормушки. Получится яркое, контрастное украшение. </w:t>
      </w:r>
    </w:p>
    <w:p w14:paraId="2DA9BC6F" w14:textId="2918DBD2" w:rsidR="00D60342" w:rsidRDefault="00D60342" w:rsidP="00D60342">
      <w:pPr>
        <w:pStyle w:val="a3"/>
        <w:numPr>
          <w:ilvl w:val="1"/>
          <w:numId w:val="2"/>
        </w:numPr>
      </w:pPr>
      <w:r>
        <w:t xml:space="preserve">«Комбинации». Можно соединять элементы украшений и «бусы» с кормом для животных. Таким образом, на кончики «бус» можно крепить шишки, кусочки коры, лишайник и перышки, завязывать на них небольшие куски лыка. </w:t>
      </w:r>
    </w:p>
    <w:p w14:paraId="74589932" w14:textId="6B80772D" w:rsidR="00E65354" w:rsidRDefault="00E65354" w:rsidP="00E65354"/>
    <w:p w14:paraId="30A98421" w14:textId="723EB1BD" w:rsidR="007E01AB" w:rsidRDefault="007E01AB" w:rsidP="00342A97"/>
    <w:p w14:paraId="4A3AD69C" w14:textId="77777777" w:rsidR="00DB3A80" w:rsidRDefault="00DB3A80">
      <w:pPr>
        <w:spacing w:after="160" w:line="259" w:lineRule="auto"/>
        <w:rPr>
          <w:rFonts w:eastAsiaTheme="majorEastAsia" w:cstheme="majorBidi"/>
          <w:b/>
          <w:szCs w:val="32"/>
        </w:rPr>
      </w:pPr>
      <w:r>
        <w:br w:type="page"/>
      </w:r>
    </w:p>
    <w:p w14:paraId="6D550771" w14:textId="096A3333" w:rsidR="00581744" w:rsidRDefault="00581744" w:rsidP="00581744">
      <w:pPr>
        <w:pStyle w:val="1"/>
        <w:ind w:firstLine="567"/>
      </w:pPr>
      <w:r>
        <w:lastRenderedPageBreak/>
        <w:t>Приложения</w:t>
      </w:r>
    </w:p>
    <w:p w14:paraId="1A130A44" w14:textId="77777777" w:rsidR="00581744" w:rsidRPr="00581744" w:rsidRDefault="00581744" w:rsidP="00581744"/>
    <w:p w14:paraId="61F9A792" w14:textId="644D5C62" w:rsidR="00581744" w:rsidRDefault="00581744" w:rsidP="00DB3A80">
      <w:r>
        <w:rPr>
          <w:noProof/>
        </w:rPr>
        <w:drawing>
          <wp:inline distT="0" distB="0" distL="0" distR="0" wp14:anchorId="42A4DB4B" wp14:editId="7CEF3E2A">
            <wp:extent cx="2194560" cy="2926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392" cy="292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3A80">
        <w:rPr>
          <w:noProof/>
        </w:rPr>
        <w:drawing>
          <wp:inline distT="0" distB="0" distL="0" distR="0" wp14:anchorId="06DE0135" wp14:editId="5C65021A">
            <wp:extent cx="3840480" cy="2878962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365" cy="288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1DD07" w14:textId="74D7234B" w:rsidR="00581744" w:rsidRDefault="00DB3A80" w:rsidP="00DB3A80">
      <w:r>
        <w:rPr>
          <w:noProof/>
        </w:rPr>
        <w:drawing>
          <wp:inline distT="0" distB="0" distL="0" distR="0" wp14:anchorId="7C71FAD0" wp14:editId="3327E9B6">
            <wp:extent cx="3840480" cy="2878962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961" cy="288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188C9" w14:textId="292FBE71" w:rsidR="00B51381" w:rsidRDefault="00581744" w:rsidP="00E702D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13C5D8E" wp14:editId="4DF85871">
            <wp:extent cx="3835567" cy="287528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575" cy="288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1744">
        <w:rPr>
          <w:noProof/>
        </w:rPr>
        <w:t xml:space="preserve"> </w:t>
      </w:r>
    </w:p>
    <w:p w14:paraId="46506C99" w14:textId="1A59534E" w:rsidR="00B51381" w:rsidRDefault="00B51381" w:rsidP="005C2FA9">
      <w:pPr>
        <w:ind w:firstLine="567"/>
        <w:rPr>
          <w:i/>
          <w:iCs/>
          <w:noProof/>
        </w:rPr>
      </w:pPr>
      <w:r>
        <w:rPr>
          <w:i/>
          <w:iCs/>
          <w:noProof/>
        </w:rPr>
        <w:t>Рис. 1. Кормушки</w:t>
      </w:r>
      <w:r w:rsidR="00DB3A80">
        <w:rPr>
          <w:i/>
          <w:iCs/>
          <w:noProof/>
        </w:rPr>
        <w:t xml:space="preserve">. </w:t>
      </w:r>
      <w:r>
        <w:rPr>
          <w:i/>
          <w:iCs/>
          <w:noProof/>
        </w:rPr>
        <w:t xml:space="preserve">1-3 – общий вид кормушек, 4 – пример крепления кормушки. </w:t>
      </w:r>
    </w:p>
    <w:p w14:paraId="707B6CE9" w14:textId="64EC353B" w:rsidR="00B51381" w:rsidRDefault="00B51381" w:rsidP="00E702D5"/>
    <w:p w14:paraId="0E8150BC" w14:textId="6FDDA4E2" w:rsidR="003C71B7" w:rsidRPr="003A51AC" w:rsidRDefault="003C22FD" w:rsidP="005C2FA9">
      <w:pPr>
        <w:ind w:firstLine="567"/>
        <w:rPr>
          <w:rFonts w:eastAsiaTheme="majorEastAsia" w:cstheme="majorBidi"/>
          <w:b/>
          <w:szCs w:val="32"/>
        </w:rPr>
      </w:pPr>
      <w:r w:rsidRPr="005C2FA9">
        <w:br w:type="page"/>
      </w:r>
      <w:r w:rsidR="00800290" w:rsidRPr="003A51AC">
        <w:rPr>
          <w:rFonts w:eastAsiaTheme="majorEastAsia" w:cstheme="majorBidi"/>
          <w:b/>
          <w:szCs w:val="32"/>
        </w:rPr>
        <w:lastRenderedPageBreak/>
        <w:t>Список литературы.</w:t>
      </w:r>
    </w:p>
    <w:p w14:paraId="02E8045F" w14:textId="2AB5251F" w:rsidR="00800290" w:rsidRDefault="00800290" w:rsidP="007C0278">
      <w:pPr>
        <w:pStyle w:val="a3"/>
        <w:numPr>
          <w:ilvl w:val="0"/>
          <w:numId w:val="9"/>
        </w:numPr>
      </w:pPr>
      <w:r>
        <w:t>Кампании союза охраны птиц России // Союз охраны птиц России URL: http://www.rbcu.ru/campaign/445 (дата обращения: 01.03.2024).</w:t>
      </w:r>
    </w:p>
    <w:p w14:paraId="61953507" w14:textId="77777777" w:rsidR="00811A21" w:rsidRDefault="00811A21" w:rsidP="007C0278">
      <w:pPr>
        <w:pStyle w:val="a3"/>
        <w:numPr>
          <w:ilvl w:val="0"/>
          <w:numId w:val="9"/>
        </w:numPr>
      </w:pPr>
      <w:r>
        <w:t>Птицы и белки в зимних парках: как и чем кормить // Официальный портал Мэра и Правительства Москвы URL: https://www.mos.ru/news/item/4851073/ (дата обращения: 01.03.2024).</w:t>
      </w:r>
    </w:p>
    <w:p w14:paraId="4F3CA653" w14:textId="77777777" w:rsidR="00AF5495" w:rsidRPr="00AF5495" w:rsidRDefault="00AF5495" w:rsidP="007C0278">
      <w:pPr>
        <w:pStyle w:val="a3"/>
        <w:numPr>
          <w:ilvl w:val="0"/>
          <w:numId w:val="9"/>
        </w:numPr>
        <w:rPr>
          <w:lang w:val="en-US"/>
        </w:rPr>
      </w:pPr>
      <w:r w:rsidRPr="00AF5495">
        <w:rPr>
          <w:lang w:val="en-US"/>
        </w:rPr>
        <w:t xml:space="preserve">Van der </w:t>
      </w:r>
      <w:proofErr w:type="spellStart"/>
      <w:r w:rsidRPr="00AF5495">
        <w:rPr>
          <w:lang w:val="en-US"/>
        </w:rPr>
        <w:t>Ryn</w:t>
      </w:r>
      <w:proofErr w:type="spellEnd"/>
      <w:r w:rsidRPr="00AF5495">
        <w:rPr>
          <w:lang w:val="en-US"/>
        </w:rPr>
        <w:t xml:space="preserve"> S., Cowan S. Ecological design. – Island press, 2013.</w:t>
      </w:r>
    </w:p>
    <w:p w14:paraId="22BEAAA4" w14:textId="77777777" w:rsidR="00172283" w:rsidRPr="00172283" w:rsidRDefault="00172283" w:rsidP="007C0278">
      <w:pPr>
        <w:pStyle w:val="a3"/>
        <w:numPr>
          <w:ilvl w:val="0"/>
          <w:numId w:val="9"/>
        </w:numPr>
      </w:pPr>
      <w:proofErr w:type="spellStart"/>
      <w:r w:rsidRPr="00172283">
        <w:t>Сурич</w:t>
      </w:r>
      <w:proofErr w:type="spellEnd"/>
      <w:r w:rsidRPr="00172283">
        <w:t xml:space="preserve"> А. И. Формирование технологической компетентности у младших школьников (на примере работы с текстильными материалами) //MODERN SCIENCE. – 2021. – С. 280-290.</w:t>
      </w:r>
    </w:p>
    <w:p w14:paraId="59EE376F" w14:textId="02B8B442" w:rsidR="00800290" w:rsidRPr="00172283" w:rsidRDefault="00800290" w:rsidP="00E702D5">
      <w:pPr>
        <w:ind w:left="567"/>
      </w:pPr>
    </w:p>
    <w:sectPr w:rsidR="00800290" w:rsidRPr="00172283" w:rsidSect="001B598B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00D2"/>
    <w:multiLevelType w:val="hybridMultilevel"/>
    <w:tmpl w:val="E5241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94C31"/>
    <w:multiLevelType w:val="hybridMultilevel"/>
    <w:tmpl w:val="0680A836"/>
    <w:lvl w:ilvl="0" w:tplc="B1C8FD4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A0713A"/>
    <w:multiLevelType w:val="hybridMultilevel"/>
    <w:tmpl w:val="0680A836"/>
    <w:lvl w:ilvl="0" w:tplc="B1C8FD4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CE151D8"/>
    <w:multiLevelType w:val="hybridMultilevel"/>
    <w:tmpl w:val="36A49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25EC3"/>
    <w:multiLevelType w:val="hybridMultilevel"/>
    <w:tmpl w:val="E5241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F814D2"/>
    <w:multiLevelType w:val="hybridMultilevel"/>
    <w:tmpl w:val="5ACA9198"/>
    <w:lvl w:ilvl="0" w:tplc="33B62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6453AF9"/>
    <w:multiLevelType w:val="hybridMultilevel"/>
    <w:tmpl w:val="227407AA"/>
    <w:lvl w:ilvl="0" w:tplc="B1C8FD4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8013F"/>
    <w:multiLevelType w:val="hybridMultilevel"/>
    <w:tmpl w:val="4F1448F0"/>
    <w:lvl w:ilvl="0" w:tplc="1DFED9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A17BD8"/>
    <w:multiLevelType w:val="hybridMultilevel"/>
    <w:tmpl w:val="4F1448F0"/>
    <w:lvl w:ilvl="0" w:tplc="1DFED9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2FD"/>
    <w:rsid w:val="00003A5A"/>
    <w:rsid w:val="000429B4"/>
    <w:rsid w:val="00047352"/>
    <w:rsid w:val="000E44A5"/>
    <w:rsid w:val="00112CF2"/>
    <w:rsid w:val="00172283"/>
    <w:rsid w:val="001B598B"/>
    <w:rsid w:val="001F4CF2"/>
    <w:rsid w:val="002000A9"/>
    <w:rsid w:val="00222DC5"/>
    <w:rsid w:val="00245C7B"/>
    <w:rsid w:val="002515E4"/>
    <w:rsid w:val="00304A64"/>
    <w:rsid w:val="00322CAD"/>
    <w:rsid w:val="00342A97"/>
    <w:rsid w:val="00390AA5"/>
    <w:rsid w:val="003A51AC"/>
    <w:rsid w:val="003C22FD"/>
    <w:rsid w:val="003C71B7"/>
    <w:rsid w:val="003D6E9F"/>
    <w:rsid w:val="00417AA8"/>
    <w:rsid w:val="00581744"/>
    <w:rsid w:val="005A4EA0"/>
    <w:rsid w:val="005C2FA9"/>
    <w:rsid w:val="006A0706"/>
    <w:rsid w:val="007C0278"/>
    <w:rsid w:val="007E01AB"/>
    <w:rsid w:val="00800290"/>
    <w:rsid w:val="00811A21"/>
    <w:rsid w:val="0086055A"/>
    <w:rsid w:val="009425CE"/>
    <w:rsid w:val="0095485A"/>
    <w:rsid w:val="00995738"/>
    <w:rsid w:val="00A36D3E"/>
    <w:rsid w:val="00AD6DD6"/>
    <w:rsid w:val="00AF5495"/>
    <w:rsid w:val="00B11EF2"/>
    <w:rsid w:val="00B33B4B"/>
    <w:rsid w:val="00B51381"/>
    <w:rsid w:val="00CE7548"/>
    <w:rsid w:val="00D31793"/>
    <w:rsid w:val="00D60342"/>
    <w:rsid w:val="00DA0A53"/>
    <w:rsid w:val="00DB3A80"/>
    <w:rsid w:val="00E403B5"/>
    <w:rsid w:val="00E65354"/>
    <w:rsid w:val="00E65A4B"/>
    <w:rsid w:val="00E702D5"/>
    <w:rsid w:val="00F30DD1"/>
    <w:rsid w:val="00F80F58"/>
    <w:rsid w:val="00FB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0DA7D"/>
  <w15:chartTrackingRefBased/>
  <w15:docId w15:val="{BAC35E1C-7FC4-4416-AC42-EBCBE289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0706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00290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C22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C22F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3C22F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3C22F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A0706"/>
    <w:rPr>
      <w:rFonts w:ascii="Times New Roman" w:eastAsiaTheme="majorEastAsia" w:hAnsi="Times New Roman" w:cstheme="majorBidi"/>
      <w:b/>
      <w:sz w:val="24"/>
      <w:szCs w:val="32"/>
      <w:lang w:eastAsia="ru-RU"/>
    </w:rPr>
  </w:style>
  <w:style w:type="paragraph" w:styleId="a3">
    <w:name w:val="List Paragraph"/>
    <w:basedOn w:val="a"/>
    <w:uiPriority w:val="34"/>
    <w:qFormat/>
    <w:rsid w:val="0080029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800290"/>
    <w:rPr>
      <w:rFonts w:ascii="Times New Roman" w:eastAsiaTheme="majorEastAsia" w:hAnsi="Times New Roman" w:cstheme="majorBidi"/>
      <w:sz w:val="24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0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2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Elizaveta Kozlovа</dc:creator>
  <cp:keywords/>
  <dc:description/>
  <cp:lastModifiedBy>Elizaveta Kozlovа</cp:lastModifiedBy>
  <cp:revision>5</cp:revision>
  <dcterms:created xsi:type="dcterms:W3CDTF">2024-03-22T08:09:00Z</dcterms:created>
  <dcterms:modified xsi:type="dcterms:W3CDTF">2025-03-04T06:41:00Z</dcterms:modified>
</cp:coreProperties>
</file>