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7AD2" w:rsidRPr="000862F9" w:rsidRDefault="00AC7AD2" w:rsidP="000862F9">
      <w:pPr>
        <w:pStyle w:val="a4"/>
        <w:spacing w:line="312" w:lineRule="auto"/>
        <w:contextualSpacing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AF0F2D" w:rsidRPr="000862F9" w:rsidRDefault="00AF0F2D" w:rsidP="00B37364">
      <w:pPr>
        <w:pStyle w:val="a4"/>
        <w:spacing w:line="312" w:lineRule="auto"/>
        <w:contextualSpacing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AF0F2D" w:rsidRDefault="00B37364" w:rsidP="00AF0F2D">
      <w:pPr>
        <w:pStyle w:val="a4"/>
        <w:spacing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Авторы: Шалак Ирина </w:t>
      </w: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Тасбулатовна</w:t>
      </w:r>
      <w:proofErr w:type="spellEnd"/>
      <w:r w:rsidR="00AF0F2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директор МОУ «Лицей № 50»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</w:p>
    <w:p w:rsidR="00AF0F2D" w:rsidRDefault="00B37364" w:rsidP="00AF0F2D">
      <w:pPr>
        <w:pStyle w:val="a4"/>
        <w:spacing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Бондаренко Марина Александровна</w:t>
      </w:r>
      <w:r w:rsidR="00AF0F2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– заместитель директора по УР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</w:p>
    <w:p w:rsidR="00AF0F2D" w:rsidRDefault="00B37364" w:rsidP="00AF0F2D">
      <w:pPr>
        <w:pStyle w:val="a4"/>
        <w:spacing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Саблина Анна Валерьевна</w:t>
      </w:r>
      <w:r w:rsidR="00AF0F2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- </w:t>
      </w:r>
      <w:r w:rsidR="00AF0F2D" w:rsidRPr="00AF0F2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заместитель директора по УР, </w:t>
      </w:r>
    </w:p>
    <w:p w:rsidR="00AF0F2D" w:rsidRDefault="00B37364" w:rsidP="00AF0F2D">
      <w:pPr>
        <w:pStyle w:val="a4"/>
        <w:spacing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Багатдинова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Екатерина Валерьевн</w:t>
      </w:r>
      <w:r w:rsidR="00AF0F2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- </w:t>
      </w:r>
      <w:r w:rsidR="00AF0F2D" w:rsidRPr="00AF0F2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заместитель директора по УР, </w:t>
      </w:r>
    </w:p>
    <w:p w:rsidR="00B37364" w:rsidRDefault="00AF0F2D" w:rsidP="00AF0F2D">
      <w:pPr>
        <w:pStyle w:val="a4"/>
        <w:spacing w:line="312" w:lineRule="auto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Сазонова Ирина Владимировна - заместитель директора по В</w:t>
      </w:r>
      <w:r w:rsidRPr="00AF0F2D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Р,</w:t>
      </w:r>
    </w:p>
    <w:p w:rsidR="00AF0F2D" w:rsidRDefault="00AF0F2D" w:rsidP="00AF0F2D">
      <w:pPr>
        <w:pStyle w:val="a4"/>
        <w:spacing w:line="312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AF0F2D" w:rsidRPr="00AF0F2D" w:rsidRDefault="00AF0F2D" w:rsidP="00AF0F2D">
      <w:pPr>
        <w:pStyle w:val="a4"/>
        <w:spacing w:line="312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AF0F2D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Тема работы «Создание инженерно-технологического класса в лицее»</w:t>
      </w:r>
    </w:p>
    <w:p w:rsidR="00904176" w:rsidRPr="000862F9" w:rsidRDefault="00904176" w:rsidP="000862F9">
      <w:pPr>
        <w:pStyle w:val="a4"/>
        <w:spacing w:line="312" w:lineRule="auto"/>
        <w:contextualSpacing/>
        <w:jc w:val="center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 w:rsidRPr="000862F9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НАПРАВЛЕНИЕ: «ЗНАНИЕ», «ПРОФОРИЕНТАЦИЯ»</w:t>
      </w:r>
    </w:p>
    <w:p w:rsidR="002C01FF" w:rsidRPr="000E38F6" w:rsidRDefault="00F377E9" w:rsidP="000862F9">
      <w:pPr>
        <w:pStyle w:val="a4"/>
        <w:spacing w:line="312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Направление реализации проекта: инженерно-техническое образование как ресурс обновления содержания образования </w:t>
      </w:r>
    </w:p>
    <w:p w:rsidR="00A21912" w:rsidRPr="000E38F6" w:rsidRDefault="00A21912" w:rsidP="000862F9">
      <w:pPr>
        <w:spacing w:after="0" w:line="312" w:lineRule="auto"/>
        <w:contextualSpacing/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0E38F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Актуальность </w:t>
      </w:r>
      <w:r w:rsidR="00FC19E7" w:rsidRPr="000E38F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проекта</w:t>
      </w:r>
      <w:r w:rsidRPr="000E38F6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.</w:t>
      </w:r>
    </w:p>
    <w:p w:rsidR="00DB0898" w:rsidRPr="000E38F6" w:rsidRDefault="00A21912" w:rsidP="000862F9">
      <w:pPr>
        <w:pStyle w:val="a4"/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Актуальность открытия инженерного класса определяется следующими факторами</w:t>
      </w:r>
      <w:r w:rsidR="00DB0898"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:</w:t>
      </w:r>
    </w:p>
    <w:p w:rsidR="00DB0898" w:rsidRPr="000E38F6" w:rsidRDefault="002F27D8" w:rsidP="000862F9">
      <w:pPr>
        <w:pStyle w:val="a4"/>
        <w:numPr>
          <w:ilvl w:val="0"/>
          <w:numId w:val="15"/>
        </w:numPr>
        <w:tabs>
          <w:tab w:val="left" w:pos="993"/>
        </w:tabs>
        <w:spacing w:line="312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востребованностью высококвалифицированных специалистов</w:t>
      </w:r>
      <w:r w:rsidR="008B7805"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инженеров сферы современного производства; </w:t>
      </w:r>
    </w:p>
    <w:p w:rsidR="00DB0898" w:rsidRPr="000E38F6" w:rsidRDefault="002F27D8" w:rsidP="000862F9">
      <w:pPr>
        <w:pStyle w:val="a4"/>
        <w:numPr>
          <w:ilvl w:val="0"/>
          <w:numId w:val="15"/>
        </w:numPr>
        <w:tabs>
          <w:tab w:val="left" w:pos="993"/>
        </w:tabs>
        <w:spacing w:line="312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необходимостью перевода отечественной промышленности и экономики на инновационный путь развития; </w:t>
      </w:r>
    </w:p>
    <w:p w:rsidR="0050001B" w:rsidRPr="000E38F6" w:rsidRDefault="002F27D8" w:rsidP="000862F9">
      <w:pPr>
        <w:pStyle w:val="a4"/>
        <w:numPr>
          <w:ilvl w:val="0"/>
          <w:numId w:val="15"/>
        </w:numPr>
        <w:tabs>
          <w:tab w:val="left" w:pos="993"/>
        </w:tabs>
        <w:spacing w:line="312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необходимостью разработки новой системы обучения, максимально использующей возможности образовательной среды, позволяющей реализовывать принцип преемственности, </w:t>
      </w:r>
      <w:proofErr w:type="spellStart"/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мультифункциональности</w:t>
      </w:r>
      <w:proofErr w:type="spellEnd"/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метапредметности</w:t>
      </w:r>
      <w:proofErr w:type="spellEnd"/>
      <w:r w:rsidRPr="000E38F6">
        <w:rPr>
          <w:rFonts w:ascii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соответствии с индивидуальными запросами учащихся. </w:t>
      </w:r>
    </w:p>
    <w:p w:rsidR="00DB0898" w:rsidRPr="000E38F6" w:rsidRDefault="002073A5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Инженерно-технологический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класс</w:t>
      </w:r>
      <w:r w:rsidRPr="000E38F6">
        <w:rPr>
          <w:rFonts w:ascii="Times New Roman" w:hAnsi="Times New Roman" w:cs="Times New Roman"/>
          <w:sz w:val="28"/>
          <w:szCs w:val="28"/>
        </w:rPr>
        <w:t xml:space="preserve"> ориентирован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на конкретные инженерные профессии, такие как машиностроение, электроника или робототехника, включает в себя сильный исследовательский компонент, где учащиеся ведут свои проекты под руководством опытных наставников. Ученики класса участвуют в экскурсиях на производственные предприятия</w:t>
      </w:r>
      <w:r w:rsidRPr="000E38F6">
        <w:rPr>
          <w:rFonts w:ascii="Times New Roman" w:hAnsi="Times New Roman" w:cs="Times New Roman"/>
          <w:sz w:val="28"/>
          <w:szCs w:val="28"/>
        </w:rPr>
        <w:t>, по возможности задействованы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и в проектах, связанных с реальными инженерными задачами. </w:t>
      </w:r>
      <w:r w:rsidRPr="000E38F6">
        <w:rPr>
          <w:rFonts w:ascii="Times New Roman" w:hAnsi="Times New Roman" w:cs="Times New Roman"/>
          <w:sz w:val="28"/>
          <w:szCs w:val="28"/>
        </w:rPr>
        <w:t>Предполагается введение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специализированны</w:t>
      </w:r>
      <w:r w:rsidRPr="000E38F6">
        <w:rPr>
          <w:rFonts w:ascii="Times New Roman" w:hAnsi="Times New Roman" w:cs="Times New Roman"/>
          <w:sz w:val="28"/>
          <w:szCs w:val="28"/>
        </w:rPr>
        <w:t>х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курс</w:t>
      </w:r>
      <w:r w:rsidRPr="000E38F6">
        <w:rPr>
          <w:rFonts w:ascii="Times New Roman" w:hAnsi="Times New Roman" w:cs="Times New Roman"/>
          <w:sz w:val="28"/>
          <w:szCs w:val="28"/>
        </w:rPr>
        <w:t>ов</w:t>
      </w:r>
      <w:r w:rsidR="002C01FF" w:rsidRPr="000E38F6">
        <w:rPr>
          <w:rFonts w:ascii="Times New Roman" w:hAnsi="Times New Roman" w:cs="Times New Roman"/>
          <w:sz w:val="28"/>
          <w:szCs w:val="28"/>
        </w:rPr>
        <w:t>, связанны</w:t>
      </w:r>
      <w:r w:rsidRPr="000E38F6">
        <w:rPr>
          <w:rFonts w:ascii="Times New Roman" w:hAnsi="Times New Roman" w:cs="Times New Roman"/>
          <w:sz w:val="28"/>
          <w:szCs w:val="28"/>
        </w:rPr>
        <w:t>х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с инженерными науками, например, электроник</w:t>
      </w:r>
      <w:r w:rsidRPr="000E38F6">
        <w:rPr>
          <w:rFonts w:ascii="Times New Roman" w:hAnsi="Times New Roman" w:cs="Times New Roman"/>
          <w:sz w:val="28"/>
          <w:szCs w:val="28"/>
        </w:rPr>
        <w:t>ой</w:t>
      </w:r>
      <w:r w:rsidR="002C01FF" w:rsidRPr="000E38F6">
        <w:rPr>
          <w:rFonts w:ascii="Times New Roman" w:hAnsi="Times New Roman" w:cs="Times New Roman"/>
          <w:sz w:val="28"/>
          <w:szCs w:val="28"/>
        </w:rPr>
        <w:t>, механик</w:t>
      </w:r>
      <w:r w:rsidRPr="000E38F6">
        <w:rPr>
          <w:rFonts w:ascii="Times New Roman" w:hAnsi="Times New Roman" w:cs="Times New Roman"/>
          <w:sz w:val="28"/>
          <w:szCs w:val="28"/>
        </w:rPr>
        <w:t>ой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и т.д.</w:t>
      </w:r>
    </w:p>
    <w:p w:rsidR="002C01FF" w:rsidRPr="000E38F6" w:rsidRDefault="006C2116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Таким образом, необходимо обновление содержания образования, и вопрос интеграции инженерного образования в школьную среду наиболее актуален сегодня в условиях нехватки инженерных кадров и отсутствия молодого поколения </w:t>
      </w:r>
      <w:r w:rsidRPr="000E38F6">
        <w:rPr>
          <w:rFonts w:ascii="Times New Roman" w:hAnsi="Times New Roman" w:cs="Times New Roman"/>
          <w:sz w:val="28"/>
          <w:szCs w:val="28"/>
        </w:rPr>
        <w:lastRenderedPageBreak/>
        <w:t xml:space="preserve">инженеров. В связи с этим в современных условиях перспективность инженерно-технологического образования становится очевидной. Инженерно-технологическое образование носит </w:t>
      </w:r>
      <w:proofErr w:type="spellStart"/>
      <w:r w:rsidRPr="000E38F6">
        <w:rPr>
          <w:rFonts w:ascii="Times New Roman" w:hAnsi="Times New Roman" w:cs="Times New Roman"/>
          <w:sz w:val="28"/>
          <w:szCs w:val="28"/>
        </w:rPr>
        <w:t>метапредметный</w:t>
      </w:r>
      <w:proofErr w:type="spellEnd"/>
      <w:r w:rsidRPr="000E38F6">
        <w:rPr>
          <w:rFonts w:ascii="Times New Roman" w:hAnsi="Times New Roman" w:cs="Times New Roman"/>
          <w:sz w:val="28"/>
          <w:szCs w:val="28"/>
        </w:rPr>
        <w:t xml:space="preserve"> характер, предполагает формирование широкой инженерно-технологической культуры. </w:t>
      </w:r>
    </w:p>
    <w:p w:rsidR="00DB0898" w:rsidRPr="000E38F6" w:rsidRDefault="006C2116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Для формирования </w:t>
      </w:r>
      <w:proofErr w:type="gramStart"/>
      <w:r w:rsidRPr="000E38F6">
        <w:rPr>
          <w:rFonts w:ascii="Times New Roman" w:hAnsi="Times New Roman" w:cs="Times New Roman"/>
          <w:sz w:val="28"/>
          <w:szCs w:val="28"/>
        </w:rPr>
        <w:t>базовых компетенций</w:t>
      </w:r>
      <w:proofErr w:type="gramEnd"/>
      <w:r w:rsidRPr="000E38F6">
        <w:rPr>
          <w:rFonts w:ascii="Times New Roman" w:hAnsi="Times New Roman" w:cs="Times New Roman"/>
          <w:sz w:val="28"/>
          <w:szCs w:val="28"/>
        </w:rPr>
        <w:t xml:space="preserve"> учащихся предполагается начинать с уровня </w:t>
      </w:r>
      <w:r w:rsidR="001D67B7" w:rsidRPr="000E38F6">
        <w:rPr>
          <w:rFonts w:ascii="Times New Roman" w:hAnsi="Times New Roman" w:cs="Times New Roman"/>
          <w:sz w:val="28"/>
          <w:szCs w:val="28"/>
        </w:rPr>
        <w:t>основ</w:t>
      </w:r>
      <w:r w:rsidRPr="000E38F6">
        <w:rPr>
          <w:rFonts w:ascii="Times New Roman" w:hAnsi="Times New Roman" w:cs="Times New Roman"/>
          <w:sz w:val="28"/>
          <w:szCs w:val="28"/>
        </w:rPr>
        <w:t xml:space="preserve">ного общего образования. Далее </w:t>
      </w:r>
      <w:r w:rsidR="001D67B7" w:rsidRPr="000E38F6">
        <w:rPr>
          <w:rFonts w:ascii="Times New Roman" w:hAnsi="Times New Roman" w:cs="Times New Roman"/>
          <w:sz w:val="28"/>
          <w:szCs w:val="28"/>
        </w:rPr>
        <w:t xml:space="preserve">- </w:t>
      </w:r>
      <w:r w:rsidRPr="000E38F6">
        <w:rPr>
          <w:rFonts w:ascii="Times New Roman" w:hAnsi="Times New Roman" w:cs="Times New Roman"/>
          <w:sz w:val="28"/>
          <w:szCs w:val="28"/>
        </w:rPr>
        <w:t>использовать учебные предметы и курсы, решающие задач</w:t>
      </w:r>
      <w:r w:rsidR="001D67B7" w:rsidRPr="000E38F6">
        <w:rPr>
          <w:rFonts w:ascii="Times New Roman" w:hAnsi="Times New Roman" w:cs="Times New Roman"/>
          <w:sz w:val="28"/>
          <w:szCs w:val="28"/>
        </w:rPr>
        <w:t>и</w:t>
      </w:r>
      <w:r w:rsidRPr="000E38F6">
        <w:rPr>
          <w:rFonts w:ascii="Times New Roman" w:hAnsi="Times New Roman" w:cs="Times New Roman"/>
          <w:sz w:val="28"/>
          <w:szCs w:val="28"/>
        </w:rPr>
        <w:t xml:space="preserve"> поддержки и расширения профильной специализации: математика, физика, информатика (углубленный и профильный уровни), технология (включая черчение), робототехника, конструирование, программирование в различных средах, проектная и исследовательская деятельность. Обязательной инвариантной компонентой образовательной программы инженерн</w:t>
      </w:r>
      <w:r w:rsidR="001D67B7" w:rsidRPr="000E38F6">
        <w:rPr>
          <w:rFonts w:ascii="Times New Roman" w:hAnsi="Times New Roman" w:cs="Times New Roman"/>
          <w:sz w:val="28"/>
          <w:szCs w:val="28"/>
        </w:rPr>
        <w:t>о-технологического</w:t>
      </w:r>
      <w:r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="006250C4" w:rsidRPr="000E38F6">
        <w:rPr>
          <w:rFonts w:ascii="Times New Roman" w:hAnsi="Times New Roman" w:cs="Times New Roman"/>
          <w:sz w:val="28"/>
          <w:szCs w:val="28"/>
        </w:rPr>
        <w:t>класса</w:t>
      </w:r>
      <w:r w:rsidRPr="000E38F6">
        <w:rPr>
          <w:rFonts w:ascii="Times New Roman" w:hAnsi="Times New Roman" w:cs="Times New Roman"/>
          <w:sz w:val="28"/>
          <w:szCs w:val="28"/>
        </w:rPr>
        <w:t xml:space="preserve"> является базовый пакет</w:t>
      </w:r>
      <w:r w:rsidR="001D67B7" w:rsidRPr="000E38F6">
        <w:rPr>
          <w:rFonts w:ascii="Times New Roman" w:hAnsi="Times New Roman" w:cs="Times New Roman"/>
          <w:sz w:val="28"/>
          <w:szCs w:val="28"/>
        </w:rPr>
        <w:t>,</w:t>
      </w:r>
      <w:r w:rsidRPr="000E38F6">
        <w:rPr>
          <w:rFonts w:ascii="Times New Roman" w:hAnsi="Times New Roman" w:cs="Times New Roman"/>
          <w:sz w:val="28"/>
          <w:szCs w:val="28"/>
        </w:rPr>
        <w:t xml:space="preserve"> формируемых </w:t>
      </w:r>
      <w:proofErr w:type="spellStart"/>
      <w:r w:rsidRPr="000E38F6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0E38F6">
        <w:rPr>
          <w:rFonts w:ascii="Times New Roman" w:hAnsi="Times New Roman" w:cs="Times New Roman"/>
          <w:sz w:val="28"/>
          <w:szCs w:val="28"/>
        </w:rPr>
        <w:t xml:space="preserve"> компетенций в рамках спецкурсов. </w:t>
      </w:r>
    </w:p>
    <w:p w:rsidR="005C578B" w:rsidRPr="000E38F6" w:rsidRDefault="002C01FF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Открытие профильных классов инженерно-технологической направленности в МОУ «Лицей № 50» </w:t>
      </w:r>
      <w:r w:rsidR="004A55F3" w:rsidRPr="000E38F6">
        <w:rPr>
          <w:rFonts w:ascii="Times New Roman" w:hAnsi="Times New Roman" w:cs="Times New Roman"/>
          <w:sz w:val="28"/>
          <w:szCs w:val="28"/>
        </w:rPr>
        <w:t xml:space="preserve">органично вписывается в </w:t>
      </w:r>
      <w:r w:rsidRPr="000E38F6">
        <w:rPr>
          <w:rFonts w:ascii="Times New Roman" w:hAnsi="Times New Roman" w:cs="Times New Roman"/>
          <w:sz w:val="28"/>
          <w:szCs w:val="28"/>
        </w:rPr>
        <w:t>общ</w:t>
      </w:r>
      <w:r w:rsidR="004A55F3" w:rsidRPr="000E38F6">
        <w:rPr>
          <w:rFonts w:ascii="Times New Roman" w:hAnsi="Times New Roman" w:cs="Times New Roman"/>
          <w:sz w:val="28"/>
          <w:szCs w:val="28"/>
        </w:rPr>
        <w:t xml:space="preserve">ую </w:t>
      </w:r>
      <w:r w:rsidRPr="000E38F6">
        <w:rPr>
          <w:rFonts w:ascii="Times New Roman" w:hAnsi="Times New Roman" w:cs="Times New Roman"/>
          <w:sz w:val="28"/>
          <w:szCs w:val="28"/>
        </w:rPr>
        <w:t>концепци</w:t>
      </w:r>
      <w:r w:rsidR="004A55F3" w:rsidRPr="000E38F6">
        <w:rPr>
          <w:rFonts w:ascii="Times New Roman" w:hAnsi="Times New Roman" w:cs="Times New Roman"/>
          <w:sz w:val="28"/>
          <w:szCs w:val="28"/>
        </w:rPr>
        <w:t>ю</w:t>
      </w:r>
      <w:r w:rsidRPr="000E38F6">
        <w:rPr>
          <w:rFonts w:ascii="Times New Roman" w:hAnsi="Times New Roman" w:cs="Times New Roman"/>
          <w:sz w:val="28"/>
          <w:szCs w:val="28"/>
        </w:rPr>
        <w:t xml:space="preserve"> развития лицея. На протяжении </w:t>
      </w:r>
      <w:r w:rsidR="004A55F3" w:rsidRPr="000E38F6">
        <w:rPr>
          <w:rFonts w:ascii="Times New Roman" w:hAnsi="Times New Roman" w:cs="Times New Roman"/>
          <w:sz w:val="28"/>
          <w:szCs w:val="28"/>
        </w:rPr>
        <w:t>боле</w:t>
      </w:r>
      <w:r w:rsidR="005C578B" w:rsidRPr="000E38F6">
        <w:rPr>
          <w:rFonts w:ascii="Times New Roman" w:hAnsi="Times New Roman" w:cs="Times New Roman"/>
          <w:sz w:val="28"/>
          <w:szCs w:val="28"/>
        </w:rPr>
        <w:t>е</w:t>
      </w:r>
      <w:r w:rsidR="004A55F3" w:rsidRPr="000E38F6">
        <w:rPr>
          <w:rFonts w:ascii="Times New Roman" w:hAnsi="Times New Roman" w:cs="Times New Roman"/>
          <w:sz w:val="28"/>
          <w:szCs w:val="28"/>
        </w:rPr>
        <w:t xml:space="preserve"> десяти лет</w:t>
      </w:r>
      <w:r w:rsidRPr="000E38F6">
        <w:rPr>
          <w:rFonts w:ascii="Times New Roman" w:hAnsi="Times New Roman" w:cs="Times New Roman"/>
          <w:sz w:val="28"/>
          <w:szCs w:val="28"/>
        </w:rPr>
        <w:t xml:space="preserve"> в лицее реализуется изучение математики и физики на углубленном и профильном</w:t>
      </w:r>
      <w:r w:rsidR="004A55F3"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Pr="000E38F6">
        <w:rPr>
          <w:rFonts w:ascii="Times New Roman" w:hAnsi="Times New Roman" w:cs="Times New Roman"/>
          <w:sz w:val="28"/>
          <w:szCs w:val="28"/>
        </w:rPr>
        <w:t>уровнях</w:t>
      </w:r>
      <w:r w:rsidR="004A55F3" w:rsidRPr="000E38F6">
        <w:rPr>
          <w:rFonts w:ascii="Times New Roman" w:hAnsi="Times New Roman" w:cs="Times New Roman"/>
          <w:sz w:val="28"/>
          <w:szCs w:val="28"/>
        </w:rPr>
        <w:t>. В части учебного плана, формируемой участниками образовательных отношений, наиболее востребованными стали курсы наглядной геометрии и практической физики. В рамках внеурочной деятельности   проводятся занятия по черчению, основам финансовой грамотности, профориентации, занятия программы «Шаг в науку».</w:t>
      </w:r>
      <w:r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="002E581E" w:rsidRPr="000E38F6">
        <w:rPr>
          <w:rFonts w:ascii="Times New Roman" w:hAnsi="Times New Roman" w:cs="Times New Roman"/>
          <w:sz w:val="28"/>
          <w:szCs w:val="28"/>
        </w:rPr>
        <w:t>В лицее высокое качество кадрово-профессионального состава: два учителя физики высшей квалификационной категории, два учителя информатики высшей квалификационной категории, два учителя математики высшей квалификационной категории и два учителя математики первой квалификационной категории.</w:t>
      </w:r>
      <w:r w:rsidR="005C578B" w:rsidRPr="000E38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55F3" w:rsidRPr="000E38F6" w:rsidRDefault="005C578B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Лицей сотрудничает с детским технопарком «</w:t>
      </w:r>
      <w:proofErr w:type="spellStart"/>
      <w:r w:rsidRPr="000E38F6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Pr="000E38F6">
        <w:rPr>
          <w:rFonts w:ascii="Times New Roman" w:hAnsi="Times New Roman" w:cs="Times New Roman"/>
          <w:sz w:val="28"/>
          <w:szCs w:val="28"/>
        </w:rPr>
        <w:t xml:space="preserve">», есть опыт успешной реализации программ международной школы программирования и математики </w:t>
      </w:r>
      <w:r w:rsidR="001D67B7" w:rsidRPr="000E38F6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1D67B7" w:rsidRPr="000E38F6">
        <w:rPr>
          <w:rFonts w:ascii="Times New Roman" w:hAnsi="Times New Roman" w:cs="Times New Roman"/>
          <w:sz w:val="28"/>
          <w:szCs w:val="28"/>
        </w:rPr>
        <w:t>Алгоритмика</w:t>
      </w:r>
      <w:proofErr w:type="spellEnd"/>
      <w:r w:rsidR="001D67B7" w:rsidRPr="000E38F6">
        <w:rPr>
          <w:rFonts w:ascii="Times New Roman" w:hAnsi="Times New Roman" w:cs="Times New Roman"/>
          <w:sz w:val="28"/>
          <w:szCs w:val="28"/>
        </w:rPr>
        <w:t>» в рамках</w:t>
      </w:r>
      <w:r w:rsidRPr="000E38F6">
        <w:rPr>
          <w:rFonts w:ascii="Times New Roman" w:hAnsi="Times New Roman" w:cs="Times New Roman"/>
          <w:sz w:val="28"/>
          <w:szCs w:val="28"/>
        </w:rPr>
        <w:t xml:space="preserve"> проекта </w:t>
      </w:r>
      <w:proofErr w:type="spellStart"/>
      <w:r w:rsidRPr="000E38F6"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 w:rsidRPr="000E38F6">
        <w:rPr>
          <w:rFonts w:ascii="Times New Roman" w:hAnsi="Times New Roman" w:cs="Times New Roman"/>
          <w:sz w:val="28"/>
          <w:szCs w:val="28"/>
        </w:rPr>
        <w:t xml:space="preserve"> России «Код будущего», мы принимаем участие в мероприятиях СГТУ им. Ю.А.</w:t>
      </w:r>
      <w:r w:rsidR="000E38F6"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Pr="000E38F6">
        <w:rPr>
          <w:rFonts w:ascii="Times New Roman" w:hAnsi="Times New Roman" w:cs="Times New Roman"/>
          <w:sz w:val="28"/>
          <w:szCs w:val="28"/>
        </w:rPr>
        <w:t>Гагарина, Саратовского государственного университета.</w:t>
      </w:r>
    </w:p>
    <w:p w:rsidR="002C01FF" w:rsidRPr="000E38F6" w:rsidRDefault="002C01FF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Анализ распределения поступления выпускников в </w:t>
      </w:r>
      <w:r w:rsidR="001D67B7" w:rsidRPr="000E38F6">
        <w:rPr>
          <w:rFonts w:ascii="Times New Roman" w:hAnsi="Times New Roman" w:cs="Times New Roman"/>
          <w:sz w:val="28"/>
          <w:szCs w:val="28"/>
        </w:rPr>
        <w:t>вуз</w:t>
      </w:r>
      <w:r w:rsidRPr="000E38F6">
        <w:rPr>
          <w:rFonts w:ascii="Times New Roman" w:hAnsi="Times New Roman" w:cs="Times New Roman"/>
          <w:sz w:val="28"/>
          <w:szCs w:val="28"/>
        </w:rPr>
        <w:t xml:space="preserve">ы показал, что </w:t>
      </w:r>
      <w:r w:rsidR="004A55F3" w:rsidRPr="000E38F6">
        <w:rPr>
          <w:rFonts w:ascii="Times New Roman" w:hAnsi="Times New Roman" w:cs="Times New Roman"/>
          <w:sz w:val="28"/>
          <w:szCs w:val="28"/>
        </w:rPr>
        <w:t xml:space="preserve">у </w:t>
      </w:r>
      <w:r w:rsidR="002E581E" w:rsidRPr="000E38F6">
        <w:rPr>
          <w:rFonts w:ascii="Times New Roman" w:hAnsi="Times New Roman" w:cs="Times New Roman"/>
          <w:sz w:val="28"/>
          <w:szCs w:val="28"/>
        </w:rPr>
        <w:t>выпускников</w:t>
      </w:r>
      <w:r w:rsidRPr="000E38F6">
        <w:rPr>
          <w:rFonts w:ascii="Times New Roman" w:hAnsi="Times New Roman" w:cs="Times New Roman"/>
          <w:sz w:val="28"/>
          <w:szCs w:val="28"/>
        </w:rPr>
        <w:t xml:space="preserve"> МОУ «Лицей № 50» </w:t>
      </w:r>
      <w:r w:rsidR="002E581E" w:rsidRPr="000E38F6">
        <w:rPr>
          <w:rFonts w:ascii="Times New Roman" w:hAnsi="Times New Roman" w:cs="Times New Roman"/>
          <w:sz w:val="28"/>
          <w:szCs w:val="28"/>
        </w:rPr>
        <w:t xml:space="preserve">сформирован </w:t>
      </w:r>
      <w:r w:rsidR="004A55F3" w:rsidRPr="000E38F6">
        <w:rPr>
          <w:rFonts w:ascii="Times New Roman" w:hAnsi="Times New Roman" w:cs="Times New Roman"/>
          <w:sz w:val="28"/>
          <w:szCs w:val="28"/>
        </w:rPr>
        <w:t xml:space="preserve">высокий </w:t>
      </w:r>
      <w:r w:rsidRPr="000E38F6">
        <w:rPr>
          <w:rFonts w:ascii="Times New Roman" w:hAnsi="Times New Roman" w:cs="Times New Roman"/>
          <w:sz w:val="28"/>
          <w:szCs w:val="28"/>
        </w:rPr>
        <w:t xml:space="preserve">интерес к </w:t>
      </w:r>
      <w:r w:rsidR="002E581E" w:rsidRPr="000E38F6">
        <w:rPr>
          <w:rFonts w:ascii="Times New Roman" w:hAnsi="Times New Roman" w:cs="Times New Roman"/>
          <w:sz w:val="28"/>
          <w:szCs w:val="28"/>
        </w:rPr>
        <w:t>инженерно-техническим специальностям высших учебных заведений</w:t>
      </w:r>
      <w:r w:rsidRPr="000E38F6">
        <w:rPr>
          <w:rFonts w:ascii="Times New Roman" w:hAnsi="Times New Roman" w:cs="Times New Roman"/>
          <w:sz w:val="28"/>
          <w:szCs w:val="28"/>
        </w:rPr>
        <w:t xml:space="preserve"> технической направленности. Так, в 2022-2023 году из 24 выпускников, в технические </w:t>
      </w:r>
      <w:r w:rsidR="001D67B7" w:rsidRPr="000E38F6">
        <w:rPr>
          <w:rFonts w:ascii="Times New Roman" w:hAnsi="Times New Roman" w:cs="Times New Roman"/>
          <w:sz w:val="28"/>
          <w:szCs w:val="28"/>
        </w:rPr>
        <w:t>вуз</w:t>
      </w:r>
      <w:r w:rsidRPr="000E38F6">
        <w:rPr>
          <w:rFonts w:ascii="Times New Roman" w:hAnsi="Times New Roman" w:cs="Times New Roman"/>
          <w:sz w:val="28"/>
          <w:szCs w:val="28"/>
        </w:rPr>
        <w:t xml:space="preserve">ы </w:t>
      </w:r>
      <w:r w:rsidRPr="000E38F6">
        <w:rPr>
          <w:rFonts w:ascii="Times New Roman" w:hAnsi="Times New Roman" w:cs="Times New Roman"/>
          <w:sz w:val="28"/>
          <w:szCs w:val="28"/>
        </w:rPr>
        <w:lastRenderedPageBreak/>
        <w:t xml:space="preserve">поступили 15 учащихся (63%), в 2023-2024 году из 28 выпускников, поступили в технические </w:t>
      </w:r>
      <w:r w:rsidR="000E38F6" w:rsidRPr="000E38F6">
        <w:rPr>
          <w:rFonts w:ascii="Times New Roman" w:hAnsi="Times New Roman" w:cs="Times New Roman"/>
          <w:sz w:val="28"/>
          <w:szCs w:val="28"/>
        </w:rPr>
        <w:t>вуз</w:t>
      </w:r>
      <w:r w:rsidRPr="000E38F6">
        <w:rPr>
          <w:rFonts w:ascii="Times New Roman" w:hAnsi="Times New Roman" w:cs="Times New Roman"/>
          <w:sz w:val="28"/>
          <w:szCs w:val="28"/>
        </w:rPr>
        <w:t xml:space="preserve">ы 15 человек (54%). </w:t>
      </w:r>
      <w:r w:rsidR="002E581E" w:rsidRPr="000E38F6">
        <w:rPr>
          <w:rFonts w:ascii="Times New Roman" w:hAnsi="Times New Roman" w:cs="Times New Roman"/>
          <w:sz w:val="28"/>
          <w:szCs w:val="28"/>
        </w:rPr>
        <w:t>Таким</w:t>
      </w:r>
      <w:r w:rsidR="001D67B7" w:rsidRPr="000E38F6">
        <w:rPr>
          <w:rFonts w:ascii="Times New Roman" w:hAnsi="Times New Roman" w:cs="Times New Roman"/>
          <w:sz w:val="28"/>
          <w:szCs w:val="28"/>
        </w:rPr>
        <w:t xml:space="preserve"> образом, созданы условия и име</w:t>
      </w:r>
      <w:r w:rsidR="002E581E" w:rsidRPr="000E38F6">
        <w:rPr>
          <w:rFonts w:ascii="Times New Roman" w:hAnsi="Times New Roman" w:cs="Times New Roman"/>
          <w:sz w:val="28"/>
          <w:szCs w:val="28"/>
        </w:rPr>
        <w:t>ется социальный запрос на открытие инженерно-технологического класса</w:t>
      </w:r>
    </w:p>
    <w:p w:rsidR="0018651F" w:rsidRPr="000E38F6" w:rsidRDefault="002E581E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В ходе реализации проекта планируется, что </w:t>
      </w:r>
      <w:r w:rsidR="006C2116" w:rsidRPr="000E38F6">
        <w:rPr>
          <w:rFonts w:ascii="Times New Roman" w:hAnsi="Times New Roman" w:cs="Times New Roman"/>
          <w:sz w:val="28"/>
          <w:szCs w:val="28"/>
        </w:rPr>
        <w:t>Программа воспитания и социализации инженерно</w:t>
      </w:r>
      <w:r w:rsidR="006250C4" w:rsidRPr="000E38F6">
        <w:rPr>
          <w:rFonts w:ascii="Times New Roman" w:hAnsi="Times New Roman" w:cs="Times New Roman"/>
          <w:sz w:val="28"/>
          <w:szCs w:val="28"/>
        </w:rPr>
        <w:t>го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="006250C4" w:rsidRPr="000E38F6">
        <w:rPr>
          <w:rFonts w:ascii="Times New Roman" w:hAnsi="Times New Roman" w:cs="Times New Roman"/>
          <w:sz w:val="28"/>
          <w:szCs w:val="28"/>
        </w:rPr>
        <w:t>класса</w:t>
      </w:r>
      <w:r w:rsidRPr="000E38F6">
        <w:rPr>
          <w:rFonts w:ascii="Times New Roman" w:hAnsi="Times New Roman" w:cs="Times New Roman"/>
          <w:sz w:val="28"/>
          <w:szCs w:val="28"/>
        </w:rPr>
        <w:t xml:space="preserve"> будет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разрабатыва</w:t>
      </w:r>
      <w:r w:rsidRPr="000E38F6">
        <w:rPr>
          <w:rFonts w:ascii="Times New Roman" w:hAnsi="Times New Roman" w:cs="Times New Roman"/>
          <w:sz w:val="28"/>
          <w:szCs w:val="28"/>
        </w:rPr>
        <w:t>ться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на основании трёх целевых блоков: базовы</w:t>
      </w:r>
      <w:r w:rsidRPr="000E38F6">
        <w:rPr>
          <w:rFonts w:ascii="Times New Roman" w:hAnsi="Times New Roman" w:cs="Times New Roman"/>
          <w:sz w:val="28"/>
          <w:szCs w:val="28"/>
        </w:rPr>
        <w:t>х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национальны</w:t>
      </w:r>
      <w:r w:rsidRPr="000E38F6">
        <w:rPr>
          <w:rFonts w:ascii="Times New Roman" w:hAnsi="Times New Roman" w:cs="Times New Roman"/>
          <w:sz w:val="28"/>
          <w:szCs w:val="28"/>
        </w:rPr>
        <w:t>х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ценност</w:t>
      </w:r>
      <w:r w:rsidRPr="000E38F6">
        <w:rPr>
          <w:rFonts w:ascii="Times New Roman" w:hAnsi="Times New Roman" w:cs="Times New Roman"/>
          <w:sz w:val="28"/>
          <w:szCs w:val="28"/>
        </w:rPr>
        <w:t>ях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российского общества, специальны</w:t>
      </w:r>
      <w:r w:rsidRPr="000E38F6">
        <w:rPr>
          <w:rFonts w:ascii="Times New Roman" w:hAnsi="Times New Roman" w:cs="Times New Roman"/>
          <w:sz w:val="28"/>
          <w:szCs w:val="28"/>
        </w:rPr>
        <w:t>х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навык</w:t>
      </w:r>
      <w:r w:rsidRPr="000E38F6">
        <w:rPr>
          <w:rFonts w:ascii="Times New Roman" w:hAnsi="Times New Roman" w:cs="Times New Roman"/>
          <w:sz w:val="28"/>
          <w:szCs w:val="28"/>
        </w:rPr>
        <w:t>ах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и компетенци</w:t>
      </w:r>
      <w:r w:rsidRPr="000E38F6">
        <w:rPr>
          <w:rFonts w:ascii="Times New Roman" w:hAnsi="Times New Roman" w:cs="Times New Roman"/>
          <w:sz w:val="28"/>
          <w:szCs w:val="28"/>
        </w:rPr>
        <w:t>ях</w:t>
      </w:r>
      <w:r w:rsidR="006C2116" w:rsidRPr="000E38F6">
        <w:rPr>
          <w:rFonts w:ascii="Times New Roman" w:hAnsi="Times New Roman" w:cs="Times New Roman"/>
          <w:sz w:val="28"/>
          <w:szCs w:val="28"/>
        </w:rPr>
        <w:t>, необходимы</w:t>
      </w:r>
      <w:r w:rsidRPr="000E38F6">
        <w:rPr>
          <w:rFonts w:ascii="Times New Roman" w:hAnsi="Times New Roman" w:cs="Times New Roman"/>
          <w:sz w:val="28"/>
          <w:szCs w:val="28"/>
        </w:rPr>
        <w:t>х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для инновационной деятельности, овладени</w:t>
      </w:r>
      <w:r w:rsidRPr="000E38F6">
        <w:rPr>
          <w:rFonts w:ascii="Times New Roman" w:hAnsi="Times New Roman" w:cs="Times New Roman"/>
          <w:sz w:val="28"/>
          <w:szCs w:val="28"/>
        </w:rPr>
        <w:t>и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компетенциями лидерства и социального инжиниринга. Вовлечение в образовательную деятельность передовых комплексов: </w:t>
      </w:r>
      <w:r w:rsidR="0018651F" w:rsidRPr="000E38F6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r w:rsidR="006C2116" w:rsidRPr="000E38F6">
        <w:rPr>
          <w:rFonts w:ascii="Times New Roman" w:hAnsi="Times New Roman" w:cs="Times New Roman"/>
          <w:sz w:val="28"/>
          <w:szCs w:val="28"/>
        </w:rPr>
        <w:t>потенциал</w:t>
      </w:r>
      <w:r w:rsidR="0018651F" w:rsidRPr="000E38F6">
        <w:rPr>
          <w:rFonts w:ascii="Times New Roman" w:hAnsi="Times New Roman" w:cs="Times New Roman"/>
          <w:sz w:val="28"/>
          <w:szCs w:val="28"/>
        </w:rPr>
        <w:t>а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детского технопарка «</w:t>
      </w:r>
      <w:proofErr w:type="spellStart"/>
      <w:r w:rsidR="006C2116" w:rsidRPr="000E38F6">
        <w:rPr>
          <w:rFonts w:ascii="Times New Roman" w:hAnsi="Times New Roman" w:cs="Times New Roman"/>
          <w:sz w:val="28"/>
          <w:szCs w:val="28"/>
        </w:rPr>
        <w:t>Кванториум</w:t>
      </w:r>
      <w:proofErr w:type="spellEnd"/>
      <w:r w:rsidR="006250C4" w:rsidRPr="000E38F6">
        <w:rPr>
          <w:rFonts w:ascii="Times New Roman" w:hAnsi="Times New Roman" w:cs="Times New Roman"/>
          <w:sz w:val="28"/>
          <w:szCs w:val="28"/>
        </w:rPr>
        <w:t>» ГАУ ДПО СОИРО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, </w:t>
      </w:r>
      <w:r w:rsidR="006250C4" w:rsidRPr="000E38F6">
        <w:rPr>
          <w:rFonts w:ascii="Times New Roman" w:hAnsi="Times New Roman" w:cs="Times New Roman"/>
          <w:sz w:val="28"/>
          <w:szCs w:val="28"/>
        </w:rPr>
        <w:t>международной школы программирован</w:t>
      </w:r>
      <w:r w:rsidR="001D67B7" w:rsidRPr="000E38F6">
        <w:rPr>
          <w:rFonts w:ascii="Times New Roman" w:hAnsi="Times New Roman" w:cs="Times New Roman"/>
          <w:sz w:val="28"/>
          <w:szCs w:val="28"/>
        </w:rPr>
        <w:t>ия и математики «</w:t>
      </w:r>
      <w:proofErr w:type="spellStart"/>
      <w:r w:rsidR="001D67B7" w:rsidRPr="000E38F6">
        <w:rPr>
          <w:rFonts w:ascii="Times New Roman" w:hAnsi="Times New Roman" w:cs="Times New Roman"/>
          <w:sz w:val="28"/>
          <w:szCs w:val="28"/>
        </w:rPr>
        <w:t>Алгоритмика</w:t>
      </w:r>
      <w:proofErr w:type="spellEnd"/>
      <w:r w:rsidR="001D67B7" w:rsidRPr="000E38F6">
        <w:rPr>
          <w:rFonts w:ascii="Times New Roman" w:hAnsi="Times New Roman" w:cs="Times New Roman"/>
          <w:sz w:val="28"/>
          <w:szCs w:val="28"/>
        </w:rPr>
        <w:t>» -</w:t>
      </w:r>
      <w:r w:rsidR="006250C4" w:rsidRPr="000E38F6">
        <w:rPr>
          <w:rFonts w:ascii="Times New Roman" w:hAnsi="Times New Roman" w:cs="Times New Roman"/>
          <w:sz w:val="28"/>
          <w:szCs w:val="28"/>
        </w:rPr>
        <w:t xml:space="preserve"> проекта </w:t>
      </w:r>
      <w:proofErr w:type="spellStart"/>
      <w:r w:rsidR="006250C4" w:rsidRPr="000E38F6">
        <w:rPr>
          <w:rFonts w:ascii="Times New Roman" w:hAnsi="Times New Roman" w:cs="Times New Roman"/>
          <w:sz w:val="28"/>
          <w:szCs w:val="28"/>
        </w:rPr>
        <w:t>Минцифры</w:t>
      </w:r>
      <w:proofErr w:type="spellEnd"/>
      <w:r w:rsidR="006250C4" w:rsidRPr="000E38F6">
        <w:rPr>
          <w:rFonts w:ascii="Times New Roman" w:hAnsi="Times New Roman" w:cs="Times New Roman"/>
          <w:sz w:val="28"/>
          <w:szCs w:val="28"/>
        </w:rPr>
        <w:t xml:space="preserve"> России, 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лабораторных возможностей </w:t>
      </w:r>
      <w:r w:rsidR="006250C4" w:rsidRPr="000E38F6">
        <w:rPr>
          <w:rFonts w:ascii="Times New Roman" w:hAnsi="Times New Roman" w:cs="Times New Roman"/>
          <w:sz w:val="28"/>
          <w:szCs w:val="28"/>
        </w:rPr>
        <w:t>Саратовских технического и классического университетов</w:t>
      </w:r>
      <w:r w:rsidR="0018651F" w:rsidRPr="000E38F6">
        <w:rPr>
          <w:rFonts w:ascii="Times New Roman" w:hAnsi="Times New Roman" w:cs="Times New Roman"/>
          <w:sz w:val="28"/>
          <w:szCs w:val="28"/>
        </w:rPr>
        <w:t>, сотрудничества с крупными промышленными предприятия Ленинского района города Саратова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="0018651F" w:rsidRPr="000E38F6">
        <w:rPr>
          <w:rFonts w:ascii="Times New Roman" w:hAnsi="Times New Roman" w:cs="Times New Roman"/>
          <w:sz w:val="28"/>
          <w:szCs w:val="28"/>
        </w:rPr>
        <w:t xml:space="preserve">станут 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основой формирования образовательного кластера: </w:t>
      </w:r>
      <w:r w:rsidR="006250C4" w:rsidRPr="000E38F6">
        <w:rPr>
          <w:rFonts w:ascii="Times New Roman" w:hAnsi="Times New Roman" w:cs="Times New Roman"/>
          <w:sz w:val="28"/>
          <w:szCs w:val="28"/>
        </w:rPr>
        <w:t>лицей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–</w:t>
      </w:r>
      <w:r w:rsidR="001D67B7" w:rsidRPr="000E38F6">
        <w:rPr>
          <w:rFonts w:ascii="Times New Roman" w:hAnsi="Times New Roman" w:cs="Times New Roman"/>
          <w:sz w:val="28"/>
          <w:szCs w:val="28"/>
        </w:rPr>
        <w:t>вуз</w:t>
      </w:r>
      <w:r w:rsidR="006C2116" w:rsidRPr="000E38F6">
        <w:rPr>
          <w:rFonts w:ascii="Times New Roman" w:hAnsi="Times New Roman" w:cs="Times New Roman"/>
          <w:sz w:val="28"/>
          <w:szCs w:val="28"/>
        </w:rPr>
        <w:t xml:space="preserve"> – производство. </w:t>
      </w:r>
    </w:p>
    <w:p w:rsidR="006C2116" w:rsidRPr="000E38F6" w:rsidRDefault="006C2116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Практическая значимость предложенного проекта для развития системы образования заключается в следующем: сформируется образовательная модель, позволяющая ускорить интеграцию инженерного образования в школу; появится возможность тиражировать по</w:t>
      </w:r>
      <w:r w:rsidR="006250C4" w:rsidRPr="000E38F6">
        <w:rPr>
          <w:rFonts w:ascii="Times New Roman" w:hAnsi="Times New Roman" w:cs="Times New Roman"/>
          <w:sz w:val="28"/>
          <w:szCs w:val="28"/>
        </w:rPr>
        <w:t>лученный опыт в рамках региона</w:t>
      </w:r>
      <w:r w:rsidRPr="000E38F6">
        <w:rPr>
          <w:rFonts w:ascii="Times New Roman" w:hAnsi="Times New Roman" w:cs="Times New Roman"/>
          <w:sz w:val="28"/>
          <w:szCs w:val="28"/>
        </w:rPr>
        <w:t>.</w:t>
      </w:r>
    </w:p>
    <w:p w:rsidR="006C2116" w:rsidRPr="000E38F6" w:rsidRDefault="006C2116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Задача инженерного образования – обеспечить экономику конкурентоспособными специалистами</w:t>
      </w:r>
      <w:r w:rsidR="001D67B7" w:rsidRPr="000E38F6">
        <w:rPr>
          <w:rFonts w:ascii="Times New Roman" w:hAnsi="Times New Roman" w:cs="Times New Roman"/>
          <w:sz w:val="28"/>
          <w:szCs w:val="28"/>
        </w:rPr>
        <w:t>,</w:t>
      </w:r>
      <w:r w:rsidRPr="000E38F6">
        <w:rPr>
          <w:rFonts w:ascii="Times New Roman" w:hAnsi="Times New Roman" w:cs="Times New Roman"/>
          <w:sz w:val="28"/>
          <w:szCs w:val="28"/>
        </w:rPr>
        <w:t xml:space="preserve"> владеющими передовыми технологиями, способными самостоятельно решать поставленные перед ними задачи, включившись в производственный процесс непосредственно после завершения обучения.</w:t>
      </w:r>
    </w:p>
    <w:p w:rsidR="008B7805" w:rsidRPr="000E38F6" w:rsidRDefault="006250C4" w:rsidP="000862F9">
      <w:pPr>
        <w:pStyle w:val="a4"/>
        <w:spacing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Pr="000E38F6">
        <w:rPr>
          <w:rFonts w:ascii="Times New Roman" w:hAnsi="Times New Roman" w:cs="Times New Roman"/>
          <w:sz w:val="28"/>
          <w:szCs w:val="28"/>
        </w:rPr>
        <w:t xml:space="preserve"> – 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открытие </w:t>
      </w:r>
      <w:r w:rsidRPr="000E38F6">
        <w:rPr>
          <w:rFonts w:ascii="Times New Roman" w:hAnsi="Times New Roman" w:cs="Times New Roman"/>
          <w:sz w:val="28"/>
          <w:szCs w:val="28"/>
        </w:rPr>
        <w:t>инженерно</w:t>
      </w:r>
      <w:r w:rsidR="001D67B7" w:rsidRPr="000E38F6">
        <w:rPr>
          <w:rFonts w:ascii="Times New Roman" w:hAnsi="Times New Roman" w:cs="Times New Roman"/>
          <w:sz w:val="28"/>
          <w:szCs w:val="28"/>
        </w:rPr>
        <w:t>-технологического</w:t>
      </w:r>
      <w:r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="002F327D" w:rsidRPr="000E38F6">
        <w:rPr>
          <w:rFonts w:ascii="Times New Roman" w:hAnsi="Times New Roman" w:cs="Times New Roman"/>
          <w:sz w:val="28"/>
          <w:szCs w:val="28"/>
        </w:rPr>
        <w:t>класса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как модели профильной школы</w:t>
      </w:r>
      <w:r w:rsidRPr="000E38F6">
        <w:rPr>
          <w:rFonts w:ascii="Times New Roman" w:hAnsi="Times New Roman" w:cs="Times New Roman"/>
          <w:sz w:val="28"/>
          <w:szCs w:val="28"/>
        </w:rPr>
        <w:t xml:space="preserve"> в рамках учреждения общего образования, способствующей формированию устойчивого интереса обучающихся к техническому образованию и инженерным дисциплинам</w:t>
      </w:r>
      <w:r w:rsidR="002C01FF" w:rsidRPr="000E38F6">
        <w:rPr>
          <w:rFonts w:ascii="Times New Roman" w:hAnsi="Times New Roman" w:cs="Times New Roman"/>
          <w:sz w:val="28"/>
          <w:szCs w:val="28"/>
        </w:rPr>
        <w:t>, основанной на сетевом взаимодействии с образовательными организациями   профессионального образования и дополнительного образования, промышленными предприятиями и бизнес-структурами</w:t>
      </w:r>
      <w:r w:rsidR="001D67B7" w:rsidRPr="000E38F6">
        <w:rPr>
          <w:rFonts w:ascii="Times New Roman" w:hAnsi="Times New Roman" w:cs="Times New Roman"/>
          <w:sz w:val="28"/>
          <w:szCs w:val="28"/>
        </w:rPr>
        <w:t>.</w:t>
      </w:r>
    </w:p>
    <w:p w:rsidR="006250C4" w:rsidRPr="000E38F6" w:rsidRDefault="006250C4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8F6">
        <w:rPr>
          <w:rFonts w:ascii="Times New Roman" w:hAnsi="Times New Roman" w:cs="Times New Roman"/>
          <w:b/>
          <w:sz w:val="28"/>
          <w:szCs w:val="28"/>
        </w:rPr>
        <w:t xml:space="preserve">Задачи проекта: </w:t>
      </w:r>
    </w:p>
    <w:p w:rsidR="006250C4" w:rsidRPr="000E38F6" w:rsidRDefault="006250C4" w:rsidP="000862F9">
      <w:pPr>
        <w:pStyle w:val="a6"/>
        <w:numPr>
          <w:ilvl w:val="0"/>
          <w:numId w:val="14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Разработать нормативно-правовую базу </w:t>
      </w:r>
      <w:r w:rsidR="001D67B7" w:rsidRPr="000E38F6">
        <w:rPr>
          <w:rFonts w:ascii="Times New Roman" w:hAnsi="Times New Roman" w:cs="Times New Roman"/>
          <w:sz w:val="28"/>
          <w:szCs w:val="28"/>
        </w:rPr>
        <w:t>учреждения</w:t>
      </w:r>
      <w:r w:rsidRPr="000E38F6">
        <w:rPr>
          <w:rFonts w:ascii="Times New Roman" w:hAnsi="Times New Roman" w:cs="Times New Roman"/>
          <w:sz w:val="28"/>
          <w:szCs w:val="28"/>
        </w:rPr>
        <w:t xml:space="preserve"> для реализации </w:t>
      </w:r>
      <w:r w:rsidR="001D67B7" w:rsidRPr="000E38F6">
        <w:rPr>
          <w:rFonts w:ascii="Times New Roman" w:hAnsi="Times New Roman" w:cs="Times New Roman"/>
          <w:sz w:val="28"/>
          <w:szCs w:val="28"/>
        </w:rPr>
        <w:t xml:space="preserve">проекта открытия </w:t>
      </w:r>
      <w:r w:rsidR="002F327D" w:rsidRPr="000E38F6">
        <w:rPr>
          <w:rFonts w:ascii="Times New Roman" w:hAnsi="Times New Roman" w:cs="Times New Roman"/>
          <w:sz w:val="28"/>
          <w:szCs w:val="28"/>
        </w:rPr>
        <w:t>инженерно</w:t>
      </w:r>
      <w:r w:rsidR="001D67B7" w:rsidRPr="000E38F6">
        <w:rPr>
          <w:rFonts w:ascii="Times New Roman" w:hAnsi="Times New Roman" w:cs="Times New Roman"/>
          <w:sz w:val="28"/>
          <w:szCs w:val="28"/>
        </w:rPr>
        <w:t>-технологического</w:t>
      </w:r>
      <w:r w:rsidR="002F327D" w:rsidRPr="000E38F6">
        <w:rPr>
          <w:rFonts w:ascii="Times New Roman" w:hAnsi="Times New Roman" w:cs="Times New Roman"/>
          <w:sz w:val="28"/>
          <w:szCs w:val="28"/>
        </w:rPr>
        <w:t xml:space="preserve"> класса на базе</w:t>
      </w:r>
      <w:r w:rsidRPr="000E38F6">
        <w:rPr>
          <w:rFonts w:ascii="Times New Roman" w:hAnsi="Times New Roman" w:cs="Times New Roman"/>
          <w:sz w:val="28"/>
          <w:szCs w:val="28"/>
        </w:rPr>
        <w:t xml:space="preserve"> МОУ «Лицей №</w:t>
      </w:r>
      <w:r w:rsidR="001D67B7" w:rsidRPr="000E38F6">
        <w:rPr>
          <w:rFonts w:ascii="Times New Roman" w:hAnsi="Times New Roman" w:cs="Times New Roman"/>
          <w:sz w:val="28"/>
          <w:szCs w:val="28"/>
        </w:rPr>
        <w:t xml:space="preserve"> 50</w:t>
      </w:r>
      <w:r w:rsidRPr="000E38F6">
        <w:rPr>
          <w:rFonts w:ascii="Times New Roman" w:hAnsi="Times New Roman" w:cs="Times New Roman"/>
          <w:sz w:val="28"/>
          <w:szCs w:val="28"/>
        </w:rPr>
        <w:t xml:space="preserve">»; </w:t>
      </w:r>
    </w:p>
    <w:p w:rsidR="006250C4" w:rsidRPr="000E38F6" w:rsidRDefault="006250C4" w:rsidP="000862F9">
      <w:pPr>
        <w:pStyle w:val="a6"/>
        <w:numPr>
          <w:ilvl w:val="0"/>
          <w:numId w:val="14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lastRenderedPageBreak/>
        <w:t xml:space="preserve">Подобрать и апробировать диагностический инструментарий для выявления интереса обучающихся к техническому образованию и инженерным дисциплинам, склонности обучающихся к техническому образованию и инженерным дисциплинам, отслеживания </w:t>
      </w:r>
      <w:r w:rsidR="001D67B7" w:rsidRPr="000E38F6">
        <w:rPr>
          <w:rFonts w:ascii="Times New Roman" w:hAnsi="Times New Roman" w:cs="Times New Roman"/>
          <w:sz w:val="28"/>
          <w:szCs w:val="28"/>
        </w:rPr>
        <w:t xml:space="preserve">уровня </w:t>
      </w:r>
      <w:r w:rsidRPr="000E38F6">
        <w:rPr>
          <w:rFonts w:ascii="Times New Roman" w:hAnsi="Times New Roman" w:cs="Times New Roman"/>
          <w:sz w:val="28"/>
          <w:szCs w:val="28"/>
        </w:rPr>
        <w:t xml:space="preserve">усвоения обучающимися дисциплин в рамках инженерного образования; </w:t>
      </w:r>
    </w:p>
    <w:p w:rsidR="006250C4" w:rsidRPr="000E38F6" w:rsidRDefault="006250C4" w:rsidP="000862F9">
      <w:pPr>
        <w:pStyle w:val="a6"/>
        <w:numPr>
          <w:ilvl w:val="0"/>
          <w:numId w:val="14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Разработать механизм и содержание сотрудничества с учреждениями дополнительного, высшего образования, предприятиями города по вопросам организации и реализации</w:t>
      </w:r>
      <w:r w:rsidR="001D67B7" w:rsidRPr="000E38F6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="002F327D" w:rsidRPr="000E38F6">
        <w:rPr>
          <w:rFonts w:ascii="Times New Roman" w:hAnsi="Times New Roman" w:cs="Times New Roman"/>
          <w:sz w:val="28"/>
          <w:szCs w:val="28"/>
        </w:rPr>
        <w:t>инженерн</w:t>
      </w:r>
      <w:r w:rsidR="001D67B7" w:rsidRPr="000E38F6">
        <w:rPr>
          <w:rFonts w:ascii="Times New Roman" w:hAnsi="Times New Roman" w:cs="Times New Roman"/>
          <w:sz w:val="28"/>
          <w:szCs w:val="28"/>
        </w:rPr>
        <w:t>о-технологического</w:t>
      </w:r>
      <w:r w:rsidR="002F327D" w:rsidRPr="000E38F6">
        <w:rPr>
          <w:rFonts w:ascii="Times New Roman" w:hAnsi="Times New Roman" w:cs="Times New Roman"/>
          <w:sz w:val="28"/>
          <w:szCs w:val="28"/>
        </w:rPr>
        <w:t xml:space="preserve"> класса</w:t>
      </w:r>
      <w:r w:rsidRPr="000E38F6">
        <w:rPr>
          <w:rFonts w:ascii="Times New Roman" w:hAnsi="Times New Roman" w:cs="Times New Roman"/>
          <w:sz w:val="28"/>
          <w:szCs w:val="28"/>
        </w:rPr>
        <w:t xml:space="preserve"> в условиях ФГОС СОО; </w:t>
      </w:r>
    </w:p>
    <w:p w:rsidR="006250C4" w:rsidRPr="000E38F6" w:rsidRDefault="006250C4" w:rsidP="000862F9">
      <w:pPr>
        <w:pStyle w:val="a6"/>
        <w:numPr>
          <w:ilvl w:val="0"/>
          <w:numId w:val="14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Создать условия для осознанного профессионального самоопределения выпускников лицея; </w:t>
      </w:r>
    </w:p>
    <w:p w:rsidR="006250C4" w:rsidRPr="000E38F6" w:rsidRDefault="006250C4" w:rsidP="000862F9">
      <w:pPr>
        <w:pStyle w:val="a6"/>
        <w:numPr>
          <w:ilvl w:val="0"/>
          <w:numId w:val="14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Создать условия участия обучающихся в научно-практической деятельности, олимпиадах по инженерно-технической направленности; </w:t>
      </w:r>
    </w:p>
    <w:p w:rsidR="006250C4" w:rsidRPr="000E38F6" w:rsidRDefault="006250C4" w:rsidP="000862F9">
      <w:pPr>
        <w:pStyle w:val="a6"/>
        <w:numPr>
          <w:ilvl w:val="0"/>
          <w:numId w:val="14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Обобщить и распространить опыт создания в лицее </w:t>
      </w:r>
      <w:r w:rsidR="002F327D" w:rsidRPr="000E38F6">
        <w:rPr>
          <w:rFonts w:ascii="Times New Roman" w:hAnsi="Times New Roman" w:cs="Times New Roman"/>
          <w:sz w:val="28"/>
          <w:szCs w:val="28"/>
        </w:rPr>
        <w:t>инженерного класса</w:t>
      </w:r>
      <w:r w:rsidRPr="000E38F6">
        <w:rPr>
          <w:rFonts w:ascii="Times New Roman" w:hAnsi="Times New Roman" w:cs="Times New Roman"/>
          <w:sz w:val="28"/>
          <w:szCs w:val="28"/>
        </w:rPr>
        <w:t>.</w:t>
      </w:r>
    </w:p>
    <w:p w:rsidR="00F00132" w:rsidRPr="000E38F6" w:rsidRDefault="004F14F5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идеи.</w:t>
      </w:r>
    </w:p>
    <w:p w:rsidR="002C01FF" w:rsidRPr="000E38F6" w:rsidRDefault="001D67B7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1. 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Условия для профессионального самоопределения старшеклассников и обеспечения высокого качества образования лицеистов создаются на основе объединения интеллектуального потенциала, материальных, финансовых и корпоративных ресурсов </w:t>
      </w:r>
      <w:r w:rsidRPr="000E38F6">
        <w:rPr>
          <w:rFonts w:ascii="Times New Roman" w:hAnsi="Times New Roman" w:cs="Times New Roman"/>
          <w:sz w:val="28"/>
          <w:szCs w:val="28"/>
        </w:rPr>
        <w:t>лицея и</w:t>
      </w:r>
      <w:r w:rsidR="002C01FF" w:rsidRPr="000E38F6">
        <w:rPr>
          <w:rFonts w:ascii="Times New Roman" w:hAnsi="Times New Roman" w:cs="Times New Roman"/>
          <w:sz w:val="28"/>
          <w:szCs w:val="28"/>
        </w:rPr>
        <w:t xml:space="preserve"> партнеров. </w:t>
      </w:r>
    </w:p>
    <w:p w:rsidR="002C01FF" w:rsidRPr="000E38F6" w:rsidRDefault="002C01FF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2. Инженерное мышление, формируемое у учащихся инженерного класса, понимается как мышление, направленное на обеспечение деятельности с техническими объектами и характеризующееся как политехническое, конструктивное, научно-теоретическое, преобразующее, творческое, социально-позитивное. </w:t>
      </w:r>
    </w:p>
    <w:p w:rsidR="0018651F" w:rsidRPr="000E38F6" w:rsidRDefault="002C01FF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3. Формирование инженерного мышления учащихся, профориентация осуществляется средствами всех учебных предметов, элективных курсов и </w:t>
      </w:r>
      <w:proofErr w:type="spellStart"/>
      <w:r w:rsidRPr="000E38F6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0E38F6">
        <w:rPr>
          <w:rFonts w:ascii="Times New Roman" w:hAnsi="Times New Roman" w:cs="Times New Roman"/>
          <w:sz w:val="28"/>
          <w:szCs w:val="28"/>
        </w:rPr>
        <w:t xml:space="preserve"> развивающей деятельности. </w:t>
      </w:r>
    </w:p>
    <w:p w:rsidR="004F14F5" w:rsidRPr="000E38F6" w:rsidRDefault="001D67B7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4F14F5" w:rsidRPr="000E3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Инженерное мышление, формируемое </w:t>
      </w:r>
      <w:r w:rsidR="006250C4" w:rsidRPr="000E38F6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инженерно-технологическом классе,</w:t>
      </w:r>
      <w:r w:rsidR="004F14F5" w:rsidRPr="000E3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уделяет больше внимание практическому применению теоретических знаний. Ученики занимаются проектированием, конструированием, и реализацией научно-технических проектов.</w:t>
      </w:r>
    </w:p>
    <w:p w:rsidR="00947056" w:rsidRPr="000E38F6" w:rsidRDefault="002C01FF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7056" w:rsidRPr="000E38F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план: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Математика: углубленное изучение алгебры, геометрии и теории вероятностей.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Физика: основы механики, электродинамики, термодинамики и оптики.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Информатика: программирование, работа с базами данных и основы алгоритмизации.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Работа в лабораториях: эксперименты и практические работы.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Конструирование и моделирова</w:t>
      </w:r>
      <w:r w:rsidR="00D64254"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ние:</w:t>
      </w: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сборка электронных устройств.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Проектная деятельность: от идеи до реализации собственных проектов.</w:t>
      </w:r>
    </w:p>
    <w:p w:rsidR="00947056" w:rsidRPr="000E38F6" w:rsidRDefault="00D64254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Участие в</w:t>
      </w:r>
      <w:r w:rsidR="00947056"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конкурсах инженерной направленности.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Экскурсии на производство и встречи с профессионалами отрасли.</w:t>
      </w:r>
    </w:p>
    <w:p w:rsidR="00947056" w:rsidRPr="000E38F6" w:rsidRDefault="00947056" w:rsidP="000862F9">
      <w:pPr>
        <w:numPr>
          <w:ilvl w:val="0"/>
          <w:numId w:val="2"/>
        </w:numPr>
        <w:shd w:val="clear" w:color="auto" w:fill="FFFFFF"/>
        <w:spacing w:after="0" w:line="312" w:lineRule="auto"/>
        <w:ind w:left="0" w:firstLine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38F6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Работа над собственными проектами и их презентация.</w:t>
      </w:r>
    </w:p>
    <w:p w:rsidR="002F327D" w:rsidRPr="000E38F6" w:rsidRDefault="002F327D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8F6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  <w:r w:rsidR="00960FE2" w:rsidRPr="000E38F6">
        <w:rPr>
          <w:rFonts w:ascii="Times New Roman" w:hAnsi="Times New Roman" w:cs="Times New Roman"/>
          <w:b/>
          <w:sz w:val="28"/>
          <w:szCs w:val="28"/>
        </w:rPr>
        <w:t xml:space="preserve"> 2025-2027 гг.</w:t>
      </w:r>
    </w:p>
    <w:tbl>
      <w:tblPr>
        <w:tblStyle w:val="a5"/>
        <w:tblW w:w="9918" w:type="dxa"/>
        <w:tblLook w:val="04A0" w:firstRow="1" w:lastRow="0" w:firstColumn="1" w:lastColumn="0" w:noHBand="0" w:noVBand="1"/>
      </w:tblPr>
      <w:tblGrid>
        <w:gridCol w:w="562"/>
        <w:gridCol w:w="9356"/>
      </w:tblGrid>
      <w:tr w:rsidR="008B7805" w:rsidRPr="000E38F6" w:rsidTr="000E38F6">
        <w:tc>
          <w:tcPr>
            <w:tcW w:w="9918" w:type="dxa"/>
            <w:gridSpan w:val="2"/>
          </w:tcPr>
          <w:p w:rsidR="002F327D" w:rsidRPr="000E38F6" w:rsidRDefault="002F327D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I этап </w:t>
            </w:r>
            <w:r w:rsidR="00960FE2" w:rsidRPr="000E38F6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67B7" w:rsidRPr="000E38F6">
              <w:rPr>
                <w:rFonts w:ascii="Times New Roman" w:hAnsi="Times New Roman" w:cs="Times New Roman"/>
                <w:sz w:val="28"/>
                <w:szCs w:val="28"/>
              </w:rPr>
              <w:t>01.2025</w:t>
            </w:r>
            <w:r w:rsidR="00960FE2" w:rsidRPr="000E38F6">
              <w:rPr>
                <w:rFonts w:ascii="Times New Roman" w:hAnsi="Times New Roman" w:cs="Times New Roman"/>
                <w:sz w:val="28"/>
                <w:szCs w:val="28"/>
              </w:rPr>
              <w:t>-07.2025 г.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 - подготовительный – разработка </w:t>
            </w:r>
            <w:r w:rsidR="0018651F"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проекта и подготовка к работе 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инженерно</w:t>
            </w:r>
            <w:r w:rsidR="000E38F6">
              <w:rPr>
                <w:rFonts w:ascii="Times New Roman" w:hAnsi="Times New Roman" w:cs="Times New Roman"/>
                <w:sz w:val="28"/>
                <w:szCs w:val="28"/>
              </w:rPr>
              <w:t>-технологическо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го класса</w:t>
            </w:r>
          </w:p>
        </w:tc>
      </w:tr>
      <w:tr w:rsidR="008B7805" w:rsidRPr="000E38F6" w:rsidTr="000862F9">
        <w:tc>
          <w:tcPr>
            <w:tcW w:w="562" w:type="dxa"/>
          </w:tcPr>
          <w:p w:rsidR="002F327D" w:rsidRPr="000E38F6" w:rsidRDefault="002F327D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2F327D" w:rsidRPr="000E38F6" w:rsidRDefault="002F327D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Разработка комплекта нормативно – правовых документов, регулирующих порядок организации и реализации инженерного класса в рамках учреждения общего образования.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Анализ материальных ресурсов лицея, изучение рынка учебного оборудования, финансовое обоснование проекта</w:t>
            </w:r>
          </w:p>
        </w:tc>
      </w:tr>
      <w:tr w:rsidR="008B7805" w:rsidRPr="000E38F6" w:rsidTr="000862F9">
        <w:tc>
          <w:tcPr>
            <w:tcW w:w="562" w:type="dxa"/>
          </w:tcPr>
          <w:p w:rsidR="002F327D" w:rsidRPr="000E38F6" w:rsidRDefault="002F327D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2F327D" w:rsidRPr="000E38F6" w:rsidRDefault="002F327D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Создание временных творческих групп педагогов по разработке инструментария проекта.</w:t>
            </w:r>
          </w:p>
        </w:tc>
      </w:tr>
      <w:tr w:rsidR="008B7805" w:rsidRPr="000E38F6" w:rsidTr="000862F9">
        <w:tc>
          <w:tcPr>
            <w:tcW w:w="562" w:type="dxa"/>
          </w:tcPr>
          <w:p w:rsidR="002F327D" w:rsidRPr="000E38F6" w:rsidRDefault="002F327D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2F327D" w:rsidRPr="000E38F6" w:rsidRDefault="002F327D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Подбор диагностического инструментария для выявления интереса обучающихся к техническому образованию и инженерным дисциплинам, склонности обучающихся к техническому образованию</w:t>
            </w:r>
            <w:proofErr w:type="gramStart"/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 и инженерным дисциплинам, отслеживания усвоения обучающимися дисциплин в рамках инженерного образования</w:t>
            </w:r>
            <w:r w:rsidR="000E38F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F153F5"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 Исследование запроса потребителей образовательных услуг в области инженерного образования.</w:t>
            </w:r>
          </w:p>
        </w:tc>
      </w:tr>
      <w:tr w:rsidR="008B7805" w:rsidRPr="000E38F6" w:rsidTr="000862F9">
        <w:tc>
          <w:tcPr>
            <w:tcW w:w="562" w:type="dxa"/>
          </w:tcPr>
          <w:p w:rsidR="002F327D" w:rsidRPr="000E38F6" w:rsidRDefault="002F327D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2F327D" w:rsidRPr="000E38F6" w:rsidRDefault="002F327D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Проведение входной диагностики для выявления интереса обучающихся к техническому образованию и инженерным дисциплинам, склонности обучающихся к техническому образованию и инженерным дисциплинам.</w:t>
            </w:r>
          </w:p>
        </w:tc>
      </w:tr>
      <w:tr w:rsidR="008B7805" w:rsidRPr="000E38F6" w:rsidTr="000862F9">
        <w:tc>
          <w:tcPr>
            <w:tcW w:w="562" w:type="dxa"/>
          </w:tcPr>
          <w:p w:rsidR="002F327D" w:rsidRPr="000E38F6" w:rsidRDefault="002F327D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2F327D" w:rsidRPr="000E38F6" w:rsidRDefault="002F327D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механизма взаимодействия с </w:t>
            </w:r>
            <w:r w:rsidR="005F2791" w:rsidRPr="000E38F6">
              <w:rPr>
                <w:rFonts w:ascii="Times New Roman" w:hAnsi="Times New Roman" w:cs="Times New Roman"/>
                <w:sz w:val="28"/>
                <w:szCs w:val="28"/>
              </w:rPr>
              <w:t>вуз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ами и учреждениями дополнительного образования, предприятиями города, подписание договоров.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Проведение научно-просветительских мероприятий в рамках соглашения о сотрудничестве с Общероссийской общественно-государственной организацией «Российское общество «Знание»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Разработка рабочих программ специальных инженерных дисциплин.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Набор в инженерную (</w:t>
            </w:r>
            <w:proofErr w:type="spellStart"/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предпрофильную</w:t>
            </w:r>
            <w:proofErr w:type="spellEnd"/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) группу с 8 класса в рамках внеурочной деятельности, конкурсный набор в 10 класс инженерно</w:t>
            </w:r>
            <w:r w:rsidR="000E38F6">
              <w:rPr>
                <w:rFonts w:ascii="Times New Roman" w:hAnsi="Times New Roman" w:cs="Times New Roman"/>
                <w:sz w:val="28"/>
                <w:szCs w:val="28"/>
              </w:rPr>
              <w:t>-технологическо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го профиля.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1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Повышение профессиональной компетентности педагогов по теме проекта.</w:t>
            </w:r>
          </w:p>
        </w:tc>
      </w:tr>
      <w:tr w:rsidR="00F153F5" w:rsidRPr="000E38F6" w:rsidTr="000E38F6">
        <w:tc>
          <w:tcPr>
            <w:tcW w:w="9918" w:type="dxa"/>
            <w:gridSpan w:val="2"/>
          </w:tcPr>
          <w:p w:rsidR="00F153F5" w:rsidRPr="000E38F6" w:rsidRDefault="00F153F5" w:rsidP="000862F9">
            <w:pPr>
              <w:spacing w:line="276" w:lineRule="auto"/>
              <w:ind w:left="3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II этап - 2025 – 2026</w:t>
            </w:r>
            <w:r w:rsidR="00960FE2"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учебный год - практический - внедрение проекта по созданию инженерного класса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2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Пополнение материально-технической базы лицея для реализации </w:t>
            </w:r>
            <w:r w:rsidR="005F2791" w:rsidRPr="000E38F6">
              <w:rPr>
                <w:rFonts w:ascii="Times New Roman" w:hAnsi="Times New Roman" w:cs="Times New Roman"/>
                <w:sz w:val="28"/>
                <w:szCs w:val="28"/>
              </w:rPr>
              <w:t>выбранного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 профиля обучения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2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Апробация рабочих программ специальных инженерных дисциплин.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2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мероприятий по заключенным договорам сотрудничества, привлечение ресурсов по договору сотрудничества с </w:t>
            </w:r>
            <w:r w:rsidR="005F2791" w:rsidRPr="000E38F6">
              <w:rPr>
                <w:rFonts w:ascii="Times New Roman" w:hAnsi="Times New Roman" w:cs="Times New Roman"/>
                <w:sz w:val="28"/>
                <w:szCs w:val="28"/>
              </w:rPr>
              <w:t>организациями-партнерами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2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Представление результатов проектной и исследовательской деятельности обучающихся технической направленности на конкурсах, конференциях разного уровня.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2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Проведение промежуточной диагностики для отслеживания результатов реализации проекта.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2"/>
              </w:numPr>
              <w:spacing w:line="276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F153F5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Дни открытых дверей, профессиональные пробы</w:t>
            </w:r>
          </w:p>
        </w:tc>
      </w:tr>
      <w:tr w:rsidR="00F153F5" w:rsidRPr="000E38F6" w:rsidTr="000E38F6">
        <w:tc>
          <w:tcPr>
            <w:tcW w:w="9918" w:type="dxa"/>
            <w:gridSpan w:val="2"/>
          </w:tcPr>
          <w:p w:rsidR="00F153F5" w:rsidRPr="000E38F6" w:rsidRDefault="00F153F5" w:rsidP="000862F9">
            <w:pPr>
              <w:spacing w:line="276" w:lineRule="auto"/>
              <w:ind w:left="313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III этап - 2026 – 2027 учебный год - заключительный – обобщение и распространение опыта создания и внедрения инженерного класса.</w:t>
            </w:r>
          </w:p>
        </w:tc>
      </w:tr>
      <w:tr w:rsidR="00F153F5" w:rsidRPr="000E38F6" w:rsidTr="000862F9">
        <w:tc>
          <w:tcPr>
            <w:tcW w:w="562" w:type="dxa"/>
          </w:tcPr>
          <w:p w:rsidR="00F153F5" w:rsidRPr="000E38F6" w:rsidRDefault="00F153F5" w:rsidP="000862F9">
            <w:pPr>
              <w:pStyle w:val="a6"/>
              <w:numPr>
                <w:ilvl w:val="0"/>
                <w:numId w:val="13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F153F5" w:rsidRPr="000E38F6" w:rsidRDefault="00960FE2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Продолжение реализации проекта, корректировка программ и плана мероприятий с учетом опыта предыдущего учебного года.</w:t>
            </w:r>
          </w:p>
        </w:tc>
      </w:tr>
      <w:tr w:rsidR="00960FE2" w:rsidRPr="000E38F6" w:rsidTr="000862F9">
        <w:tc>
          <w:tcPr>
            <w:tcW w:w="562" w:type="dxa"/>
          </w:tcPr>
          <w:p w:rsidR="00960FE2" w:rsidRPr="000E38F6" w:rsidRDefault="00960FE2" w:rsidP="000862F9">
            <w:pPr>
              <w:pStyle w:val="a6"/>
              <w:numPr>
                <w:ilvl w:val="0"/>
                <w:numId w:val="13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960FE2" w:rsidRPr="000E38F6" w:rsidRDefault="00960FE2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Мониторинг эффективности реализации программы</w:t>
            </w:r>
          </w:p>
        </w:tc>
      </w:tr>
      <w:tr w:rsidR="005C578B" w:rsidRPr="000E38F6" w:rsidTr="000862F9">
        <w:tc>
          <w:tcPr>
            <w:tcW w:w="562" w:type="dxa"/>
          </w:tcPr>
          <w:p w:rsidR="005C578B" w:rsidRPr="000E38F6" w:rsidRDefault="005C578B" w:rsidP="000862F9">
            <w:pPr>
              <w:pStyle w:val="a6"/>
              <w:numPr>
                <w:ilvl w:val="0"/>
                <w:numId w:val="13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5C578B" w:rsidRPr="000E38F6" w:rsidRDefault="005F2791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Повышение качества результатов участия в предметных олимпиадах и конкурсах различного уровня, конференциях различного уровня по во</w:t>
            </w:r>
            <w:r w:rsidR="000E38F6" w:rsidRPr="000E38F6">
              <w:rPr>
                <w:rFonts w:ascii="Times New Roman" w:hAnsi="Times New Roman" w:cs="Times New Roman"/>
                <w:sz w:val="28"/>
                <w:szCs w:val="28"/>
              </w:rPr>
              <w:t>просам, связанным с инженерно-</w:t>
            </w: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техническим направлением</w:t>
            </w:r>
          </w:p>
        </w:tc>
      </w:tr>
      <w:tr w:rsidR="00960FE2" w:rsidRPr="000E38F6" w:rsidTr="000862F9">
        <w:tc>
          <w:tcPr>
            <w:tcW w:w="562" w:type="dxa"/>
          </w:tcPr>
          <w:p w:rsidR="00960FE2" w:rsidRPr="000E38F6" w:rsidRDefault="00960FE2" w:rsidP="000862F9">
            <w:pPr>
              <w:pStyle w:val="a6"/>
              <w:numPr>
                <w:ilvl w:val="0"/>
                <w:numId w:val="13"/>
              </w:numPr>
              <w:spacing w:line="276" w:lineRule="auto"/>
              <w:ind w:left="22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56" w:type="dxa"/>
          </w:tcPr>
          <w:p w:rsidR="00960FE2" w:rsidRPr="000E38F6" w:rsidRDefault="00960FE2" w:rsidP="000862F9">
            <w:pPr>
              <w:spacing w:line="276" w:lineRule="auto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38F6">
              <w:rPr>
                <w:rFonts w:ascii="Times New Roman" w:hAnsi="Times New Roman" w:cs="Times New Roman"/>
                <w:sz w:val="28"/>
                <w:szCs w:val="28"/>
              </w:rPr>
              <w:t>Обобщение и распространение опыта организации и реализации инженерно-технологического образования в учреждении общего образования</w:t>
            </w:r>
          </w:p>
        </w:tc>
      </w:tr>
    </w:tbl>
    <w:p w:rsidR="001834D2" w:rsidRPr="000E38F6" w:rsidRDefault="001834D2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b/>
          <w:sz w:val="28"/>
          <w:szCs w:val="28"/>
        </w:rPr>
        <w:t>Требования к педагогам, работающим в инженерных классах</w:t>
      </w:r>
    </w:p>
    <w:p w:rsidR="001834D2" w:rsidRPr="000E38F6" w:rsidRDefault="001834D2" w:rsidP="000862F9">
      <w:pPr>
        <w:shd w:val="clear" w:color="auto" w:fill="FFFFFF"/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Педагогический коллектив для работы в этих классах формируется из высококвалифицированных педагогов. Педагог, преподающий дисциплины в </w:t>
      </w:r>
      <w:r w:rsidR="008B7805" w:rsidRPr="000E38F6">
        <w:rPr>
          <w:rFonts w:ascii="Times New Roman" w:hAnsi="Times New Roman" w:cs="Times New Roman"/>
          <w:sz w:val="28"/>
          <w:szCs w:val="28"/>
        </w:rPr>
        <w:t>инженерном классе</w:t>
      </w:r>
      <w:r w:rsidRPr="000E38F6">
        <w:rPr>
          <w:rFonts w:ascii="Times New Roman" w:hAnsi="Times New Roman" w:cs="Times New Roman"/>
          <w:sz w:val="28"/>
          <w:szCs w:val="28"/>
        </w:rPr>
        <w:t>, должен быть опытным учителем высшей или первой категории, регулярно повышать уровень своей профессиональной подготовки, добиваться высоких образовательных результатов, постоянно совершенствоваться, заниматься научно – методической работой, уметь создавать благоприятный эмоциональный настрой в общении с учениками и их родителями.</w:t>
      </w:r>
    </w:p>
    <w:p w:rsidR="008B7805" w:rsidRPr="000E38F6" w:rsidRDefault="00DB0898" w:rsidP="000862F9">
      <w:pPr>
        <w:spacing w:after="0" w:line="312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38F6">
        <w:rPr>
          <w:rFonts w:ascii="Times New Roman" w:hAnsi="Times New Roman" w:cs="Times New Roman"/>
          <w:b/>
          <w:sz w:val="28"/>
          <w:szCs w:val="28"/>
        </w:rPr>
        <w:t>Планируемый результат.</w:t>
      </w:r>
    </w:p>
    <w:p w:rsidR="008B7805" w:rsidRPr="000E38F6" w:rsidRDefault="00960FE2" w:rsidP="000862F9">
      <w:pPr>
        <w:pStyle w:val="a6"/>
        <w:numPr>
          <w:ilvl w:val="0"/>
          <w:numId w:val="16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lastRenderedPageBreak/>
        <w:t>Разработка и реализация к</w:t>
      </w:r>
      <w:r w:rsidR="008B7805" w:rsidRPr="000E38F6">
        <w:rPr>
          <w:rFonts w:ascii="Times New Roman" w:hAnsi="Times New Roman" w:cs="Times New Roman"/>
          <w:sz w:val="28"/>
          <w:szCs w:val="28"/>
        </w:rPr>
        <w:t>омплект</w:t>
      </w:r>
      <w:r w:rsidRPr="000E38F6">
        <w:rPr>
          <w:rFonts w:ascii="Times New Roman" w:hAnsi="Times New Roman" w:cs="Times New Roman"/>
          <w:sz w:val="28"/>
          <w:szCs w:val="28"/>
        </w:rPr>
        <w:t>а</w:t>
      </w:r>
      <w:r w:rsidR="008B7805" w:rsidRPr="000E38F6">
        <w:rPr>
          <w:rFonts w:ascii="Times New Roman" w:hAnsi="Times New Roman" w:cs="Times New Roman"/>
          <w:sz w:val="28"/>
          <w:szCs w:val="28"/>
        </w:rPr>
        <w:t xml:space="preserve"> нормативно-правовых документов, регулирующих порядок организации и реализации инженерного класса в рамках учреждения общего образования; </w:t>
      </w:r>
    </w:p>
    <w:p w:rsidR="008B7805" w:rsidRPr="000E38F6" w:rsidRDefault="008B7805" w:rsidP="000862F9">
      <w:pPr>
        <w:pStyle w:val="a6"/>
        <w:numPr>
          <w:ilvl w:val="0"/>
          <w:numId w:val="16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Программное обеспечение реализации </w:t>
      </w:r>
      <w:r w:rsidR="00960FE2" w:rsidRPr="000E38F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Pr="000E38F6">
        <w:rPr>
          <w:rFonts w:ascii="Times New Roman" w:hAnsi="Times New Roman" w:cs="Times New Roman"/>
          <w:sz w:val="28"/>
          <w:szCs w:val="28"/>
        </w:rPr>
        <w:t>инженерно</w:t>
      </w:r>
      <w:r w:rsidR="005F2791" w:rsidRPr="000E38F6">
        <w:rPr>
          <w:rFonts w:ascii="Times New Roman" w:hAnsi="Times New Roman" w:cs="Times New Roman"/>
          <w:sz w:val="28"/>
          <w:szCs w:val="28"/>
        </w:rPr>
        <w:t>-техноло</w:t>
      </w:r>
      <w:r w:rsidR="000E38F6" w:rsidRPr="000E38F6">
        <w:rPr>
          <w:rFonts w:ascii="Times New Roman" w:hAnsi="Times New Roman" w:cs="Times New Roman"/>
          <w:sz w:val="28"/>
          <w:szCs w:val="28"/>
        </w:rPr>
        <w:t>г</w:t>
      </w:r>
      <w:r w:rsidR="005F2791" w:rsidRPr="000E38F6">
        <w:rPr>
          <w:rFonts w:ascii="Times New Roman" w:hAnsi="Times New Roman" w:cs="Times New Roman"/>
          <w:sz w:val="28"/>
          <w:szCs w:val="28"/>
        </w:rPr>
        <w:t>ического</w:t>
      </w:r>
      <w:r w:rsidRPr="000E38F6">
        <w:rPr>
          <w:rFonts w:ascii="Times New Roman" w:hAnsi="Times New Roman" w:cs="Times New Roman"/>
          <w:sz w:val="28"/>
          <w:szCs w:val="28"/>
        </w:rPr>
        <w:t xml:space="preserve"> класса в учреждени</w:t>
      </w:r>
      <w:r w:rsidR="00960FE2" w:rsidRPr="000E38F6">
        <w:rPr>
          <w:rFonts w:ascii="Times New Roman" w:hAnsi="Times New Roman" w:cs="Times New Roman"/>
          <w:sz w:val="28"/>
          <w:szCs w:val="28"/>
        </w:rPr>
        <w:t xml:space="preserve">и, разработка </w:t>
      </w:r>
      <w:r w:rsidRPr="000E38F6">
        <w:rPr>
          <w:rFonts w:ascii="Times New Roman" w:hAnsi="Times New Roman" w:cs="Times New Roman"/>
          <w:sz w:val="28"/>
          <w:szCs w:val="28"/>
        </w:rPr>
        <w:t>рабочи</w:t>
      </w:r>
      <w:r w:rsidR="00960FE2" w:rsidRPr="000E38F6">
        <w:rPr>
          <w:rFonts w:ascii="Times New Roman" w:hAnsi="Times New Roman" w:cs="Times New Roman"/>
          <w:sz w:val="28"/>
          <w:szCs w:val="28"/>
        </w:rPr>
        <w:t>х</w:t>
      </w:r>
      <w:r w:rsidRPr="000E38F6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960FE2" w:rsidRPr="000E38F6">
        <w:rPr>
          <w:rFonts w:ascii="Times New Roman" w:hAnsi="Times New Roman" w:cs="Times New Roman"/>
          <w:sz w:val="28"/>
          <w:szCs w:val="28"/>
        </w:rPr>
        <w:t xml:space="preserve"> </w:t>
      </w:r>
      <w:r w:rsidRPr="000E38F6">
        <w:rPr>
          <w:rFonts w:ascii="Times New Roman" w:hAnsi="Times New Roman" w:cs="Times New Roman"/>
          <w:sz w:val="28"/>
          <w:szCs w:val="28"/>
        </w:rPr>
        <w:t>специальных инженерных д</w:t>
      </w:r>
      <w:r w:rsidR="005F2791" w:rsidRPr="000E38F6">
        <w:rPr>
          <w:rFonts w:ascii="Times New Roman" w:hAnsi="Times New Roman" w:cs="Times New Roman"/>
          <w:sz w:val="28"/>
          <w:szCs w:val="28"/>
        </w:rPr>
        <w:t>исциплин</w:t>
      </w:r>
      <w:r w:rsidRPr="000E38F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8B7805" w:rsidRPr="000E38F6" w:rsidRDefault="00960FE2" w:rsidP="000862F9">
      <w:pPr>
        <w:pStyle w:val="a6"/>
        <w:numPr>
          <w:ilvl w:val="0"/>
          <w:numId w:val="16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Разработка и </w:t>
      </w:r>
      <w:r w:rsidR="000E38F6" w:rsidRPr="000E38F6">
        <w:rPr>
          <w:rFonts w:ascii="Times New Roman" w:hAnsi="Times New Roman" w:cs="Times New Roman"/>
          <w:sz w:val="28"/>
          <w:szCs w:val="28"/>
        </w:rPr>
        <w:t>а</w:t>
      </w:r>
      <w:r w:rsidRPr="000E38F6">
        <w:rPr>
          <w:rFonts w:ascii="Times New Roman" w:hAnsi="Times New Roman" w:cs="Times New Roman"/>
          <w:sz w:val="28"/>
          <w:szCs w:val="28"/>
        </w:rPr>
        <w:t xml:space="preserve">пробирование </w:t>
      </w:r>
      <w:r w:rsidR="008B7805" w:rsidRPr="000E38F6">
        <w:rPr>
          <w:rFonts w:ascii="Times New Roman" w:hAnsi="Times New Roman" w:cs="Times New Roman"/>
          <w:sz w:val="28"/>
          <w:szCs w:val="28"/>
        </w:rPr>
        <w:t xml:space="preserve">диагностических методик для выявления интереса обучающихся к техническому образованию и инженерным дисциплинам, склонности обучающихся к техническому образованию и инженерным дисциплинам, отслеживания усвоения обучающимися дисциплин в рамках инженерного образования; </w:t>
      </w:r>
    </w:p>
    <w:p w:rsidR="008B7805" w:rsidRPr="000E38F6" w:rsidRDefault="00960FE2" w:rsidP="000862F9">
      <w:pPr>
        <w:pStyle w:val="a6"/>
        <w:numPr>
          <w:ilvl w:val="0"/>
          <w:numId w:val="16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Разработка и реализация м</w:t>
      </w:r>
      <w:r w:rsidR="008B7805" w:rsidRPr="000E38F6">
        <w:rPr>
          <w:rFonts w:ascii="Times New Roman" w:hAnsi="Times New Roman" w:cs="Times New Roman"/>
          <w:sz w:val="28"/>
          <w:szCs w:val="28"/>
        </w:rPr>
        <w:t>еханизм</w:t>
      </w:r>
      <w:r w:rsidRPr="000E38F6">
        <w:rPr>
          <w:rFonts w:ascii="Times New Roman" w:hAnsi="Times New Roman" w:cs="Times New Roman"/>
          <w:sz w:val="28"/>
          <w:szCs w:val="28"/>
        </w:rPr>
        <w:t>а</w:t>
      </w:r>
      <w:r w:rsidR="008B7805" w:rsidRPr="000E38F6">
        <w:rPr>
          <w:rFonts w:ascii="Times New Roman" w:hAnsi="Times New Roman" w:cs="Times New Roman"/>
          <w:sz w:val="28"/>
          <w:szCs w:val="28"/>
        </w:rPr>
        <w:t xml:space="preserve"> взаимодействия с учреждениями дополнительного, высшего образования, предприятиями города по вопросам организации и реализации инженерного класса; </w:t>
      </w:r>
    </w:p>
    <w:p w:rsidR="008B7805" w:rsidRPr="000E38F6" w:rsidRDefault="00960FE2" w:rsidP="000862F9">
      <w:pPr>
        <w:pStyle w:val="a6"/>
        <w:numPr>
          <w:ilvl w:val="0"/>
          <w:numId w:val="16"/>
        </w:numPr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Разработка и распространение м</w:t>
      </w:r>
      <w:r w:rsidR="008B7805" w:rsidRPr="000E38F6">
        <w:rPr>
          <w:rFonts w:ascii="Times New Roman" w:hAnsi="Times New Roman" w:cs="Times New Roman"/>
          <w:sz w:val="28"/>
          <w:szCs w:val="28"/>
        </w:rPr>
        <w:t>етодически</w:t>
      </w:r>
      <w:r w:rsidRPr="000E38F6">
        <w:rPr>
          <w:rFonts w:ascii="Times New Roman" w:hAnsi="Times New Roman" w:cs="Times New Roman"/>
          <w:sz w:val="28"/>
          <w:szCs w:val="28"/>
        </w:rPr>
        <w:t>х</w:t>
      </w:r>
      <w:r w:rsidR="008B7805" w:rsidRPr="000E38F6">
        <w:rPr>
          <w:rFonts w:ascii="Times New Roman" w:hAnsi="Times New Roman" w:cs="Times New Roman"/>
          <w:sz w:val="28"/>
          <w:szCs w:val="28"/>
        </w:rPr>
        <w:t xml:space="preserve"> рекомендаци</w:t>
      </w:r>
      <w:r w:rsidRPr="000E38F6">
        <w:rPr>
          <w:rFonts w:ascii="Times New Roman" w:hAnsi="Times New Roman" w:cs="Times New Roman"/>
          <w:sz w:val="28"/>
          <w:szCs w:val="28"/>
        </w:rPr>
        <w:t>й</w:t>
      </w:r>
      <w:r w:rsidR="008B7805" w:rsidRPr="000E38F6">
        <w:rPr>
          <w:rFonts w:ascii="Times New Roman" w:hAnsi="Times New Roman" w:cs="Times New Roman"/>
          <w:sz w:val="28"/>
          <w:szCs w:val="28"/>
        </w:rPr>
        <w:t xml:space="preserve"> по вопросам организации и реализации </w:t>
      </w:r>
      <w:r w:rsidRPr="000E38F6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8B7805" w:rsidRPr="000E38F6">
        <w:rPr>
          <w:rFonts w:ascii="Times New Roman" w:hAnsi="Times New Roman" w:cs="Times New Roman"/>
          <w:sz w:val="28"/>
          <w:szCs w:val="28"/>
        </w:rPr>
        <w:t>в учреждениях общего образования</w:t>
      </w:r>
      <w:r w:rsidR="00DB0898" w:rsidRPr="000E38F6">
        <w:rPr>
          <w:rFonts w:ascii="Times New Roman" w:hAnsi="Times New Roman" w:cs="Times New Roman"/>
          <w:sz w:val="28"/>
          <w:szCs w:val="28"/>
        </w:rPr>
        <w:t>;</w:t>
      </w:r>
    </w:p>
    <w:p w:rsidR="00904176" w:rsidRPr="000E38F6" w:rsidRDefault="00E94DD9" w:rsidP="000862F9">
      <w:pPr>
        <w:pStyle w:val="a6"/>
        <w:numPr>
          <w:ilvl w:val="0"/>
          <w:numId w:val="16"/>
        </w:numPr>
        <w:shd w:val="clear" w:color="auto" w:fill="FFFFFF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О</w:t>
      </w:r>
      <w:r w:rsidR="00DB0898" w:rsidRPr="000E38F6">
        <w:rPr>
          <w:rFonts w:ascii="Times New Roman" w:hAnsi="Times New Roman" w:cs="Times New Roman"/>
          <w:sz w:val="28"/>
          <w:szCs w:val="28"/>
        </w:rPr>
        <w:t xml:space="preserve">снащение кабинетов технического цикла новым современным оборудованием; </w:t>
      </w:r>
    </w:p>
    <w:p w:rsidR="00904176" w:rsidRPr="000E38F6" w:rsidRDefault="00904176" w:rsidP="000862F9">
      <w:pPr>
        <w:pStyle w:val="a6"/>
        <w:numPr>
          <w:ilvl w:val="0"/>
          <w:numId w:val="16"/>
        </w:numPr>
        <w:shd w:val="clear" w:color="auto" w:fill="FFFFFF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Участие в образовательных и учебно-исследовательских проектах учреждений-партнеров.</w:t>
      </w:r>
    </w:p>
    <w:p w:rsidR="00904176" w:rsidRPr="000E38F6" w:rsidRDefault="00904176" w:rsidP="000862F9">
      <w:pPr>
        <w:pStyle w:val="a6"/>
        <w:numPr>
          <w:ilvl w:val="0"/>
          <w:numId w:val="16"/>
        </w:numPr>
        <w:shd w:val="clear" w:color="auto" w:fill="FFFFFF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Призовые результаты на предметных олимпиадах и конкурсах различного уровня; участие в конференциях различного уровня по во</w:t>
      </w:r>
      <w:r w:rsidR="000E38F6" w:rsidRPr="000E38F6">
        <w:rPr>
          <w:rFonts w:ascii="Times New Roman" w:hAnsi="Times New Roman" w:cs="Times New Roman"/>
          <w:sz w:val="28"/>
          <w:szCs w:val="28"/>
        </w:rPr>
        <w:t>просам, связанным с инженерно-</w:t>
      </w:r>
      <w:r w:rsidRPr="000E38F6">
        <w:rPr>
          <w:rFonts w:ascii="Times New Roman" w:hAnsi="Times New Roman" w:cs="Times New Roman"/>
          <w:sz w:val="28"/>
          <w:szCs w:val="28"/>
        </w:rPr>
        <w:t>техническим направлением</w:t>
      </w:r>
      <w:r w:rsidR="005F2791" w:rsidRPr="000E38F6">
        <w:rPr>
          <w:rFonts w:ascii="Times New Roman" w:hAnsi="Times New Roman" w:cs="Times New Roman"/>
          <w:sz w:val="28"/>
          <w:szCs w:val="28"/>
        </w:rPr>
        <w:t>.</w:t>
      </w:r>
    </w:p>
    <w:p w:rsidR="00960FE2" w:rsidRPr="000E38F6" w:rsidRDefault="00904176" w:rsidP="000862F9">
      <w:pPr>
        <w:pStyle w:val="a6"/>
        <w:numPr>
          <w:ilvl w:val="0"/>
          <w:numId w:val="16"/>
        </w:numPr>
        <w:shd w:val="clear" w:color="auto" w:fill="FFFFFF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>Достижение в</w:t>
      </w:r>
      <w:r w:rsidR="00DB0898" w:rsidRPr="000E38F6">
        <w:rPr>
          <w:rFonts w:ascii="Times New Roman" w:hAnsi="Times New Roman" w:cs="Times New Roman"/>
          <w:sz w:val="28"/>
          <w:szCs w:val="28"/>
        </w:rPr>
        <w:t>ысок</w:t>
      </w:r>
      <w:r w:rsidRPr="000E38F6">
        <w:rPr>
          <w:rFonts w:ascii="Times New Roman" w:hAnsi="Times New Roman" w:cs="Times New Roman"/>
          <w:sz w:val="28"/>
          <w:szCs w:val="28"/>
        </w:rPr>
        <w:t>ого</w:t>
      </w:r>
      <w:r w:rsidR="00DB0898" w:rsidRPr="000E38F6">
        <w:rPr>
          <w:rFonts w:ascii="Times New Roman" w:hAnsi="Times New Roman" w:cs="Times New Roman"/>
          <w:sz w:val="28"/>
          <w:szCs w:val="28"/>
        </w:rPr>
        <w:t xml:space="preserve"> уров</w:t>
      </w:r>
      <w:r w:rsidRPr="000E38F6">
        <w:rPr>
          <w:rFonts w:ascii="Times New Roman" w:hAnsi="Times New Roman" w:cs="Times New Roman"/>
          <w:sz w:val="28"/>
          <w:szCs w:val="28"/>
        </w:rPr>
        <w:t>ня</w:t>
      </w:r>
      <w:r w:rsidR="00DB0898" w:rsidRPr="000E38F6">
        <w:rPr>
          <w:rFonts w:ascii="Times New Roman" w:hAnsi="Times New Roman" w:cs="Times New Roman"/>
          <w:sz w:val="28"/>
          <w:szCs w:val="28"/>
        </w:rPr>
        <w:t xml:space="preserve"> теоретической и практической подготовки выпускников </w:t>
      </w:r>
      <w:r w:rsidR="00E94DD9" w:rsidRPr="000E38F6">
        <w:rPr>
          <w:rFonts w:ascii="Times New Roman" w:hAnsi="Times New Roman" w:cs="Times New Roman"/>
          <w:sz w:val="28"/>
          <w:szCs w:val="28"/>
        </w:rPr>
        <w:t>лицея</w:t>
      </w:r>
      <w:r w:rsidR="00960FE2" w:rsidRPr="000E38F6">
        <w:rPr>
          <w:rFonts w:ascii="Times New Roman" w:hAnsi="Times New Roman" w:cs="Times New Roman"/>
          <w:sz w:val="28"/>
          <w:szCs w:val="28"/>
        </w:rPr>
        <w:t xml:space="preserve"> по математике, физике, информатике, повышение качества результатов обучения при независимой оценке на государственной итоговой аттестации</w:t>
      </w:r>
      <w:r w:rsidR="005C578B" w:rsidRPr="000E38F6">
        <w:rPr>
          <w:rFonts w:ascii="Times New Roman" w:hAnsi="Times New Roman" w:cs="Times New Roman"/>
          <w:sz w:val="28"/>
          <w:szCs w:val="28"/>
        </w:rPr>
        <w:t xml:space="preserve"> по профильным дисциплинам (ЕГЭ)</w:t>
      </w:r>
      <w:r w:rsidR="00960FE2" w:rsidRPr="000E38F6">
        <w:rPr>
          <w:rFonts w:ascii="Times New Roman" w:hAnsi="Times New Roman" w:cs="Times New Roman"/>
          <w:sz w:val="28"/>
          <w:szCs w:val="28"/>
        </w:rPr>
        <w:t>.</w:t>
      </w:r>
    </w:p>
    <w:p w:rsidR="00904176" w:rsidRPr="000E38F6" w:rsidRDefault="00960FE2" w:rsidP="000862F9">
      <w:pPr>
        <w:pStyle w:val="a6"/>
        <w:numPr>
          <w:ilvl w:val="0"/>
          <w:numId w:val="16"/>
        </w:numPr>
        <w:shd w:val="clear" w:color="auto" w:fill="FFFFFF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Создание эффективной модели профессиональной ориентации выпускников, создание условий для осознанного выбора профессии, в дальнейшей перспективе </w:t>
      </w:r>
      <w:r w:rsidR="005F2791" w:rsidRPr="000E38F6">
        <w:rPr>
          <w:rFonts w:ascii="Times New Roman" w:hAnsi="Times New Roman" w:cs="Times New Roman"/>
          <w:sz w:val="28"/>
          <w:szCs w:val="28"/>
        </w:rPr>
        <w:t>-</w:t>
      </w:r>
      <w:r w:rsidRPr="000E38F6">
        <w:rPr>
          <w:rFonts w:ascii="Times New Roman" w:hAnsi="Times New Roman" w:cs="Times New Roman"/>
          <w:sz w:val="28"/>
          <w:szCs w:val="28"/>
        </w:rPr>
        <w:t>высокая востребованность выпускников на рынке труда.</w:t>
      </w:r>
      <w:r w:rsidR="00DB0898" w:rsidRPr="000E38F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94DD9" w:rsidRPr="000E38F6" w:rsidRDefault="00960FE2" w:rsidP="000862F9">
      <w:pPr>
        <w:pStyle w:val="a6"/>
        <w:numPr>
          <w:ilvl w:val="0"/>
          <w:numId w:val="16"/>
        </w:numPr>
        <w:shd w:val="clear" w:color="auto" w:fill="FFFFFF"/>
        <w:spacing w:after="0" w:line="312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0E38F6">
        <w:rPr>
          <w:rFonts w:ascii="Times New Roman" w:hAnsi="Times New Roman" w:cs="Times New Roman"/>
          <w:sz w:val="28"/>
          <w:szCs w:val="28"/>
        </w:rPr>
        <w:t xml:space="preserve">Увеличение числа выпускников, </w:t>
      </w:r>
      <w:r w:rsidR="00904176" w:rsidRPr="000E38F6">
        <w:rPr>
          <w:rFonts w:ascii="Times New Roman" w:hAnsi="Times New Roman" w:cs="Times New Roman"/>
          <w:sz w:val="28"/>
          <w:szCs w:val="28"/>
        </w:rPr>
        <w:t>выбравших дальнейшее образование, связанное с технической сферой</w:t>
      </w:r>
      <w:r w:rsidR="005F2791" w:rsidRPr="000E38F6">
        <w:rPr>
          <w:rFonts w:ascii="Times New Roman" w:hAnsi="Times New Roman" w:cs="Times New Roman"/>
          <w:sz w:val="28"/>
          <w:szCs w:val="28"/>
        </w:rPr>
        <w:t>,</w:t>
      </w:r>
      <w:r w:rsidR="00904176" w:rsidRPr="000E38F6">
        <w:rPr>
          <w:rFonts w:ascii="Times New Roman" w:hAnsi="Times New Roman" w:cs="Times New Roman"/>
          <w:sz w:val="28"/>
          <w:szCs w:val="28"/>
        </w:rPr>
        <w:t xml:space="preserve"> и числа молодых специалистов</w:t>
      </w:r>
      <w:r w:rsidR="005F2791" w:rsidRPr="000E38F6">
        <w:rPr>
          <w:rFonts w:ascii="Times New Roman" w:hAnsi="Times New Roman" w:cs="Times New Roman"/>
          <w:sz w:val="28"/>
          <w:szCs w:val="28"/>
        </w:rPr>
        <w:t>,</w:t>
      </w:r>
      <w:r w:rsidR="00904176" w:rsidRPr="000E38F6">
        <w:rPr>
          <w:rFonts w:ascii="Times New Roman" w:hAnsi="Times New Roman" w:cs="Times New Roman"/>
          <w:sz w:val="28"/>
          <w:szCs w:val="28"/>
        </w:rPr>
        <w:t xml:space="preserve"> пришедших работать на предприятия</w:t>
      </w:r>
      <w:r w:rsidR="005F2791" w:rsidRPr="000E38F6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904176" w:rsidRPr="000E38F6">
        <w:rPr>
          <w:rFonts w:ascii="Times New Roman" w:hAnsi="Times New Roman" w:cs="Times New Roman"/>
          <w:sz w:val="28"/>
          <w:szCs w:val="28"/>
        </w:rPr>
        <w:t xml:space="preserve"> после получения профессионального образования.</w:t>
      </w:r>
    </w:p>
    <w:sectPr w:rsidR="00E94DD9" w:rsidRPr="000E38F6" w:rsidSect="000862F9">
      <w:headerReference w:type="default" r:id="rId7"/>
      <w:headerReference w:type="first" r:id="rId8"/>
      <w:pgSz w:w="11906" w:h="16838"/>
      <w:pgMar w:top="1418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15E9" w:rsidRDefault="001E15E9" w:rsidP="00AC7AD2">
      <w:pPr>
        <w:spacing w:after="0" w:line="240" w:lineRule="auto"/>
      </w:pPr>
      <w:r>
        <w:separator/>
      </w:r>
    </w:p>
  </w:endnote>
  <w:endnote w:type="continuationSeparator" w:id="0">
    <w:p w:rsidR="001E15E9" w:rsidRDefault="001E15E9" w:rsidP="00AC7A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15E9" w:rsidRDefault="001E15E9" w:rsidP="00AC7AD2">
      <w:pPr>
        <w:spacing w:after="0" w:line="240" w:lineRule="auto"/>
      </w:pPr>
      <w:r>
        <w:separator/>
      </w:r>
    </w:p>
  </w:footnote>
  <w:footnote w:type="continuationSeparator" w:id="0">
    <w:p w:rsidR="001E15E9" w:rsidRDefault="001E15E9" w:rsidP="00AC7A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9613339"/>
      <w:docPartObj>
        <w:docPartGallery w:val="Page Numbers (Top of Page)"/>
        <w:docPartUnique/>
      </w:docPartObj>
    </w:sdtPr>
    <w:sdtEndPr/>
    <w:sdtContent>
      <w:p w:rsidR="000E38F6" w:rsidRDefault="000E38F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F2D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087693"/>
      <w:docPartObj>
        <w:docPartGallery w:val="Page Numbers (Top of Page)"/>
        <w:docPartUnique/>
      </w:docPartObj>
    </w:sdtPr>
    <w:sdtEndPr/>
    <w:sdtContent>
      <w:p w:rsidR="000862F9" w:rsidRDefault="000862F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862F9" w:rsidRDefault="000862F9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202329"/>
    <w:multiLevelType w:val="multilevel"/>
    <w:tmpl w:val="2F3A2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901C6"/>
    <w:multiLevelType w:val="multilevel"/>
    <w:tmpl w:val="6D2A4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730563"/>
    <w:multiLevelType w:val="hybridMultilevel"/>
    <w:tmpl w:val="25B02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E5766"/>
    <w:multiLevelType w:val="multilevel"/>
    <w:tmpl w:val="62C0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6D0428"/>
    <w:multiLevelType w:val="hybridMultilevel"/>
    <w:tmpl w:val="467C5B56"/>
    <w:lvl w:ilvl="0" w:tplc="9CB427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C36E4"/>
    <w:multiLevelType w:val="multilevel"/>
    <w:tmpl w:val="178CC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D3786"/>
    <w:multiLevelType w:val="hybridMultilevel"/>
    <w:tmpl w:val="F1C81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E5F6C"/>
    <w:multiLevelType w:val="multilevel"/>
    <w:tmpl w:val="0B28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FD06BB"/>
    <w:multiLevelType w:val="hybridMultilevel"/>
    <w:tmpl w:val="B96CF410"/>
    <w:lvl w:ilvl="0" w:tplc="9CB4271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09E1DB7"/>
    <w:multiLevelType w:val="multilevel"/>
    <w:tmpl w:val="72442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9AA45C6"/>
    <w:multiLevelType w:val="multilevel"/>
    <w:tmpl w:val="1D280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6D28D4"/>
    <w:multiLevelType w:val="hybridMultilevel"/>
    <w:tmpl w:val="2E8C22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44A6242"/>
    <w:multiLevelType w:val="multilevel"/>
    <w:tmpl w:val="B574B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BAE3ACA"/>
    <w:multiLevelType w:val="hybridMultilevel"/>
    <w:tmpl w:val="F1C81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930610"/>
    <w:multiLevelType w:val="multilevel"/>
    <w:tmpl w:val="6E8C89B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5" w15:restartNumberingAfterBreak="0">
    <w:nsid w:val="79BA2ED1"/>
    <w:multiLevelType w:val="multilevel"/>
    <w:tmpl w:val="78C6A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2"/>
  </w:num>
  <w:num w:numId="5">
    <w:abstractNumId w:val="7"/>
  </w:num>
  <w:num w:numId="6">
    <w:abstractNumId w:val="9"/>
  </w:num>
  <w:num w:numId="7">
    <w:abstractNumId w:val="3"/>
  </w:num>
  <w:num w:numId="8">
    <w:abstractNumId w:val="14"/>
  </w:num>
  <w:num w:numId="9">
    <w:abstractNumId w:val="15"/>
  </w:num>
  <w:num w:numId="10">
    <w:abstractNumId w:val="10"/>
  </w:num>
  <w:num w:numId="11">
    <w:abstractNumId w:val="6"/>
  </w:num>
  <w:num w:numId="12">
    <w:abstractNumId w:val="13"/>
  </w:num>
  <w:num w:numId="13">
    <w:abstractNumId w:val="2"/>
  </w:num>
  <w:num w:numId="14">
    <w:abstractNumId w:val="11"/>
  </w:num>
  <w:num w:numId="15">
    <w:abstractNumId w:val="8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056"/>
    <w:rsid w:val="00031BA5"/>
    <w:rsid w:val="00035F54"/>
    <w:rsid w:val="000862F9"/>
    <w:rsid w:val="000B2CA2"/>
    <w:rsid w:val="000B2CAA"/>
    <w:rsid w:val="000E38F6"/>
    <w:rsid w:val="00121CD8"/>
    <w:rsid w:val="001712D1"/>
    <w:rsid w:val="001834D2"/>
    <w:rsid w:val="0018651F"/>
    <w:rsid w:val="00194B1A"/>
    <w:rsid w:val="001D67B7"/>
    <w:rsid w:val="001E15E9"/>
    <w:rsid w:val="002073A5"/>
    <w:rsid w:val="002C01FF"/>
    <w:rsid w:val="002E2B3C"/>
    <w:rsid w:val="002E581E"/>
    <w:rsid w:val="002F27D8"/>
    <w:rsid w:val="002F327D"/>
    <w:rsid w:val="003E1887"/>
    <w:rsid w:val="004A55F3"/>
    <w:rsid w:val="004C6A7F"/>
    <w:rsid w:val="004F14F5"/>
    <w:rsid w:val="0050001B"/>
    <w:rsid w:val="00512EA3"/>
    <w:rsid w:val="00582814"/>
    <w:rsid w:val="005B0B49"/>
    <w:rsid w:val="005C578B"/>
    <w:rsid w:val="005F2791"/>
    <w:rsid w:val="006250C4"/>
    <w:rsid w:val="0063600E"/>
    <w:rsid w:val="006C2116"/>
    <w:rsid w:val="0071672F"/>
    <w:rsid w:val="007308F5"/>
    <w:rsid w:val="00762D49"/>
    <w:rsid w:val="007D7117"/>
    <w:rsid w:val="008B7805"/>
    <w:rsid w:val="00901D16"/>
    <w:rsid w:val="00904176"/>
    <w:rsid w:val="00947056"/>
    <w:rsid w:val="00960FE2"/>
    <w:rsid w:val="00986D64"/>
    <w:rsid w:val="00A21912"/>
    <w:rsid w:val="00AC7AD2"/>
    <w:rsid w:val="00AF0F2D"/>
    <w:rsid w:val="00B37364"/>
    <w:rsid w:val="00BE2315"/>
    <w:rsid w:val="00D64254"/>
    <w:rsid w:val="00DB0898"/>
    <w:rsid w:val="00E87824"/>
    <w:rsid w:val="00E94DD9"/>
    <w:rsid w:val="00F00132"/>
    <w:rsid w:val="00F153F5"/>
    <w:rsid w:val="00F377E9"/>
    <w:rsid w:val="00FC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F90656-BCBD-4EC4-A65A-00E70662D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nhideWhenUsed/>
    <w:qFormat/>
    <w:rsid w:val="00904176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47056"/>
    <w:rPr>
      <w:color w:val="99CA3C" w:themeColor="hyperlink"/>
      <w:u w:val="single"/>
    </w:rPr>
  </w:style>
  <w:style w:type="paragraph" w:styleId="a4">
    <w:name w:val="No Spacing"/>
    <w:uiPriority w:val="1"/>
    <w:qFormat/>
    <w:rsid w:val="003E1887"/>
    <w:pPr>
      <w:spacing w:after="0" w:line="240" w:lineRule="auto"/>
    </w:pPr>
  </w:style>
  <w:style w:type="table" w:styleId="a5">
    <w:name w:val="Table Grid"/>
    <w:basedOn w:val="a1"/>
    <w:uiPriority w:val="39"/>
    <w:rsid w:val="002F3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B7805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90417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7">
    <w:name w:val="header"/>
    <w:basedOn w:val="a"/>
    <w:link w:val="a8"/>
    <w:uiPriority w:val="99"/>
    <w:unhideWhenUsed/>
    <w:rsid w:val="00AC7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C7AD2"/>
  </w:style>
  <w:style w:type="paragraph" w:styleId="a9">
    <w:name w:val="footer"/>
    <w:basedOn w:val="a"/>
    <w:link w:val="aa"/>
    <w:uiPriority w:val="99"/>
    <w:unhideWhenUsed/>
    <w:rsid w:val="00AC7A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C7A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46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8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53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29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59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6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8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1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140643">
                          <w:marLeft w:val="240"/>
                          <w:marRight w:val="24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43577">
                              <w:marLeft w:val="0"/>
                              <w:marRight w:val="0"/>
                              <w:marTop w:val="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70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33596257">
                              <w:marLeft w:val="0"/>
                              <w:marRight w:val="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92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314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95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73053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44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455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95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1901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7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597824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366839">
                              <w:marLeft w:val="0"/>
                              <w:marRight w:val="0"/>
                              <w:marTop w:val="450"/>
                              <w:marBottom w:val="9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8907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494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71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01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26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25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265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095345">
                      <w:marLeft w:val="0"/>
                      <w:marRight w:val="0"/>
                      <w:marTop w:val="30"/>
                      <w:marBottom w:val="1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9547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32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680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455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398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7263459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9444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946183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847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12399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178783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669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81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42285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05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019351">
                                      <w:marLeft w:val="30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911239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415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657614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112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598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8714445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2496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9612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4617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6203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070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6085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008ECC"/>
                                            <w:left w:val="single" w:sz="12" w:space="0" w:color="008ECC"/>
                                            <w:bottom w:val="single" w:sz="12" w:space="0" w:color="008ECC"/>
                                            <w:right w:val="single" w:sz="12" w:space="0" w:color="008ECC"/>
                                          </w:divBdr>
                                        </w:div>
                                      </w:divsChild>
                                    </w:div>
                                    <w:div w:id="1753043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3226058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2201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2130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817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008ECC"/>
                                            <w:left w:val="single" w:sz="12" w:space="0" w:color="008ECC"/>
                                            <w:bottom w:val="single" w:sz="12" w:space="0" w:color="008ECC"/>
                                            <w:right w:val="single" w:sz="12" w:space="0" w:color="008ECC"/>
                                          </w:divBdr>
                                        </w:div>
                                      </w:divsChild>
                                    </w:div>
                                    <w:div w:id="815027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7636290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4729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53749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2097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008ECC"/>
                                            <w:left w:val="single" w:sz="12" w:space="0" w:color="008ECC"/>
                                            <w:bottom w:val="single" w:sz="12" w:space="0" w:color="008ECC"/>
                                            <w:right w:val="single" w:sz="12" w:space="0" w:color="008ECC"/>
                                          </w:divBdr>
                                        </w:div>
                                      </w:divsChild>
                                    </w:div>
                                    <w:div w:id="29455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0035108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638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27476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3356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008ECC"/>
                                            <w:left w:val="single" w:sz="12" w:space="0" w:color="008ECC"/>
                                            <w:bottom w:val="single" w:sz="12" w:space="0" w:color="008ECC"/>
                                            <w:right w:val="single" w:sz="12" w:space="0" w:color="008ECC"/>
                                          </w:divBdr>
                                        </w:div>
                                      </w:divsChild>
                                    </w:div>
                                    <w:div w:id="43898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0631441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2037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43540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7897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008ECC"/>
                                            <w:left w:val="single" w:sz="12" w:space="0" w:color="008ECC"/>
                                            <w:bottom w:val="single" w:sz="12" w:space="0" w:color="008ECC"/>
                                            <w:right w:val="single" w:sz="12" w:space="0" w:color="008ECC"/>
                                          </w:divBdr>
                                        </w:div>
                                      </w:divsChild>
                                    </w:div>
                                    <w:div w:id="17957065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7716954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17928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9056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154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008ECC"/>
                                            <w:left w:val="single" w:sz="12" w:space="0" w:color="008ECC"/>
                                            <w:bottom w:val="single" w:sz="12" w:space="0" w:color="008ECC"/>
                                            <w:right w:val="single" w:sz="12" w:space="0" w:color="008ECC"/>
                                          </w:divBdr>
                                        </w:div>
                                      </w:divsChild>
                                    </w:div>
                                    <w:div w:id="1624119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1705188">
                                          <w:marLeft w:val="0"/>
                                          <w:marRight w:val="0"/>
                                          <w:marTop w:val="0"/>
                                          <w:marBottom w:val="21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0682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49060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6603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2606979">
                                      <w:marLeft w:val="30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61751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3301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71678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0326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8491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4896036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0662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439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22393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626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107574">
                                      <w:marLeft w:val="300"/>
                                      <w:marRight w:val="30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772122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8747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5407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89170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875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152050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389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341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3697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7420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0346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20514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525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770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41442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7308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2064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788849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2984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1057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93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02917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63535321">
                                              <w:marLeft w:val="0"/>
                                              <w:marRight w:val="0"/>
                                              <w:marTop w:val="28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458059">
                                                  <w:marLeft w:val="30"/>
                                                  <w:marRight w:val="3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0784125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5613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343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473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1298642">
                                              <w:marLeft w:val="0"/>
                                              <w:marRight w:val="0"/>
                                              <w:marTop w:val="28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2006177">
                                                  <w:marLeft w:val="30"/>
                                                  <w:marRight w:val="3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9656004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4353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5180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8970358">
                                              <w:marLeft w:val="0"/>
                                              <w:marRight w:val="0"/>
                                              <w:marTop w:val="28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079813">
                                                  <w:marLeft w:val="30"/>
                                                  <w:marRight w:val="3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2591145">
                                          <w:marLeft w:val="300"/>
                                          <w:marRight w:val="30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258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955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921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0219421">
                                              <w:marLeft w:val="0"/>
                                              <w:marRight w:val="0"/>
                                              <w:marTop w:val="28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5653740">
                                                  <w:marLeft w:val="30"/>
                                                  <w:marRight w:val="3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69461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568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615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8574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1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30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639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386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85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25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62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4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89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05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18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2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9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9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933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573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144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4339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25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27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338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638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23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660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523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52286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615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385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6647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1069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56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099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1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8260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896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283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094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279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3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3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95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48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76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2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095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111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54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06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7319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23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5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62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066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643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05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445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1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47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2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834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79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0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366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Аспект">
  <a:themeElements>
    <a:clrScheme name="Аспект">
      <a:dk1>
        <a:sysClr val="windowText" lastClr="000000"/>
      </a:dk1>
      <a:lt1>
        <a:sysClr val="window" lastClr="FFFFFF"/>
      </a:lt1>
      <a:dk2>
        <a:srgbClr val="2C3C43"/>
      </a:dk2>
      <a:lt2>
        <a:srgbClr val="EBEBEB"/>
      </a:lt2>
      <a:accent1>
        <a:srgbClr val="90C226"/>
      </a:accent1>
      <a:accent2>
        <a:srgbClr val="54A021"/>
      </a:accent2>
      <a:accent3>
        <a:srgbClr val="E6B91E"/>
      </a:accent3>
      <a:accent4>
        <a:srgbClr val="E76618"/>
      </a:accent4>
      <a:accent5>
        <a:srgbClr val="C42F1A"/>
      </a:accent5>
      <a:accent6>
        <a:srgbClr val="918655"/>
      </a:accent6>
      <a:hlink>
        <a:srgbClr val="99CA3C"/>
      </a:hlink>
      <a:folHlink>
        <a:srgbClr val="B9D181"/>
      </a:folHlink>
    </a:clrScheme>
    <a:fontScheme name="Аспект">
      <a:majorFont>
        <a:latin typeface="Trebuchet MS" panose="020B0603020202020204"/>
        <a:ea typeface=""/>
        <a:cs typeface=""/>
        <a:font script="Jpan" typeface="メイリオ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 panose="020B0603020202020204"/>
        <a:ea typeface=""/>
        <a:cs typeface=""/>
        <a:font script="Jpan" typeface="メイリオ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Аспект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lumMod val="110000"/>
              </a:schemeClr>
            </a:gs>
            <a:gs pos="88000">
              <a:schemeClr val="phClr">
                <a:tint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lumMod val="100000"/>
              </a:schemeClr>
            </a:gs>
            <a:gs pos="78000">
              <a:schemeClr val="phClr">
                <a:shade val="94000"/>
                <a:lumMod val="94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04000"/>
              </a:schemeClr>
            </a:gs>
            <a:gs pos="94000">
              <a:schemeClr val="phClr">
                <a:shade val="96000"/>
                <a:lumMod val="82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4000"/>
                <a:lumMod val="9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Facet" id="{C0C680CD-088A-49FC-A102-D699147F32B2}" vid="{CFBC31BA-B70F-4F30-BCAA-4F3011E16C4D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2118</Words>
  <Characters>12074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2025-02-28T05:12:00Z</dcterms:created>
  <dcterms:modified xsi:type="dcterms:W3CDTF">2025-03-03T10:36:00Z</dcterms:modified>
</cp:coreProperties>
</file>