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939" w:rsidRDefault="00D15112" w:rsidP="00D151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112">
        <w:rPr>
          <w:rStyle w:val="a3"/>
          <w:rFonts w:ascii="Times New Roman" w:hAnsi="Times New Roman" w:cs="Times New Roman"/>
          <w:sz w:val="28"/>
          <w:szCs w:val="28"/>
        </w:rPr>
        <w:t>Аннотация</w:t>
      </w:r>
      <w:r w:rsidRPr="00D15112">
        <w:rPr>
          <w:rFonts w:ascii="Times New Roman" w:hAnsi="Times New Roman" w:cs="Times New Roman"/>
          <w:sz w:val="28"/>
          <w:szCs w:val="28"/>
        </w:rPr>
        <w:br/>
        <w:t xml:space="preserve">Современное образование требует инновационных методик, способных адаптироваться к цифровым реалиям. В статье рассматривается роль искусственного интеллекта (ИИ) в образовательном процессе, анализируются авторские разработки, направленные на повышение мотивации учащихся и усвоение учебного материала. Особое внимание уделено созданию интерактивных презентаций, </w:t>
      </w:r>
      <w:proofErr w:type="spellStart"/>
      <w:r w:rsidRPr="00D15112">
        <w:rPr>
          <w:rFonts w:ascii="Times New Roman" w:hAnsi="Times New Roman" w:cs="Times New Roman"/>
          <w:sz w:val="28"/>
          <w:szCs w:val="28"/>
        </w:rPr>
        <w:t>геймифицированных</w:t>
      </w:r>
      <w:proofErr w:type="spellEnd"/>
      <w:r w:rsidRPr="00D15112">
        <w:rPr>
          <w:rFonts w:ascii="Times New Roman" w:hAnsi="Times New Roman" w:cs="Times New Roman"/>
          <w:sz w:val="28"/>
          <w:szCs w:val="28"/>
        </w:rPr>
        <w:t xml:space="preserve"> сценариев, автоматизированных тренажеров и мультимедийных инструментов. Приводятся примеры практического применения ИИ в обучении информатике и математике, включая разработку школьных приложений, использование адаптивных технологий и генерацию обучающих музыкальных композиций. Отмечается, что ИИ служит инструментом для персонализации обучения, но не заменяет традиционную педагогическую деятельность, а дополняет её, делая процесс более эффективным и увлекательным.</w:t>
      </w:r>
    </w:p>
    <w:p w:rsidR="00275A37" w:rsidRDefault="00275A37" w:rsidP="00D151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A37" w:rsidRDefault="00275A37" w:rsidP="00D151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506140">
          <w:rPr>
            <w:rStyle w:val="a4"/>
            <w:rFonts w:ascii="Times New Roman" w:hAnsi="Times New Roman" w:cs="Times New Roman"/>
            <w:sz w:val="28"/>
            <w:szCs w:val="28"/>
          </w:rPr>
          <w:t>https://disk.yandex.ru/d/TqOw-N8uU4iWRA</w:t>
        </w:r>
      </w:hyperlink>
    </w:p>
    <w:p w:rsidR="00275A37" w:rsidRPr="00D15112" w:rsidRDefault="00275A37" w:rsidP="00D151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5A37" w:rsidRPr="00D15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12"/>
    <w:rsid w:val="00275A37"/>
    <w:rsid w:val="00AB0939"/>
    <w:rsid w:val="00D1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5D1CA"/>
  <w15:chartTrackingRefBased/>
  <w15:docId w15:val="{2BF2A6F6-C3A8-471F-AE36-534A527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5112"/>
    <w:rPr>
      <w:b/>
      <w:bCs/>
    </w:rPr>
  </w:style>
  <w:style w:type="character" w:styleId="a4">
    <w:name w:val="Hyperlink"/>
    <w:basedOn w:val="a0"/>
    <w:uiPriority w:val="99"/>
    <w:unhideWhenUsed/>
    <w:rsid w:val="00275A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TqOw-N8uU4iW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3</cp:revision>
  <dcterms:created xsi:type="dcterms:W3CDTF">2025-03-01T08:01:00Z</dcterms:created>
  <dcterms:modified xsi:type="dcterms:W3CDTF">2025-03-01T08:05:00Z</dcterms:modified>
</cp:coreProperties>
</file>