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D67" w:rsidRPr="007B6AA8" w:rsidRDefault="007B6AA8" w:rsidP="007B6A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6A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ИКТ в работе педагога дополнительного образования.</w:t>
      </w:r>
    </w:p>
    <w:p w:rsidR="007B6AA8" w:rsidRDefault="007B6AA8" w:rsidP="007B6AA8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000000"/>
        </w:rPr>
      </w:pPr>
      <w:r>
        <w:rPr>
          <w:b/>
          <w:color w:val="000000"/>
          <w:sz w:val="32"/>
          <w:szCs w:val="32"/>
        </w:rPr>
        <w:t xml:space="preserve"> </w:t>
      </w:r>
    </w:p>
    <w:p w:rsidR="007B6AA8" w:rsidRPr="003213B7" w:rsidRDefault="007B6AA8" w:rsidP="007B6AA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213B7">
        <w:rPr>
          <w:rFonts w:ascii="Times New Roman" w:eastAsia="Times New Roman" w:hAnsi="Times New Roman"/>
          <w:b/>
          <w:bCs/>
          <w:i/>
          <w:iCs/>
          <w:color w:val="181818"/>
          <w:sz w:val="21"/>
          <w:szCs w:val="21"/>
          <w:lang w:eastAsia="ru-RU"/>
        </w:rPr>
        <w:t> Звягинцева И.В., методист</w:t>
      </w:r>
    </w:p>
    <w:p w:rsidR="007B6AA8" w:rsidRDefault="007B6AA8" w:rsidP="007B6A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i/>
          <w:iCs/>
          <w:color w:val="181818"/>
          <w:sz w:val="21"/>
          <w:szCs w:val="21"/>
          <w:lang w:eastAsia="ru-RU"/>
        </w:rPr>
      </w:pPr>
      <w:r w:rsidRPr="003213B7">
        <w:rPr>
          <w:rFonts w:ascii="Times New Roman" w:eastAsia="Times New Roman" w:hAnsi="Times New Roman"/>
          <w:b/>
          <w:bCs/>
          <w:i/>
          <w:iCs/>
          <w:color w:val="181818"/>
          <w:sz w:val="21"/>
          <w:szCs w:val="21"/>
          <w:lang w:eastAsia="ru-RU"/>
        </w:rPr>
        <w:t> МАУ ДО «Дворец творчества</w:t>
      </w:r>
    </w:p>
    <w:p w:rsidR="007B6AA8" w:rsidRPr="003213B7" w:rsidRDefault="007B6AA8" w:rsidP="007B6AA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213B7">
        <w:rPr>
          <w:rFonts w:ascii="Times New Roman" w:eastAsia="Times New Roman" w:hAnsi="Times New Roman"/>
          <w:b/>
          <w:bCs/>
          <w:i/>
          <w:iCs/>
          <w:color w:val="181818"/>
          <w:sz w:val="21"/>
          <w:szCs w:val="21"/>
          <w:lang w:eastAsia="ru-RU"/>
        </w:rPr>
        <w:t xml:space="preserve"> им. Л.А. Кассиля» ЭМР</w:t>
      </w:r>
    </w:p>
    <w:p w:rsidR="007B6AA8" w:rsidRPr="007B6AA8" w:rsidRDefault="007B6AA8" w:rsidP="007B6A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B505C4" w:rsidRPr="007B6AA8" w:rsidRDefault="00B505C4" w:rsidP="007B6AA8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Современное общество вступило в новый этап развития – информационный, который характеризуется активным внедрением информационных и коммуникационных технологий (ИКТ) в различные области жизнедеятельности социума. В процессе перехода к информационному обществу человек должен быть подготовлен к быстрому восприятию больших объемов информации, овладению современными средствами и методами ее обработки, он должен обладать определенным уровнем культуры по общению с информацией, владеть современными техническими средствами.</w:t>
      </w:r>
      <w:r w:rsidR="006D3EF8" w:rsidRPr="007B6AA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Образование так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же не стоит на месте, оно характеризуется активизацией поиска новых моделей образования, ориентированных на повышение уровня квалификации и профессионализма педагогов, на удовлетворение потребностей общества в специалистах, готовых применять на своих занятиях современные ИКТ.</w:t>
      </w:r>
    </w:p>
    <w:p w:rsidR="00B505C4" w:rsidRPr="007B6AA8" w:rsidRDefault="00B505C4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Повышение качества дополнительного образования в наши дни невозможно без применения современных технологий. Использование информац</w:t>
      </w:r>
      <w:r w:rsidR="00945D67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ионных компьютерных технологий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деятельн</w:t>
      </w:r>
      <w:r w:rsidR="00945D67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ости педагога-  необходимость,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диктуемая уровнем развития образования. ИКТ сегодня выступают как средство развития интеллектуальных и творческих способностей детей, представляют собой мощный инструмент мот</w:t>
      </w:r>
      <w:r w:rsidR="006D3EF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ивации, развития личности обучающегося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Согласно должностной инструкции</w:t>
      </w:r>
      <w:r w:rsidR="006D3EF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 дополнительного образования должен знать основы работы с персональным компьютером. Педагогу дополнительного образова</w:t>
      </w:r>
      <w:r w:rsidR="00945D67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ния необходимо внедрять в свою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 информационно-коммуникационные технол</w:t>
      </w:r>
      <w:r w:rsidR="00945D67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огии, которые помогут улучшить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качество</w:t>
      </w:r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-образовательного процесса, повысят профессиональное мастерство.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505C4" w:rsidRPr="007B6AA8" w:rsidRDefault="00B505C4" w:rsidP="007B6AA8">
      <w:pPr>
        <w:shd w:val="clear" w:color="auto" w:fill="FFFFFF"/>
        <w:spacing w:after="0" w:line="360" w:lineRule="auto"/>
        <w:ind w:firstLine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Информационные и коммуникационные технологии (ИКТ) – это "широкий спектр цифровых технологий, используемых для создания, передачи и распространения информации и оказания услуг (компьютерное оборудование, программное обеспечение, телефонные линии, сотовая связь, электронная почта, сотовые и спутниковые технологии, сети беспроводной и кабельной связи, мультимедийные средства, а также Интернет)". Использование ИКТ помогает педагогу дополнительного образования собирать, обрабатывать, хранить, передавать, транслировать, тиражировать любую информацию.</w:t>
      </w:r>
    </w:p>
    <w:p w:rsidR="004C707F" w:rsidRPr="007B6AA8" w:rsidRDefault="004C707F" w:rsidP="007B6AA8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 информационно-образовательными технологиями понимается совокупность информационно-компьютерных средств и способов, используемых в качестве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доминантных и способствующих достижению планируемых целей и задач обучения и воспитания.</w:t>
      </w:r>
    </w:p>
    <w:p w:rsidR="00B505C4" w:rsidRPr="007B6AA8" w:rsidRDefault="00B505C4" w:rsidP="007B6AA8">
      <w:pPr>
        <w:shd w:val="clear" w:color="auto" w:fill="FFFFFF"/>
        <w:spacing w:after="0" w:line="360" w:lineRule="auto"/>
        <w:ind w:firstLine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современным информационным технологиям, которые целесообразно применять в дополнительном образовании следует отнести:</w:t>
      </w:r>
    </w:p>
    <w:p w:rsidR="00B505C4" w:rsidRPr="007B6AA8" w:rsidRDefault="00C57C46" w:rsidP="007B6AA8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компьютерные учебники и мастер-классы;</w:t>
      </w:r>
    </w:p>
    <w:p w:rsidR="00B505C4" w:rsidRPr="007B6AA8" w:rsidRDefault="00B505C4" w:rsidP="007B6AA8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</w:t>
      </w:r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метно-ориентировочные среды (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моделирующие программы, учебные пакеты);</w:t>
      </w:r>
    </w:p>
    <w:p w:rsidR="00B505C4" w:rsidRPr="007B6AA8" w:rsidRDefault="00B505C4" w:rsidP="007B6AA8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программы-тренажеры;</w:t>
      </w:r>
    </w:p>
    <w:p w:rsidR="00B505C4" w:rsidRPr="007B6AA8" w:rsidRDefault="00B505C4" w:rsidP="007B6AA8">
      <w:pPr>
        <w:numPr>
          <w:ilvl w:val="0"/>
          <w:numId w:val="1"/>
        </w:num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контролирующие программы;</w:t>
      </w:r>
    </w:p>
    <w:p w:rsidR="00B505C4" w:rsidRPr="007B6AA8" w:rsidRDefault="00B505C4" w:rsidP="007B6AA8">
      <w:pPr>
        <w:shd w:val="clear" w:color="auto" w:fill="FFFFFF"/>
        <w:spacing w:after="0" w:line="360" w:lineRule="auto"/>
        <w:ind w:firstLine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информационных технологий актуально в процессе подготовки к теоретическому или практическому занятию, экон</w:t>
      </w:r>
      <w:r w:rsidR="00253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омит время на подготовку к нему, наполняет каждое занятие эмоциями, делает его более интересным, живым и </w:t>
      </w:r>
      <w:proofErr w:type="gramStart"/>
      <w:r w:rsidR="00253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красочным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Используется</w:t>
      </w:r>
      <w:proofErr w:type="gramEnd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текстовый редактор, составляются и оформляются </w:t>
      </w:r>
      <w:proofErr w:type="spellStart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-образовательные, календарные и перспективные планы</w:t>
      </w:r>
      <w:r w:rsidR="006D3EF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журналы посещаемости и учёта рабочего времени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наиболее удобный, быстрый и современный способ. Индивидуальное информационно-образовательное пространство дополнительного образования целостно, пополняемо. Освоение информационных технологий способствует </w:t>
      </w:r>
      <w:bookmarkStart w:id="0" w:name="_GoBack"/>
      <w:bookmarkEnd w:id="0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ра</w:t>
      </w:r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сширению и </w:t>
      </w:r>
      <w:proofErr w:type="gramStart"/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многофункциональному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применению</w:t>
      </w:r>
      <w:proofErr w:type="gramEnd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актуализации в соответствии с образовательными потребностями. Применение ИКТ позволяет сделать совместную деятельность с детьми привлекательной и по-настоящему современной,</w:t>
      </w:r>
      <w:r w:rsidR="006D3EF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также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решать познавательные и творческие задачи с опорой на наглядность.</w:t>
      </w:r>
    </w:p>
    <w:p w:rsidR="004C707F" w:rsidRPr="007B6AA8" w:rsidRDefault="00B505C4" w:rsidP="007B6AA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Ярким примером реализации информационных технологий в деятельности педагога дополнительного образования выступает применение электронно-образовательных ресурсов (ЭОР). Электронными образовательными ресурсами называют учебные материалы, для воспроизведения которых используются электронные устройства. ЭОР используют на занятиях по дополнительному образованию детей: информационные (помогающие усвоить новый материал, практические (необходимые для выполнения учебных заданий), контрольные (используются для самоконтроля). ЭОР открывает новые возможности и перспективы для улучшения процессов воспитания, обучения, и развития детей. В качестве примеров электронно-образовательных ресурсов в дополнительном образовании детей можно указать следующие: обучающие игры, викторины, тренажеры, образовательные комплексы, конструкторские творческие среды. Электронно-образовательные ресурсы можно</w:t>
      </w:r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использовать как готовые, так и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создавать самому педагогу.   </w:t>
      </w:r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помощью программы </w:t>
      </w:r>
      <w:proofErr w:type="spellStart"/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</w:t>
      </w:r>
      <w:proofErr w:type="spellEnd"/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Point</w:t>
      </w:r>
      <w:proofErr w:type="spellEnd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создаются презентационные материалы при подготовке к непосредственно-образовательной деятельности. </w:t>
      </w:r>
    </w:p>
    <w:p w:rsidR="00B505C4" w:rsidRPr="007B6AA8" w:rsidRDefault="00B505C4" w:rsidP="007B6AA8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Использование мул</w:t>
      </w:r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ьтимедийных презентаций позволяе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сделать образовательную деятельность эмоционально окрашенной, привлекательной</w:t>
      </w:r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вызывает у ребенка живой интерес, являе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тся прекрасным наглядным пособием и демонстрационным материалом, что способствует </w:t>
      </w:r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повышению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результативности.</w:t>
      </w:r>
    </w:p>
    <w:p w:rsidR="00B505C4" w:rsidRPr="007B6AA8" w:rsidRDefault="00B505C4" w:rsidP="007B6AA8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компьютерных</w:t>
      </w:r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помогает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537FD" w:rsidRPr="007B6AA8" w:rsidRDefault="001537FD" w:rsidP="007B6AA8">
      <w:pPr>
        <w:numPr>
          <w:ilvl w:val="0"/>
          <w:numId w:val="2"/>
        </w:numPr>
        <w:shd w:val="clear" w:color="auto" w:fill="FFFFFF"/>
        <w:spacing w:before="30" w:after="30" w:line="360" w:lineRule="auto"/>
        <w:ind w:left="0" w:firstLine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дисциплинировать самого педагога, формировать его интерес к работе;</w:t>
      </w:r>
    </w:p>
    <w:p w:rsidR="00B505C4" w:rsidRPr="007B6AA8" w:rsidRDefault="001537FD" w:rsidP="007B6AA8">
      <w:pPr>
        <w:numPr>
          <w:ilvl w:val="0"/>
          <w:numId w:val="2"/>
        </w:numPr>
        <w:shd w:val="clear" w:color="auto" w:fill="FFFFFF"/>
        <w:spacing w:before="30" w:after="30" w:line="360" w:lineRule="auto"/>
        <w:ind w:left="0" w:firstLine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делать образовательную деятельность более наглядной и интенсивной; </w:t>
      </w:r>
    </w:p>
    <w:p w:rsidR="001537FD" w:rsidRPr="007B6AA8" w:rsidRDefault="001537FD" w:rsidP="007B6AA8">
      <w:pPr>
        <w:numPr>
          <w:ilvl w:val="0"/>
          <w:numId w:val="2"/>
        </w:numPr>
        <w:shd w:val="clear" w:color="auto" w:fill="FFFFFF"/>
        <w:spacing w:before="30" w:after="30" w:line="360" w:lineRule="auto"/>
        <w:ind w:left="0" w:firstLine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реализовывать личностно-ориентированный и дифференцированный подходы в обучении;</w:t>
      </w:r>
    </w:p>
    <w:p w:rsidR="00B505C4" w:rsidRPr="007B6AA8" w:rsidRDefault="00B505C4" w:rsidP="007B6AA8">
      <w:pPr>
        <w:numPr>
          <w:ilvl w:val="0"/>
          <w:numId w:val="2"/>
        </w:numPr>
        <w:shd w:val="clear" w:color="auto" w:fill="FFFFFF"/>
        <w:spacing w:before="30" w:after="30" w:line="360" w:lineRule="auto"/>
        <w:ind w:left="0" w:firstLine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информационную культуру у детей;</w:t>
      </w:r>
    </w:p>
    <w:p w:rsidR="00B505C4" w:rsidRPr="007B6AA8" w:rsidRDefault="00B505C4" w:rsidP="007B6AA8">
      <w:pPr>
        <w:numPr>
          <w:ilvl w:val="0"/>
          <w:numId w:val="2"/>
        </w:numPr>
        <w:shd w:val="clear" w:color="auto" w:fill="FFFFFF"/>
        <w:spacing w:before="30" w:after="30" w:line="360" w:lineRule="auto"/>
        <w:ind w:left="0" w:firstLine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познавательный интерес;</w:t>
      </w:r>
    </w:p>
    <w:p w:rsidR="00B505C4" w:rsidRPr="007B6AA8" w:rsidRDefault="001537FD" w:rsidP="007B6AA8">
      <w:pPr>
        <w:numPr>
          <w:ilvl w:val="0"/>
          <w:numId w:val="2"/>
        </w:numPr>
        <w:shd w:val="clear" w:color="auto" w:fill="FFFFFF"/>
        <w:spacing w:before="30" w:after="30" w:line="360" w:lineRule="auto"/>
        <w:ind w:left="142" w:hanging="142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B505C4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активизировать мыслительные процессы (анализ, синтез, сравнение </w:t>
      </w:r>
      <w:proofErr w:type="gramStart"/>
      <w:r w:rsidR="00B505C4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505C4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др.</w:t>
      </w:r>
      <w:proofErr w:type="gramEnd"/>
      <w:r w:rsidR="00B505C4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537FD" w:rsidRPr="007B6AA8" w:rsidRDefault="001537FD" w:rsidP="007B6AA8">
      <w:pPr>
        <w:numPr>
          <w:ilvl w:val="0"/>
          <w:numId w:val="2"/>
        </w:numPr>
        <w:shd w:val="clear" w:color="auto" w:fill="FFFFFF"/>
        <w:spacing w:before="30" w:after="30" w:line="360" w:lineRule="auto"/>
        <w:ind w:left="0" w:firstLine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привлекать пассивных слушателей к активной деятельности;</w:t>
      </w:r>
    </w:p>
    <w:p w:rsidR="00B505C4" w:rsidRPr="007B6AA8" w:rsidRDefault="00B505C4" w:rsidP="007B6AA8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Компьютеры позволяют сэкономить время и сделать работу более эффективной: осуществить поиск информации, решить большее количество задач, способствуют развитию интереса учащихся к изучаемому предмету, стимулированию познавательной и творческой активности и самостоятельности учащихся, формированию коммуникативных навыков. А методически грамотно применяющиеся приемы ИКТ повышают познавательную активность учащихся, что, несомненно, приводит к повышению эффективности обучения.</w:t>
      </w:r>
    </w:p>
    <w:p w:rsidR="00B505C4" w:rsidRPr="007B6AA8" w:rsidRDefault="00B505C4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Помимо несомненных плюсов по использованию ИКТ, педагог дополнительного образования должен помнить о возможных негативных последствиях психолого-педаго</w:t>
      </w:r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гического воздействия на учащегося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информационно ёмким и эмоционально насыщенным материалом. Педагог дополнительного образования</w:t>
      </w:r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планируя свою деятельность</w:t>
      </w:r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знать и выполнять санитарно-гигиенические требования по использованию ИКТ, чтобы не нанести вред физическому </w:t>
      </w:r>
      <w:r w:rsidR="001537FD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психическому здоровью обучающихся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505C4" w:rsidRPr="007B6AA8" w:rsidRDefault="00B505C4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Использование ИКТ педагогу дополнительного образования необходимо</w:t>
      </w:r>
      <w:r w:rsidR="0046437C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работе с родителями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Современные родители грамотны и информированы, но вместе с тем</w:t>
      </w:r>
      <w:r w:rsidR="0046437C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 них нед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остаточно времени для личного общения с п</w:t>
      </w:r>
      <w:r w:rsidR="0046437C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едагогами, для получения большего объёма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информации. Вот поэтому на помощь педагогу п</w:t>
      </w:r>
      <w:r w:rsidR="0046437C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риходя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современные формы работы с родителями с использ</w:t>
      </w:r>
      <w:r w:rsidR="0046437C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ованием ИКТ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505C4" w:rsidRPr="007B6AA8" w:rsidRDefault="00B505C4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сотовая связь, </w:t>
      </w:r>
      <w:r w:rsidR="0046437C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приложения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WhatsApp</w:t>
      </w:r>
      <w:proofErr w:type="spellEnd"/>
      <w:r w:rsidR="0046437C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6437C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Telegram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</w:p>
    <w:p w:rsidR="00B505C4" w:rsidRPr="007B6AA8" w:rsidRDefault="00B505C4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сайт образовательного учреждения</w:t>
      </w:r>
    </w:p>
    <w:p w:rsidR="00B505C4" w:rsidRPr="007B6AA8" w:rsidRDefault="00B505C4" w:rsidP="007B6AA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электронная почта</w:t>
      </w:r>
    </w:p>
    <w:p w:rsidR="0046437C" w:rsidRPr="00253787" w:rsidRDefault="0046437C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253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zoom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23EDB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Google</w:t>
      </w:r>
      <w:r w:rsidR="00D23EDB" w:rsidRPr="00253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D23EDB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Meet</w:t>
      </w:r>
      <w:r w:rsidR="00D23EDB" w:rsidRPr="002537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</w:t>
      </w:r>
      <w:r w:rsidR="00D23EDB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Discord</w:t>
      </w:r>
      <w:proofErr w:type="gramEnd"/>
    </w:p>
    <w:p w:rsidR="00B505C4" w:rsidRPr="007B6AA8" w:rsidRDefault="0046437C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-мультимедийные презентации</w:t>
      </w:r>
    </w:p>
    <w:p w:rsidR="00B505C4" w:rsidRPr="007B6AA8" w:rsidRDefault="00B505C4" w:rsidP="007B6AA8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Сотовая связь необходима для быстрой передачи информации родителям, предполагает живой диалог между педагогом и родителями.  На сайте образовательного учреждения родители получают возможность узнать последние новости, познакомится с мероприятиями, проходящими в образовательном учреждении,</w:t>
      </w:r>
      <w:r w:rsidR="00D23EDB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сайт помогает родителям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быть всегда в курсе всех событий.</w:t>
      </w:r>
    </w:p>
    <w:p w:rsidR="00B505C4" w:rsidRPr="007B6AA8" w:rsidRDefault="00B505C4" w:rsidP="007B6AA8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Электронная почта помогает осуществлять индивидуальное взаимодействие с семьей. По почте можно выслать информацию о развитии ребенка, о результатах диагностик, рекомендации по обучению и воспитанию детей.</w:t>
      </w:r>
    </w:p>
    <w:p w:rsidR="00D23EDB" w:rsidRPr="007B6AA8" w:rsidRDefault="00D23EDB" w:rsidP="007B6AA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Сервисы для </w:t>
      </w:r>
      <w:proofErr w:type="spellStart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видеозвонков</w:t>
      </w:r>
      <w:proofErr w:type="spellEnd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конференций помогают организовать общую встречу в удобное время, независимо от местонахождения.</w:t>
      </w:r>
    </w:p>
    <w:p w:rsidR="00B505C4" w:rsidRPr="007B6AA8" w:rsidRDefault="00B505C4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Мультимедийные презентации используются во время проведения родительских собраний. мастер-классов, круглых столов.  Они необходимы для доступной, яркой передачи информации.</w:t>
      </w:r>
    </w:p>
    <w:p w:rsidR="00B505C4" w:rsidRPr="007B6AA8" w:rsidRDefault="00B505C4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внедрение информационных технологий в учреждениях дополнительного образования в работе с родителями </w:t>
      </w:r>
      <w:r w:rsidR="00D23EDB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залог успешности взаимодействия педагога и семьи. ИКТ создают условия для активного участия родителей в образовательно-воспитательном процессе современного образовательного учреждения, повышают</w:t>
      </w:r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компетентность в вопросах воспитания и обучения детей.</w:t>
      </w:r>
    </w:p>
    <w:p w:rsidR="00B505C4" w:rsidRPr="007B6AA8" w:rsidRDefault="00B505C4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Самообразование</w:t>
      </w:r>
      <w:r w:rsidR="00D23EDB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это необходимая деятельность для педагога дополнительного образования, которая помогает </w:t>
      </w:r>
      <w:proofErr w:type="spellStart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самосовершенствовать</w:t>
      </w:r>
      <w:proofErr w:type="spellEnd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 знания, умения, навыки. Большую популярность приобретают формы</w:t>
      </w:r>
      <w:r w:rsidR="00D23EDB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обучения,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основанные на использование ИКТ. Они дают доступ к большому количеству информации, помогают хранить и обрабатывать её. В работе по самообразованию помогают сетевые профессиональные сообщества</w:t>
      </w:r>
      <w:r w:rsidR="00D23EDB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это </w:t>
      </w:r>
      <w:proofErr w:type="spellStart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интернет-ресурсы</w:t>
      </w:r>
      <w:proofErr w:type="spellEnd"/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созданные для общения педагогов, благодаря которым можно получить консультативную помощь, обменяться опытом, читать новости, анонсы интересных мероприятий.  Наиболее популярные сетевые сообщества: Порта</w:t>
      </w:r>
      <w:r w:rsidR="00D23EDB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 «Дополнительное образование» (а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дрес сайта: </w:t>
      </w:r>
      <w:hyperlink r:id="rId5" w:history="1">
        <w:r w:rsidRPr="007B6A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http://dopedu.ru</w:t>
        </w:r>
      </w:hyperlink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 «Внешкольник»</w:t>
      </w:r>
      <w:r w:rsidR="00D23EDB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и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нформационно-методический портал для педагогов и родител</w:t>
      </w:r>
      <w:r w:rsidR="00D23EDB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 о дополнительном образовании (а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дрес сайта: </w:t>
      </w:r>
      <w:hyperlink r:id="rId6" w:history="1">
        <w:r w:rsidRPr="007B6A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http://dop-obrazovanie.com</w:t>
        </w:r>
      </w:hyperlink>
      <w:r w:rsidR="00D23EDB" w:rsidRPr="007B6AA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)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;  один из самых массовых открытых педагогических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форум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Фестиваль педаг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огических идей «Открытый урок» (а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дрес сайта: </w:t>
      </w:r>
      <w:hyperlink r:id="rId7" w:history="1">
        <w:r w:rsidRPr="007B6AA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http://festival.1september.ru</w:t>
        </w:r>
      </w:hyperlink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 др.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</w:p>
    <w:p w:rsidR="00B505C4" w:rsidRPr="007B6AA8" w:rsidRDefault="00B505C4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    </w:t>
      </w:r>
      <w:r w:rsidR="007B6AA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Благодаря ИКТ, можно пройти дистанционные курсы повышения квалификации или профессиональной переподготовки, поучаствовать в интернет конкурсах разного уровня, конференциях, семинарах, </w:t>
      </w:r>
      <w:proofErr w:type="spellStart"/>
      <w:r w:rsidR="007B6AA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вебинарах</w:t>
      </w:r>
      <w:proofErr w:type="spellEnd"/>
      <w:r w:rsidR="007B6AA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быстрый и эффективный способ показать результаты своей деятельности -</w:t>
      </w:r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размещение статей, методических разработок, дидактических материалов на сайте образовательного учреждения, своем личном сайте, </w:t>
      </w:r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публикация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сетевом сообществе педагогов. Участвуя в интернет-конференциях</w:t>
      </w:r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proofErr w:type="spellStart"/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вебинарах</w:t>
      </w:r>
      <w:proofErr w:type="spellEnd"/>
      <w:r w:rsidR="00C57C46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 может поделится результатами своей деятельности, познакомиться с опытом других педагогов. </w:t>
      </w:r>
    </w:p>
    <w:p w:rsidR="00B505C4" w:rsidRPr="00B505C4" w:rsidRDefault="00B505C4" w:rsidP="007B6AA8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Из всего вышесказанного можно сделать вывод</w:t>
      </w:r>
      <w:r w:rsidR="007B6AA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том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применение ИКТ в деятельности педаг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ога дополнительного образования</w:t>
      </w:r>
      <w:r w:rsidR="007B6AA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способствует повышению его 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профессионального </w:t>
      </w:r>
      <w:r w:rsidR="007B6AA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уровня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дает стимул к проявлению творческих способностей, активизирует педагога  на поиск новых нетрадици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онных форм и методов обучения,</w:t>
      </w:r>
      <w:r w:rsidR="007B6AA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также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B6AA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повышает интерес детей к обучению, 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омогает раскрыть спо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собности и потенциал</w:t>
      </w:r>
      <w:r w:rsidR="007B6AA8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каждого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ребенка, а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ктивизирует познавательную деятельность детей, повышает качество усво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ения программного материала, о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казывает</w:t>
      </w:r>
      <w:r w:rsidR="004C707F"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помощь в работе с родителями, д</w:t>
      </w:r>
      <w:r w:rsidRPr="007B6A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елает педагогическую деятельность инновационной, интересной, современной</w:t>
      </w:r>
      <w:r w:rsidRPr="00B505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sectPr w:rsidR="00B505C4" w:rsidRPr="00B50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875B4"/>
    <w:multiLevelType w:val="multilevel"/>
    <w:tmpl w:val="A87AF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EF3600"/>
    <w:multiLevelType w:val="multilevel"/>
    <w:tmpl w:val="CB286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BE8"/>
    <w:rsid w:val="001537FD"/>
    <w:rsid w:val="00164BE8"/>
    <w:rsid w:val="00253787"/>
    <w:rsid w:val="0046437C"/>
    <w:rsid w:val="004C707F"/>
    <w:rsid w:val="006D3EF8"/>
    <w:rsid w:val="007B6AA8"/>
    <w:rsid w:val="00945D67"/>
    <w:rsid w:val="00B505C4"/>
    <w:rsid w:val="00C57C46"/>
    <w:rsid w:val="00D23EDB"/>
    <w:rsid w:val="00F5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EBA85"/>
  <w15:chartTrackingRefBased/>
  <w15:docId w15:val="{A65613C3-F1A1-4FA4-89D0-A514BA23D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5D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B50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505C4"/>
  </w:style>
  <w:style w:type="character" w:customStyle="1" w:styleId="c3">
    <w:name w:val="c3"/>
    <w:basedOn w:val="a0"/>
    <w:rsid w:val="00B505C4"/>
  </w:style>
  <w:style w:type="character" w:customStyle="1" w:styleId="c2">
    <w:name w:val="c2"/>
    <w:basedOn w:val="a0"/>
    <w:rsid w:val="00B505C4"/>
  </w:style>
  <w:style w:type="character" w:customStyle="1" w:styleId="c10">
    <w:name w:val="c10"/>
    <w:basedOn w:val="a0"/>
    <w:rsid w:val="00B505C4"/>
  </w:style>
  <w:style w:type="paragraph" w:customStyle="1" w:styleId="c9">
    <w:name w:val="c9"/>
    <w:basedOn w:val="a"/>
    <w:rsid w:val="00B50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50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B50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505C4"/>
  </w:style>
  <w:style w:type="character" w:styleId="a3">
    <w:name w:val="Hyperlink"/>
    <w:basedOn w:val="a0"/>
    <w:uiPriority w:val="99"/>
    <w:semiHidden/>
    <w:unhideWhenUsed/>
    <w:rsid w:val="00B505C4"/>
    <w:rPr>
      <w:color w:val="0000FF"/>
      <w:u w:val="single"/>
    </w:rPr>
  </w:style>
  <w:style w:type="paragraph" w:customStyle="1" w:styleId="c31">
    <w:name w:val="c31"/>
    <w:basedOn w:val="a"/>
    <w:rsid w:val="00B50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5D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7B6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9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festival.1september.ru/&amp;sa=D&amp;ust=1611319599067000&amp;usg=AOvVaw34CuIj-n_fJDXxAGaciO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dop-obrazovanie.com/&amp;sa=D&amp;ust=1611319599066000&amp;usg=AOvVaw2gJhNj9QrMwJ9UkFEkR2rI" TargetMode="External"/><Relationship Id="rId5" Type="http://schemas.openxmlformats.org/officeDocument/2006/relationships/hyperlink" Target="https://www.google.com/url?q=http://dopedu.ru/&amp;sa=D&amp;ust=1611319599066000&amp;usg=AOvVaw2sT-u_W8JDIPsVBbATqIG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1616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2025-02-26T06:10:00Z</dcterms:created>
  <dcterms:modified xsi:type="dcterms:W3CDTF">2025-02-28T07:04:00Z</dcterms:modified>
</cp:coreProperties>
</file>