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1676"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</w:t>
      </w:r>
    </w:p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1676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1676">
        <w:rPr>
          <w:rFonts w:ascii="Times New Roman" w:hAnsi="Times New Roman" w:cs="Times New Roman"/>
          <w:sz w:val="28"/>
          <w:szCs w:val="28"/>
        </w:rPr>
        <w:t xml:space="preserve">«Детско-юношеская спортивная школа» </w:t>
      </w:r>
    </w:p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1676">
        <w:rPr>
          <w:rFonts w:ascii="Times New Roman" w:hAnsi="Times New Roman" w:cs="Times New Roman"/>
          <w:sz w:val="28"/>
          <w:szCs w:val="28"/>
        </w:rPr>
        <w:t>г. Мичуринска Тамбовской области</w:t>
      </w:r>
    </w:p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1676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:rsid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01676">
        <w:rPr>
          <w:rFonts w:ascii="Times New Roman" w:hAnsi="Times New Roman" w:cs="Times New Roman"/>
          <w:sz w:val="28"/>
          <w:szCs w:val="28"/>
        </w:rPr>
        <w:t>на тему: «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r w:rsidRPr="00BF352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заимодействие тренера и родителей - путь к успеху спортсменов</w:t>
      </w:r>
      <w:r w:rsidRPr="00401676">
        <w:rPr>
          <w:rFonts w:ascii="Times New Roman" w:hAnsi="Times New Roman" w:cs="Times New Roman"/>
          <w:sz w:val="28"/>
          <w:szCs w:val="28"/>
        </w:rPr>
        <w:t>»</w:t>
      </w: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3630" w:type="dxa"/>
        <w:tblInd w:w="54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30"/>
      </w:tblGrid>
      <w:tr w:rsidR="00401676" w:rsidRPr="00401676" w:rsidTr="006572CF">
        <w:trPr>
          <w:trHeight w:val="1904"/>
        </w:trPr>
        <w:tc>
          <w:tcPr>
            <w:tcW w:w="0" w:type="auto"/>
            <w:vAlign w:val="center"/>
          </w:tcPr>
          <w:p w:rsidR="00401676" w:rsidRPr="00401676" w:rsidRDefault="00401676" w:rsidP="006572CF">
            <w:pPr>
              <w:ind w:left="0" w:right="0" w:firstLine="0"/>
              <w:contextualSpacing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Выполнил</w:t>
            </w:r>
            <w:r w:rsidRPr="00401676">
              <w:rPr>
                <w:sz w:val="28"/>
                <w:szCs w:val="28"/>
              </w:rPr>
              <w:t>:</w:t>
            </w:r>
          </w:p>
          <w:p w:rsidR="00401676" w:rsidRPr="00401676" w:rsidRDefault="00401676" w:rsidP="006572CF">
            <w:pPr>
              <w:ind w:left="0" w:right="0" w:firstLine="0"/>
              <w:contextualSpacing/>
              <w:jc w:val="left"/>
              <w:rPr>
                <w:sz w:val="28"/>
                <w:szCs w:val="28"/>
              </w:rPr>
            </w:pPr>
            <w:r w:rsidRPr="00401676">
              <w:rPr>
                <w:sz w:val="28"/>
                <w:szCs w:val="28"/>
              </w:rPr>
              <w:t>Методист Ламонова Е.В.</w:t>
            </w:r>
          </w:p>
          <w:p w:rsidR="00401676" w:rsidRPr="00401676" w:rsidRDefault="00401676" w:rsidP="006572CF">
            <w:pPr>
              <w:contextualSpacing/>
              <w:jc w:val="left"/>
              <w:rPr>
                <w:sz w:val="28"/>
                <w:szCs w:val="28"/>
              </w:rPr>
            </w:pPr>
          </w:p>
        </w:tc>
      </w:tr>
    </w:tbl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1676">
        <w:rPr>
          <w:rFonts w:ascii="Times New Roman" w:hAnsi="Times New Roman" w:cs="Times New Roman"/>
          <w:sz w:val="28"/>
          <w:szCs w:val="28"/>
        </w:rPr>
        <w:t xml:space="preserve">г. Мичуринск </w:t>
      </w:r>
    </w:p>
    <w:p w:rsidR="00401676" w:rsidRPr="00401676" w:rsidRDefault="00401676" w:rsidP="00401676">
      <w:pPr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  <w:r w:rsidRPr="0040167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01676" w:rsidRPr="00401676" w:rsidRDefault="00401676" w:rsidP="00401676">
      <w:pPr>
        <w:spacing w:line="360" w:lineRule="auto"/>
        <w:ind w:left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1676">
        <w:rPr>
          <w:rFonts w:ascii="Times New Roman" w:hAnsi="Times New Roman" w:cs="Times New Roman"/>
          <w:sz w:val="28"/>
          <w:szCs w:val="28"/>
        </w:rPr>
        <w:br w:type="page"/>
      </w:r>
      <w:r w:rsidRPr="00401676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49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931"/>
        <w:gridCol w:w="567"/>
      </w:tblGrid>
      <w:tr w:rsidR="00401676" w:rsidRPr="00401676" w:rsidTr="006572CF">
        <w:tc>
          <w:tcPr>
            <w:tcW w:w="8931" w:type="dxa"/>
          </w:tcPr>
          <w:p w:rsidR="00401676" w:rsidRPr="00401676" w:rsidRDefault="00401676" w:rsidP="00222B8A">
            <w:pPr>
              <w:spacing w:line="360" w:lineRule="auto"/>
              <w:ind w:left="0" w:right="0"/>
              <w:contextualSpacing/>
              <w:rPr>
                <w:sz w:val="28"/>
                <w:szCs w:val="28"/>
              </w:rPr>
            </w:pPr>
            <w:r w:rsidRPr="00401676">
              <w:rPr>
                <w:sz w:val="28"/>
                <w:szCs w:val="28"/>
              </w:rPr>
              <w:t>Пояснительная записка………………………………………………</w:t>
            </w:r>
          </w:p>
        </w:tc>
        <w:tc>
          <w:tcPr>
            <w:tcW w:w="567" w:type="dxa"/>
            <w:vAlign w:val="center"/>
          </w:tcPr>
          <w:p w:rsidR="00401676" w:rsidRPr="00401676" w:rsidRDefault="00401676" w:rsidP="00222B8A">
            <w:pPr>
              <w:spacing w:line="360" w:lineRule="auto"/>
              <w:ind w:left="0" w:right="0" w:firstLine="0"/>
              <w:contextualSpacing/>
              <w:jc w:val="right"/>
              <w:rPr>
                <w:sz w:val="28"/>
                <w:szCs w:val="28"/>
              </w:rPr>
            </w:pPr>
            <w:r w:rsidRPr="00401676">
              <w:rPr>
                <w:sz w:val="28"/>
                <w:szCs w:val="28"/>
              </w:rPr>
              <w:t>4</w:t>
            </w:r>
          </w:p>
        </w:tc>
      </w:tr>
      <w:tr w:rsidR="00401676" w:rsidRPr="00401676" w:rsidTr="006572CF">
        <w:trPr>
          <w:trHeight w:val="248"/>
        </w:trPr>
        <w:tc>
          <w:tcPr>
            <w:tcW w:w="8931" w:type="dxa"/>
          </w:tcPr>
          <w:p w:rsidR="00401676" w:rsidRPr="00401676" w:rsidRDefault="00401676" w:rsidP="00222B8A">
            <w:pPr>
              <w:spacing w:line="360" w:lineRule="auto"/>
              <w:ind w:left="0" w:right="0"/>
              <w:contextualSpacing/>
              <w:rPr>
                <w:sz w:val="28"/>
                <w:szCs w:val="28"/>
              </w:rPr>
            </w:pPr>
            <w:r w:rsidRPr="00401676">
              <w:rPr>
                <w:sz w:val="28"/>
                <w:szCs w:val="28"/>
              </w:rPr>
              <w:t xml:space="preserve">1. </w:t>
            </w:r>
            <w:r w:rsidR="00E023FF">
              <w:rPr>
                <w:sz w:val="28"/>
                <w:szCs w:val="28"/>
              </w:rPr>
              <w:t>Цель,</w:t>
            </w:r>
            <w:r>
              <w:rPr>
                <w:sz w:val="28"/>
                <w:szCs w:val="28"/>
              </w:rPr>
              <w:t xml:space="preserve"> задачи</w:t>
            </w:r>
            <w:r w:rsidR="00E023FF">
              <w:rPr>
                <w:sz w:val="28"/>
                <w:szCs w:val="28"/>
              </w:rPr>
              <w:t xml:space="preserve"> и методы</w:t>
            </w:r>
            <w:r>
              <w:rPr>
                <w:sz w:val="28"/>
                <w:szCs w:val="28"/>
              </w:rPr>
              <w:t xml:space="preserve"> взаимодействия </w:t>
            </w:r>
            <w:r w:rsidR="00711762">
              <w:rPr>
                <w:sz w:val="28"/>
                <w:szCs w:val="28"/>
              </w:rPr>
              <w:t>тренера с родителями</w:t>
            </w:r>
            <w:r w:rsidR="00E023FF">
              <w:rPr>
                <w:sz w:val="28"/>
                <w:szCs w:val="28"/>
              </w:rPr>
              <w:t>…</w:t>
            </w:r>
          </w:p>
        </w:tc>
        <w:tc>
          <w:tcPr>
            <w:tcW w:w="567" w:type="dxa"/>
            <w:vAlign w:val="center"/>
          </w:tcPr>
          <w:p w:rsidR="00401676" w:rsidRPr="00401676" w:rsidRDefault="004515FB" w:rsidP="00222B8A">
            <w:pPr>
              <w:spacing w:line="360" w:lineRule="auto"/>
              <w:ind w:left="0" w:right="0" w:firstLine="0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01676" w:rsidRPr="00401676" w:rsidTr="006572CF">
        <w:trPr>
          <w:trHeight w:val="337"/>
        </w:trPr>
        <w:tc>
          <w:tcPr>
            <w:tcW w:w="8931" w:type="dxa"/>
          </w:tcPr>
          <w:p w:rsidR="00401676" w:rsidRPr="00401676" w:rsidRDefault="00401676" w:rsidP="00222B8A">
            <w:pPr>
              <w:spacing w:line="360" w:lineRule="auto"/>
              <w:ind w:left="0" w:right="0"/>
              <w:contextualSpacing/>
              <w:rPr>
                <w:color w:val="000000"/>
                <w:sz w:val="28"/>
                <w:szCs w:val="28"/>
              </w:rPr>
            </w:pPr>
            <w:r w:rsidRPr="00401676">
              <w:rPr>
                <w:color w:val="000000"/>
                <w:sz w:val="28"/>
                <w:szCs w:val="28"/>
              </w:rPr>
              <w:t xml:space="preserve">2. </w:t>
            </w:r>
            <w:r>
              <w:rPr>
                <w:color w:val="000000"/>
                <w:sz w:val="28"/>
                <w:szCs w:val="28"/>
              </w:rPr>
              <w:t>Перспективы взаимодействия тренера с родителями</w:t>
            </w:r>
            <w:r w:rsidR="00FC7127">
              <w:rPr>
                <w:color w:val="000000"/>
                <w:sz w:val="28"/>
                <w:szCs w:val="28"/>
              </w:rPr>
              <w:t xml:space="preserve"> и конечный результат</w:t>
            </w:r>
            <w:r w:rsidRPr="00401676">
              <w:rPr>
                <w:color w:val="000000"/>
                <w:sz w:val="28"/>
                <w:szCs w:val="28"/>
              </w:rPr>
              <w:t>…………</w:t>
            </w:r>
            <w:r>
              <w:rPr>
                <w:color w:val="000000"/>
                <w:sz w:val="28"/>
                <w:szCs w:val="28"/>
              </w:rPr>
              <w:t>…</w:t>
            </w:r>
            <w:r w:rsidR="00FC7127">
              <w:rPr>
                <w:color w:val="000000"/>
                <w:sz w:val="28"/>
                <w:szCs w:val="28"/>
              </w:rPr>
              <w:t>…………………………………………………………</w:t>
            </w:r>
          </w:p>
        </w:tc>
        <w:tc>
          <w:tcPr>
            <w:tcW w:w="567" w:type="dxa"/>
            <w:vAlign w:val="center"/>
          </w:tcPr>
          <w:p w:rsidR="00FC7127" w:rsidRDefault="00FC7127" w:rsidP="00222B8A">
            <w:pPr>
              <w:spacing w:line="360" w:lineRule="auto"/>
              <w:ind w:left="0" w:right="0" w:firstLine="0"/>
              <w:contextualSpacing/>
              <w:jc w:val="right"/>
              <w:rPr>
                <w:sz w:val="28"/>
                <w:szCs w:val="28"/>
              </w:rPr>
            </w:pPr>
          </w:p>
          <w:p w:rsidR="00401676" w:rsidRPr="00401676" w:rsidRDefault="004515FB" w:rsidP="00222B8A">
            <w:pPr>
              <w:spacing w:line="360" w:lineRule="auto"/>
              <w:ind w:left="0" w:right="0" w:firstLine="0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401676" w:rsidRPr="00401676" w:rsidTr="006572CF">
        <w:tc>
          <w:tcPr>
            <w:tcW w:w="8931" w:type="dxa"/>
          </w:tcPr>
          <w:p w:rsidR="00401676" w:rsidRPr="00401676" w:rsidRDefault="00401676" w:rsidP="00222B8A">
            <w:pPr>
              <w:spacing w:line="360" w:lineRule="auto"/>
              <w:ind w:left="0" w:right="0"/>
              <w:contextualSpacing/>
              <w:rPr>
                <w:sz w:val="28"/>
                <w:szCs w:val="28"/>
              </w:rPr>
            </w:pPr>
            <w:r w:rsidRPr="00401676">
              <w:rPr>
                <w:sz w:val="28"/>
                <w:szCs w:val="28"/>
              </w:rPr>
              <w:t>Заключение……………………………………………………………</w:t>
            </w:r>
          </w:p>
        </w:tc>
        <w:tc>
          <w:tcPr>
            <w:tcW w:w="567" w:type="dxa"/>
            <w:vAlign w:val="center"/>
          </w:tcPr>
          <w:p w:rsidR="00401676" w:rsidRPr="00401676" w:rsidRDefault="004515FB" w:rsidP="00222B8A">
            <w:pPr>
              <w:spacing w:line="360" w:lineRule="auto"/>
              <w:ind w:left="0" w:right="0" w:firstLine="0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401676" w:rsidRPr="00401676" w:rsidTr="006572CF">
        <w:tc>
          <w:tcPr>
            <w:tcW w:w="8931" w:type="dxa"/>
          </w:tcPr>
          <w:p w:rsidR="00401676" w:rsidRPr="00401676" w:rsidRDefault="00401676" w:rsidP="00222B8A">
            <w:pPr>
              <w:spacing w:line="360" w:lineRule="auto"/>
              <w:ind w:left="0" w:right="0"/>
              <w:contextualSpacing/>
              <w:rPr>
                <w:sz w:val="28"/>
                <w:szCs w:val="28"/>
              </w:rPr>
            </w:pPr>
            <w:r w:rsidRPr="00401676">
              <w:rPr>
                <w:sz w:val="28"/>
                <w:szCs w:val="28"/>
              </w:rPr>
              <w:t>Список использованной литературы…………………………………</w:t>
            </w:r>
          </w:p>
        </w:tc>
        <w:tc>
          <w:tcPr>
            <w:tcW w:w="567" w:type="dxa"/>
            <w:vAlign w:val="center"/>
          </w:tcPr>
          <w:p w:rsidR="00401676" w:rsidRPr="00401676" w:rsidRDefault="004515FB" w:rsidP="00222B8A">
            <w:pPr>
              <w:spacing w:line="360" w:lineRule="auto"/>
              <w:ind w:left="0" w:right="0" w:firstLine="0"/>
              <w:contextualSpacing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</w:tbl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40167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1676">
        <w:rPr>
          <w:rFonts w:ascii="Times New Roman" w:hAnsi="Times New Roman" w:cs="Times New Roman"/>
          <w:sz w:val="28"/>
          <w:szCs w:val="28"/>
        </w:rPr>
        <w:br w:type="page"/>
      </w:r>
    </w:p>
    <w:p w:rsidR="00401676" w:rsidRPr="00401676" w:rsidRDefault="00401676" w:rsidP="00971357">
      <w:pPr>
        <w:spacing w:line="360" w:lineRule="auto"/>
        <w:ind w:left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01676">
        <w:rPr>
          <w:rFonts w:ascii="Times New Roman" w:hAnsi="Times New Roman" w:cs="Times New Roman"/>
          <w:sz w:val="28"/>
          <w:szCs w:val="28"/>
        </w:rPr>
        <w:lastRenderedPageBreak/>
        <w:t>Аннотация</w:t>
      </w:r>
    </w:p>
    <w:p w:rsidR="00401676" w:rsidRPr="00401676" w:rsidRDefault="00401676" w:rsidP="00971357">
      <w:pPr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01676" w:rsidRPr="00401676" w:rsidRDefault="00401676" w:rsidP="00971357">
      <w:pPr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  <w:r w:rsidRPr="00401676">
        <w:rPr>
          <w:rFonts w:ascii="Times New Roman" w:hAnsi="Times New Roman" w:cs="Times New Roman"/>
          <w:sz w:val="28"/>
          <w:szCs w:val="28"/>
        </w:rPr>
        <w:t xml:space="preserve"> Ламонова Елена Викторовна.</w:t>
      </w:r>
    </w:p>
    <w:p w:rsidR="00971357" w:rsidRDefault="00971357" w:rsidP="00971357">
      <w:pPr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1762">
        <w:rPr>
          <w:rFonts w:ascii="Times New Roman" w:hAnsi="Times New Roman" w:cs="Times New Roman"/>
          <w:sz w:val="28"/>
          <w:szCs w:val="28"/>
        </w:rPr>
        <w:t>Взаимодействие с родителями – одно из важнейших направлений социально-педагогической деятельности коллектива ДЮСШ. Взаимодействие позволяет тренеру-преподавателю полнее раскрыть способности детей,</w:t>
      </w:r>
      <w:r>
        <w:rPr>
          <w:rFonts w:ascii="Times New Roman" w:hAnsi="Times New Roman" w:cs="Times New Roman"/>
          <w:sz w:val="28"/>
          <w:szCs w:val="28"/>
        </w:rPr>
        <w:t xml:space="preserve"> шире использовать их спортивный потенциал и как результат достичь высоких результатов</w:t>
      </w:r>
      <w:r w:rsidRPr="00711762">
        <w:rPr>
          <w:rFonts w:ascii="Times New Roman" w:hAnsi="Times New Roman" w:cs="Times New Roman"/>
          <w:sz w:val="28"/>
          <w:szCs w:val="28"/>
        </w:rPr>
        <w:t>.</w:t>
      </w:r>
    </w:p>
    <w:p w:rsidR="00401676" w:rsidRPr="00711762" w:rsidRDefault="00401676" w:rsidP="00971357">
      <w:pPr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1676">
        <w:rPr>
          <w:rFonts w:ascii="Times New Roman" w:hAnsi="Times New Roman" w:cs="Times New Roman"/>
          <w:sz w:val="28"/>
          <w:szCs w:val="28"/>
        </w:rPr>
        <w:t>Методические рекомендации разработаны для тренеров-пре</w:t>
      </w:r>
      <w:r w:rsidR="00C44B64">
        <w:rPr>
          <w:rFonts w:ascii="Times New Roman" w:hAnsi="Times New Roman" w:cs="Times New Roman"/>
          <w:sz w:val="28"/>
          <w:szCs w:val="28"/>
        </w:rPr>
        <w:t>подавателей</w:t>
      </w:r>
      <w:r>
        <w:rPr>
          <w:rFonts w:ascii="Times New Roman" w:hAnsi="Times New Roman" w:cs="Times New Roman"/>
          <w:sz w:val="28"/>
          <w:szCs w:val="28"/>
        </w:rPr>
        <w:t xml:space="preserve"> ДЮСШ</w:t>
      </w:r>
      <w:r w:rsidRPr="00401676">
        <w:rPr>
          <w:rFonts w:ascii="Times New Roman" w:hAnsi="Times New Roman" w:cs="Times New Roman"/>
          <w:sz w:val="28"/>
          <w:szCs w:val="28"/>
        </w:rPr>
        <w:t>.</w:t>
      </w:r>
      <w:r w:rsidR="007117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01676" w:rsidRPr="00401676" w:rsidRDefault="00401676" w:rsidP="00401676">
      <w:pPr>
        <w:rPr>
          <w:rFonts w:ascii="Times New Roman" w:hAnsi="Times New Roman" w:cs="Times New Roman"/>
          <w:sz w:val="28"/>
          <w:szCs w:val="28"/>
        </w:rPr>
      </w:pPr>
    </w:p>
    <w:p w:rsidR="00401676" w:rsidRDefault="00401676" w:rsidP="0040167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015B7" w:rsidRPr="00401676" w:rsidRDefault="00401676" w:rsidP="00A015B7">
      <w:pPr>
        <w:shd w:val="clear" w:color="auto" w:fill="FFFFFF"/>
        <w:spacing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0167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Пояснительная записка</w:t>
      </w:r>
    </w:p>
    <w:p w:rsidR="00A015B7" w:rsidRDefault="00A015B7" w:rsidP="00A015B7">
      <w:pPr>
        <w:shd w:val="clear" w:color="auto" w:fill="FFFFFF"/>
        <w:spacing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F352A" w:rsidRPr="000901E5" w:rsidRDefault="00BF352A" w:rsidP="000901E5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В современном мире, где спорт становится все больше </w:t>
      </w:r>
      <w:r w:rsidR="003C0B51"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неотъемлемой частью жизни большинства</w:t>
      </w:r>
      <w:r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детей, важность </w:t>
      </w:r>
      <w:r w:rsidR="004C60D4"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взаимодействия, а главное взаимопонимание и поддержка между родителями и тренером</w:t>
      </w:r>
      <w:r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не может быть переоценена.</w:t>
      </w:r>
      <w:r w:rsidR="003C0B51"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1F26F8"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Данная тема будет рассматривать</w:t>
      </w:r>
      <w:r w:rsidR="004B375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ся</w:t>
      </w:r>
      <w:r w:rsidR="001F26F8"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на примере тренеров-преподавателей отделения волейбола МБОУ ДО ДЮСШ г. Мичуринска.</w:t>
      </w:r>
    </w:p>
    <w:p w:rsidR="000901E5" w:rsidRPr="000901E5" w:rsidRDefault="00D839E2" w:rsidP="000901E5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0901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Одной их основных</w:t>
      </w:r>
      <w:r w:rsidR="000901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задач воспитания </w:t>
      </w:r>
      <w:r w:rsidR="004B375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юных волейболисток</w:t>
      </w:r>
      <w:r w:rsidRPr="000901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является организация системы работы тренера с родителями. Успешность тренировочного и воспит</w:t>
      </w:r>
      <w:r w:rsidR="000901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ательного процессов в ДЮСШ</w:t>
      </w:r>
      <w:r w:rsidRPr="000901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зависит от того, как </w:t>
      </w:r>
      <w:r w:rsidR="001F26F8" w:rsidRPr="000901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будут </w:t>
      </w:r>
      <w:r w:rsidRPr="000901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складываются отношения между тренером, обучающимися и родителями. Родители и тренер – воспитатели одн</w:t>
      </w:r>
      <w:r w:rsidR="001F26F8" w:rsidRPr="000901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их и тех же детей</w:t>
      </w:r>
      <w:r w:rsidRPr="000901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 </w:t>
      </w:r>
      <w:r w:rsidR="001F26F8" w:rsidRPr="000901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от</w:t>
      </w:r>
      <w:r w:rsidR="000901E5" w:rsidRPr="000901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их "работы" будет зависеть </w:t>
      </w:r>
      <w:r w:rsidR="001F26F8" w:rsidRPr="000901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конечный результат</w:t>
      </w:r>
      <w:r w:rsidR="000901E5" w:rsidRPr="000901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  <w:r w:rsidR="001F26F8" w:rsidRPr="000901E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62C13" w:rsidRDefault="000901E5" w:rsidP="000901E5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Arial" w:hAnsi="Arial" w:cs="Arial"/>
          <w:color w:val="181818"/>
          <w:sz w:val="21"/>
          <w:szCs w:val="21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П</w:t>
      </w:r>
      <w:r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артнерство между родителями и тренерами, образованное на основе взаимопонимания, является</w:t>
      </w:r>
      <w:r w:rsidR="00A015B7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мощной платформой для развития</w:t>
      </w:r>
      <w:r w:rsidR="00971357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юного спортсмена</w:t>
      </w:r>
      <w:r w:rsidR="00A015B7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, их</w:t>
      </w:r>
      <w:r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A015B7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слаженная совместная</w:t>
      </w:r>
      <w:r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A015B7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работа </w:t>
      </w:r>
      <w:r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обеспечивает необходимую уверенность и с</w:t>
      </w:r>
      <w:r w:rsidR="004B375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табильность в жизни ребенка, тем самым создавая</w:t>
      </w:r>
      <w:r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благ</w:t>
      </w:r>
      <w:r w:rsidR="007B4190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оприятную атмосферу для тренировок</w:t>
      </w:r>
      <w:r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, где каждый успех отмечается, а каждая трудность преодолевается с поддержкой обеих сторон.</w:t>
      </w:r>
      <w:r w:rsidRPr="000901E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7B4190" w:rsidRDefault="007B4190" w:rsidP="000901E5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Однако, взаимопонимание -</w:t>
      </w:r>
      <w:r w:rsidR="000901E5"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это процесс, требующий внимания и усилий. Потеря взаимопонимания приводит к разрушению доверия, потере мотивации у ребенка и возникновению конфликто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в. Каждый из этих моментов</w:t>
      </w:r>
      <w:r w:rsidR="000901E5"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негат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ивно отражается</w:t>
      </w:r>
      <w:r w:rsidR="000901E5"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на </w:t>
      </w:r>
      <w:r w:rsidR="004B375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спортсмене и как следствие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на духе команды</w:t>
      </w:r>
      <w:r w:rsidR="000901E5"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.</w:t>
      </w:r>
      <w:r w:rsidRPr="000901E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839E2" w:rsidRDefault="000901E5" w:rsidP="004B375D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0901E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Чтобы </w:t>
      </w:r>
      <w:r w:rsidR="004B375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избежать этих подводных камней наши тренеры на протяжении всего тренировочного процесса не теряют связь с родителями, которые в свою очередь принимают активное участие в спортивной жизни детей. Они вовлечены </w:t>
      </w:r>
      <w:r w:rsidR="001928E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воспитательную, соревновательную  и во внетренировочную</w:t>
      </w:r>
      <w:r w:rsidR="00D839E2" w:rsidRPr="00F5018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досуговую деятельность.</w:t>
      </w:r>
      <w:r w:rsidR="001928E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62C13" w:rsidRDefault="00662C13" w:rsidP="004B375D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767AE3" w:rsidRDefault="00767AE3" w:rsidP="00662C13">
      <w:pPr>
        <w:shd w:val="clear" w:color="auto" w:fill="FFFFFF"/>
        <w:spacing w:line="360" w:lineRule="auto"/>
        <w:ind w:left="0"/>
        <w:contextualSpacing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6572CF" w:rsidRDefault="00662C13" w:rsidP="00662C13">
      <w:pPr>
        <w:shd w:val="clear" w:color="auto" w:fill="FFFFFF"/>
        <w:spacing w:line="360" w:lineRule="auto"/>
        <w:ind w:left="0"/>
        <w:contextualSpacing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662C13">
        <w:rPr>
          <w:rFonts w:ascii="Times New Roman" w:hAnsi="Times New Roman" w:cs="Times New Roman"/>
          <w:b/>
          <w:sz w:val="28"/>
          <w:szCs w:val="28"/>
        </w:rPr>
        <w:t>1. Цель и задачи взаимодействия тренера с родителями</w:t>
      </w:r>
    </w:p>
    <w:p w:rsidR="00F5560E" w:rsidRDefault="00F5560E" w:rsidP="00662C13">
      <w:pPr>
        <w:shd w:val="clear" w:color="auto" w:fill="FFFFFF"/>
        <w:spacing w:line="360" w:lineRule="auto"/>
        <w:ind w:left="0"/>
        <w:contextualSpacing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971357" w:rsidRPr="00F5560E" w:rsidRDefault="00F5560E" w:rsidP="00F5560E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 w:rsidRPr="00F5560E">
        <w:rPr>
          <w:rStyle w:val="c2"/>
          <w:color w:val="000000"/>
          <w:sz w:val="28"/>
          <w:szCs w:val="28"/>
        </w:rPr>
        <w:t>Основной задачей спортивной школы по проблеме воспитания юных спортсменов является организация системы работы тренера с родителями.</w:t>
      </w:r>
    </w:p>
    <w:p w:rsidR="00971357" w:rsidRDefault="00971357" w:rsidP="00971357">
      <w:pPr>
        <w:pStyle w:val="21"/>
        <w:spacing w:before="0"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эффективного взаимодействия тренер</w:t>
      </w:r>
      <w:r w:rsidR="00F5560E">
        <w:rPr>
          <w:sz w:val="28"/>
          <w:szCs w:val="28"/>
        </w:rPr>
        <w:t>а-преподавателя</w:t>
      </w:r>
      <w:r>
        <w:rPr>
          <w:sz w:val="28"/>
          <w:szCs w:val="28"/>
        </w:rPr>
        <w:t xml:space="preserve"> с родителями обучающихся играет ключевую роль в формировании успешной спортивной карьеры и гармоничного развития детей. Вовлечение родителей в процесс подготовки спортсменов способствует созданию единой воспитательной среды, где тренеры и родители совместно работают над достижением общих целей.</w:t>
      </w:r>
    </w:p>
    <w:p w:rsidR="00971357" w:rsidRDefault="00971357" w:rsidP="00971357">
      <w:pPr>
        <w:pStyle w:val="21"/>
        <w:spacing w:before="0"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Первым шагом к успешному взаимодействию является установление открытого и конструктивного диалога с родителями. </w:t>
      </w:r>
    </w:p>
    <w:p w:rsidR="006572CF" w:rsidRPr="00F5560E" w:rsidRDefault="006572CF" w:rsidP="00F5560E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5560E">
        <w:rPr>
          <w:rStyle w:val="a4"/>
          <w:color w:val="333333"/>
          <w:sz w:val="28"/>
          <w:szCs w:val="28"/>
        </w:rPr>
        <w:t>Цель взаимодействия тренера с родителями</w:t>
      </w:r>
      <w:r w:rsidR="00F5560E">
        <w:rPr>
          <w:color w:val="333333"/>
          <w:sz w:val="28"/>
          <w:szCs w:val="28"/>
        </w:rPr>
        <w:t xml:space="preserve"> -</w:t>
      </w:r>
      <w:r w:rsidRPr="00F5560E">
        <w:rPr>
          <w:color w:val="333333"/>
          <w:sz w:val="28"/>
          <w:szCs w:val="28"/>
        </w:rPr>
        <w:t xml:space="preserve"> </w:t>
      </w:r>
      <w:r w:rsidRPr="00F5560E">
        <w:rPr>
          <w:sz w:val="28"/>
          <w:szCs w:val="28"/>
        </w:rPr>
        <w:t>сделать семью воспитанника своим союзником и единомышленником, создать демократичный стиль отношений, где важны терпение и такт.</w:t>
      </w:r>
      <w:r w:rsidR="00F5560E" w:rsidRPr="00F5560E">
        <w:rPr>
          <w:sz w:val="28"/>
          <w:szCs w:val="28"/>
        </w:rPr>
        <w:t xml:space="preserve"> Все это поможет стать ребенку уверенной зрелой личностью, которая сможет найти свое место в современном обществе.</w:t>
      </w:r>
    </w:p>
    <w:p w:rsidR="00F5560E" w:rsidRDefault="006572CF" w:rsidP="00F5560E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F5560E">
        <w:rPr>
          <w:rStyle w:val="a4"/>
          <w:color w:val="333333"/>
          <w:sz w:val="28"/>
          <w:szCs w:val="28"/>
        </w:rPr>
        <w:t>Некоторые задачи взаимодействия</w:t>
      </w:r>
      <w:r w:rsidRPr="00F5560E">
        <w:rPr>
          <w:color w:val="333333"/>
          <w:sz w:val="28"/>
          <w:szCs w:val="28"/>
        </w:rPr>
        <w:t>:</w:t>
      </w:r>
    </w:p>
    <w:p w:rsidR="00F5560E" w:rsidRDefault="00F5560E" w:rsidP="00F5560E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6572CF" w:rsidRPr="00F5560E">
        <w:rPr>
          <w:rStyle w:val="a4"/>
          <w:color w:val="333333"/>
          <w:sz w:val="28"/>
          <w:szCs w:val="28"/>
        </w:rPr>
        <w:t>Просветительская</w:t>
      </w:r>
      <w:r w:rsidR="006572CF" w:rsidRPr="00F5560E">
        <w:rPr>
          <w:color w:val="333333"/>
          <w:sz w:val="28"/>
          <w:szCs w:val="28"/>
        </w:rPr>
        <w:t xml:space="preserve">. </w:t>
      </w:r>
      <w:r w:rsidR="006572CF" w:rsidRPr="00F5560E">
        <w:rPr>
          <w:color w:val="000000" w:themeColor="text1"/>
          <w:sz w:val="28"/>
          <w:szCs w:val="28"/>
        </w:rPr>
        <w:t>Способствовать родительскому видению и пониманию изменений, происходящих с детьми.</w:t>
      </w:r>
      <w:r w:rsidRPr="00F5560E">
        <w:rPr>
          <w:color w:val="333333"/>
          <w:sz w:val="28"/>
          <w:szCs w:val="28"/>
        </w:rPr>
        <w:t xml:space="preserve"> </w:t>
      </w:r>
    </w:p>
    <w:p w:rsidR="00F5560E" w:rsidRPr="00F5560E" w:rsidRDefault="00F5560E" w:rsidP="00F5560E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6572CF" w:rsidRPr="00F5560E">
        <w:rPr>
          <w:rStyle w:val="a4"/>
          <w:color w:val="333333"/>
          <w:sz w:val="28"/>
          <w:szCs w:val="28"/>
        </w:rPr>
        <w:t>Консультативная</w:t>
      </w:r>
      <w:r w:rsidR="006572CF" w:rsidRPr="00F5560E">
        <w:rPr>
          <w:color w:val="333333"/>
          <w:sz w:val="28"/>
          <w:szCs w:val="28"/>
        </w:rPr>
        <w:t xml:space="preserve">. </w:t>
      </w:r>
      <w:r w:rsidR="006572CF" w:rsidRPr="00F5560E">
        <w:rPr>
          <w:sz w:val="28"/>
          <w:szCs w:val="28"/>
        </w:rPr>
        <w:t>Совместный психолого-педагогический поиск методов эффективного воздействия на ребёнка в процессе приобр</w:t>
      </w:r>
      <w:r w:rsidRPr="00F5560E">
        <w:rPr>
          <w:sz w:val="28"/>
          <w:szCs w:val="28"/>
        </w:rPr>
        <w:t>етения им новых</w:t>
      </w:r>
      <w:r w:rsidR="006572CF" w:rsidRPr="00F5560E">
        <w:rPr>
          <w:sz w:val="28"/>
          <w:szCs w:val="28"/>
        </w:rPr>
        <w:t xml:space="preserve"> навыков</w:t>
      </w:r>
      <w:r w:rsidRPr="00F5560E">
        <w:rPr>
          <w:sz w:val="28"/>
          <w:szCs w:val="28"/>
        </w:rPr>
        <w:t xml:space="preserve"> и умений</w:t>
      </w:r>
      <w:r w:rsidR="006572CF" w:rsidRPr="00F5560E">
        <w:rPr>
          <w:sz w:val="28"/>
          <w:szCs w:val="28"/>
        </w:rPr>
        <w:t>.</w:t>
      </w:r>
      <w:r w:rsidRPr="00F5560E">
        <w:rPr>
          <w:sz w:val="28"/>
          <w:szCs w:val="28"/>
        </w:rPr>
        <w:t xml:space="preserve"> </w:t>
      </w:r>
    </w:p>
    <w:p w:rsidR="006572CF" w:rsidRPr="00F5560E" w:rsidRDefault="00F5560E" w:rsidP="00F5560E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6572CF" w:rsidRPr="00F5560E">
        <w:rPr>
          <w:rStyle w:val="a4"/>
          <w:color w:val="333333"/>
          <w:sz w:val="28"/>
          <w:szCs w:val="28"/>
        </w:rPr>
        <w:t>Коммуникативная</w:t>
      </w:r>
      <w:r w:rsidR="006572CF" w:rsidRPr="00F5560E">
        <w:rPr>
          <w:color w:val="333333"/>
          <w:sz w:val="28"/>
          <w:szCs w:val="28"/>
        </w:rPr>
        <w:t xml:space="preserve">. </w:t>
      </w:r>
      <w:r w:rsidR="006572CF" w:rsidRPr="00F5560E">
        <w:rPr>
          <w:sz w:val="28"/>
          <w:szCs w:val="28"/>
        </w:rPr>
        <w:t>Обогащение семейной жизни эмоциональными впечатлениями, опытом культуры взаимодействия ребёнка и родителей.</w:t>
      </w:r>
      <w:r w:rsidRPr="00F5560E">
        <w:rPr>
          <w:sz w:val="28"/>
          <w:szCs w:val="28"/>
        </w:rPr>
        <w:t xml:space="preserve"> </w:t>
      </w:r>
    </w:p>
    <w:p w:rsidR="006572CF" w:rsidRPr="00F5560E" w:rsidRDefault="00F5560E" w:rsidP="00F5560E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5560E">
        <w:rPr>
          <w:sz w:val="28"/>
          <w:szCs w:val="28"/>
        </w:rPr>
        <w:t>Также задача тренера  -</w:t>
      </w:r>
      <w:r w:rsidR="006572CF" w:rsidRPr="00F5560E">
        <w:rPr>
          <w:sz w:val="28"/>
          <w:szCs w:val="28"/>
        </w:rPr>
        <w:t xml:space="preserve"> регулярно информировать родителей о ходе тренировочного процесса и спортивных результатах детей.</w:t>
      </w:r>
      <w:r w:rsidRPr="00F5560E">
        <w:rPr>
          <w:sz w:val="28"/>
          <w:szCs w:val="28"/>
        </w:rPr>
        <w:t xml:space="preserve"> </w:t>
      </w:r>
    </w:p>
    <w:p w:rsidR="00A64C53" w:rsidRDefault="006D6790" w:rsidP="006D6790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5560E">
        <w:rPr>
          <w:rFonts w:ascii="Times New Roman" w:hAnsi="Times New Roman" w:cs="Times New Roman"/>
          <w:sz w:val="28"/>
          <w:szCs w:val="28"/>
        </w:rPr>
        <w:t xml:space="preserve">В настоящее время, когда дополнительное образование может и должно стать базой для формирования нравственного образа жизни семьи, </w:t>
      </w:r>
      <w:r w:rsidRPr="00F5560E">
        <w:rPr>
          <w:rFonts w:ascii="Times New Roman" w:hAnsi="Times New Roman" w:cs="Times New Roman"/>
          <w:sz w:val="28"/>
          <w:szCs w:val="28"/>
        </w:rPr>
        <w:lastRenderedPageBreak/>
        <w:t>большое внимание уделяется свободному, творческому развитию личности,</w:t>
      </w:r>
      <w:r w:rsidRPr="006D6790">
        <w:rPr>
          <w:rFonts w:ascii="Times New Roman" w:hAnsi="Times New Roman" w:cs="Times New Roman"/>
          <w:sz w:val="28"/>
          <w:szCs w:val="28"/>
        </w:rPr>
        <w:t xml:space="preserve"> на основе свободного выбора. Для ребенка в спортивной школе создаются такие условия, чтобы личный и творческий потенциал ребенка получает возможность р</w:t>
      </w:r>
      <w:r w:rsidR="00A64C53">
        <w:rPr>
          <w:rFonts w:ascii="Times New Roman" w:hAnsi="Times New Roman" w:cs="Times New Roman"/>
          <w:sz w:val="28"/>
          <w:szCs w:val="28"/>
        </w:rPr>
        <w:t xml:space="preserve">азвиваться и совершенствоваться. </w:t>
      </w:r>
    </w:p>
    <w:p w:rsidR="00662C13" w:rsidRPr="006D6790" w:rsidRDefault="006D6790" w:rsidP="006D6790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6D6790">
        <w:rPr>
          <w:rFonts w:ascii="Times New Roman" w:hAnsi="Times New Roman" w:cs="Times New Roman"/>
          <w:sz w:val="28"/>
          <w:szCs w:val="28"/>
        </w:rPr>
        <w:t>Организация системы работы тренера с родителями - это тщательная, кропотливая и постоянная работа, которая имеет разнообразные формы и методы.</w:t>
      </w:r>
    </w:p>
    <w:p w:rsidR="001928E4" w:rsidRPr="004B375D" w:rsidRDefault="001928E4" w:rsidP="004B375D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A64C5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Спортивная жизнь наших волейболисток очень активная, они принимают участие в школьных, городских, областных, межрегиональных,</w:t>
      </w:r>
      <w:r w:rsidR="00ED786B" w:rsidRPr="00A64C5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64C5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всероссийских</w:t>
      </w:r>
      <w:r w:rsidR="00ED786B" w:rsidRPr="00A64C5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 даже международных соревнованиях. Все это требует огромных физических, моральных</w:t>
      </w:r>
      <w:r w:rsidR="003A5C47" w:rsidRPr="00A64C5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 финансовых вложений и без поддержки родителей никуда.</w:t>
      </w:r>
      <w:r w:rsidR="00ED786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D839E2" w:rsidRPr="00F50187" w:rsidRDefault="00D839E2" w:rsidP="00A64C53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01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Основные направления сотрудн</w:t>
      </w:r>
      <w:r w:rsidR="00A7148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ичества тренеров ДЮСШ</w:t>
      </w:r>
      <w:r w:rsidR="00A64C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 родителями</w:t>
      </w:r>
      <w:r w:rsidRPr="00F501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D839E2" w:rsidRPr="00F50187" w:rsidRDefault="00D839E2" w:rsidP="00A64C53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018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обеспечение единства требований в сочетании с эмоциональной поддержкой юных спортсменов;</w:t>
      </w:r>
    </w:p>
    <w:p w:rsidR="00D839E2" w:rsidRPr="00F50187" w:rsidRDefault="00D839E2" w:rsidP="00A64C53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018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налаживание доверительных отношений с родителями;</w:t>
      </w:r>
    </w:p>
    <w:p w:rsidR="00D839E2" w:rsidRPr="00F50187" w:rsidRDefault="00D839E2" w:rsidP="00A64C53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018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получение информации об ожидании родителей в отношении занятий ребенка спортом;</w:t>
      </w:r>
    </w:p>
    <w:p w:rsidR="00D839E2" w:rsidRPr="00F50187" w:rsidRDefault="00D839E2" w:rsidP="00A64C53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018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ориентация родителей на признание права ребенка приобретать собственный опыт;</w:t>
      </w:r>
    </w:p>
    <w:p w:rsidR="00D839E2" w:rsidRPr="00F50187" w:rsidRDefault="00D839E2" w:rsidP="00A64C53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018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привлечение родителей для совместной работы по организации соревнований и др.;</w:t>
      </w:r>
    </w:p>
    <w:p w:rsidR="00D839E2" w:rsidRPr="00F50187" w:rsidRDefault="00D839E2" w:rsidP="00A64C53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018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сбор информации и информирование родителей об успехах, ошибках юного спортсмена;</w:t>
      </w:r>
    </w:p>
    <w:p w:rsidR="00D839E2" w:rsidRPr="00F50187" w:rsidRDefault="00D839E2" w:rsidP="00A64C53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018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согласованность действий (знание обеими сторонами психолого-педагогических особенностей ребенка);</w:t>
      </w:r>
    </w:p>
    <w:p w:rsidR="00D839E2" w:rsidRPr="00F50187" w:rsidRDefault="00D839E2" w:rsidP="00A64C53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018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взаимное дополнение влияний (авторитет родителей, личность тренера, единая трактовка влияния улицы, средств массовой информации);</w:t>
      </w:r>
    </w:p>
    <w:p w:rsidR="00D839E2" w:rsidRPr="00F50187" w:rsidRDefault="00D839E2" w:rsidP="00A64C53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018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совместная работа по закреплению и развитию успехов ребенка</w:t>
      </w:r>
      <w:r w:rsidR="00A7148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D839E2" w:rsidRPr="00F50187" w:rsidRDefault="00D839E2" w:rsidP="00767AE3">
      <w:pPr>
        <w:shd w:val="clear" w:color="auto" w:fill="FFFFFF"/>
        <w:spacing w:after="450" w:line="360" w:lineRule="auto"/>
        <w:ind w:left="0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01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Критериями эффективности работы тренеров с родителями служат:</w:t>
      </w:r>
    </w:p>
    <w:p w:rsidR="00D839E2" w:rsidRPr="00A71484" w:rsidRDefault="00A71484" w:rsidP="00767AE3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14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="00D839E2" w:rsidRPr="00A7148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в группах начальной</w:t>
      </w:r>
      <w:r w:rsidR="00D839E2" w:rsidRPr="00A7148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D839E2" w:rsidRPr="00A7148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подготовки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</w:t>
      </w:r>
      <w:r w:rsidR="00D839E2" w:rsidRPr="00A7148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сформированность положительного отношен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ия к ДЮСШ</w:t>
      </w:r>
      <w:r w:rsidR="00D839E2" w:rsidRPr="00A7148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престижность ее восприятия, уважительное от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ношение к тренеру и коллективу школы</w:t>
      </w:r>
    </w:p>
    <w:p w:rsidR="00D839E2" w:rsidRPr="00A71484" w:rsidRDefault="00A71484" w:rsidP="00A71484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– </w:t>
      </w:r>
      <w:r w:rsidR="00D839E2" w:rsidRPr="00A7148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учебно-</w:t>
      </w:r>
      <w:r w:rsidR="00D839E2" w:rsidRPr="00A7148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тренировочных группах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839E2" w:rsidRPr="00A7148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839E2" w:rsidRPr="00A7148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сформированность пон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имания сильных и слабых</w:t>
      </w:r>
      <w:r w:rsidR="00D839E2" w:rsidRPr="00A7148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сторон ребенка, уважительное отношение к нему как личности и гордость за его спортивные достижения;</w:t>
      </w:r>
    </w:p>
    <w:p w:rsidR="003C1274" w:rsidRDefault="00D839E2" w:rsidP="00A71484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7148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Сделать родителей активными участниками тренировочного процесса – это важная и ответственная задача тренера. </w:t>
      </w:r>
      <w:r w:rsidR="00A7148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Данная задача решается </w:t>
      </w:r>
      <w:r w:rsidR="003C127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ходе выполнения плана. (представлен в таблице 1.)</w:t>
      </w:r>
    </w:p>
    <w:p w:rsidR="00D839E2" w:rsidRDefault="003C1274" w:rsidP="00767AE3">
      <w:pPr>
        <w:shd w:val="clear" w:color="auto" w:fill="FFFFFF"/>
        <w:spacing w:line="240" w:lineRule="auto"/>
        <w:ind w:left="0" w:firstLine="709"/>
        <w:contextualSpacing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Таблица 1.</w:t>
      </w:r>
    </w:p>
    <w:p w:rsidR="003C1274" w:rsidRDefault="003C1274" w:rsidP="00767AE3">
      <w:pPr>
        <w:shd w:val="clear" w:color="auto" w:fill="FFFFFF"/>
        <w:spacing w:line="240" w:lineRule="auto"/>
        <w:ind w:left="0" w:firstLine="709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План взаимодействия тренера с родителем.</w:t>
      </w:r>
    </w:p>
    <w:tbl>
      <w:tblPr>
        <w:tblStyle w:val="a6"/>
        <w:tblW w:w="0" w:type="auto"/>
        <w:tblLook w:val="04A0"/>
      </w:tblPr>
      <w:tblGrid>
        <w:gridCol w:w="2828"/>
        <w:gridCol w:w="5435"/>
        <w:gridCol w:w="1308"/>
      </w:tblGrid>
      <w:tr w:rsidR="0083138F" w:rsidRPr="00AF491A" w:rsidTr="003C1274">
        <w:tc>
          <w:tcPr>
            <w:tcW w:w="0" w:type="auto"/>
          </w:tcPr>
          <w:p w:rsidR="003C1274" w:rsidRPr="00AF491A" w:rsidRDefault="003C1274" w:rsidP="003C1274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 w:rsidRPr="00AF491A">
              <w:rPr>
                <w:rFonts w:eastAsia="Times New Roman"/>
                <w:lang w:eastAsia="ru-RU"/>
              </w:rPr>
              <w:t>Формы работы</w:t>
            </w:r>
          </w:p>
        </w:tc>
        <w:tc>
          <w:tcPr>
            <w:tcW w:w="0" w:type="auto"/>
          </w:tcPr>
          <w:p w:rsidR="003C1274" w:rsidRPr="00AF491A" w:rsidRDefault="003C1274" w:rsidP="003C1274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 w:rsidRPr="00AF491A">
              <w:rPr>
                <w:rFonts w:eastAsia="Times New Roman"/>
                <w:lang w:eastAsia="ru-RU"/>
              </w:rPr>
              <w:t>Содержание работы</w:t>
            </w:r>
          </w:p>
        </w:tc>
        <w:tc>
          <w:tcPr>
            <w:tcW w:w="0" w:type="auto"/>
          </w:tcPr>
          <w:p w:rsidR="003C1274" w:rsidRPr="00AF491A" w:rsidRDefault="003C1274" w:rsidP="003C1274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 w:rsidRPr="00AF491A">
              <w:rPr>
                <w:rFonts w:eastAsia="Times New Roman"/>
                <w:lang w:eastAsia="ru-RU"/>
              </w:rPr>
              <w:t>Сроки</w:t>
            </w:r>
          </w:p>
        </w:tc>
      </w:tr>
      <w:tr w:rsidR="003C1274" w:rsidRPr="00AF491A" w:rsidTr="009051C2">
        <w:tc>
          <w:tcPr>
            <w:tcW w:w="0" w:type="auto"/>
            <w:gridSpan w:val="3"/>
          </w:tcPr>
          <w:p w:rsidR="003C1274" w:rsidRPr="00AF491A" w:rsidRDefault="003C1274" w:rsidP="003C1274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b/>
                <w:lang w:eastAsia="ru-RU"/>
              </w:rPr>
            </w:pPr>
            <w:r w:rsidRPr="00AF491A">
              <w:rPr>
                <w:rFonts w:eastAsia="Times New Roman"/>
                <w:b/>
                <w:lang w:eastAsia="ru-RU"/>
              </w:rPr>
              <w:t>Информационный блок</w:t>
            </w:r>
          </w:p>
        </w:tc>
      </w:tr>
      <w:tr w:rsidR="0083138F" w:rsidRPr="00AF491A" w:rsidTr="003C1274">
        <w:tc>
          <w:tcPr>
            <w:tcW w:w="0" w:type="auto"/>
          </w:tcPr>
          <w:p w:rsidR="00AF491A" w:rsidRPr="00AF491A" w:rsidRDefault="00AF491A" w:rsidP="003C1274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 w:rsidRPr="00AF491A">
              <w:rPr>
                <w:rFonts w:eastAsia="Times New Roman"/>
                <w:lang w:eastAsia="ru-RU"/>
              </w:rPr>
              <w:t xml:space="preserve">Просветительская </w:t>
            </w:r>
          </w:p>
          <w:p w:rsidR="003C1274" w:rsidRPr="00AF491A" w:rsidRDefault="00AF491A" w:rsidP="003C1274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 w:rsidRPr="00AF491A">
              <w:rPr>
                <w:rFonts w:eastAsia="Times New Roman"/>
                <w:lang w:eastAsia="ru-RU"/>
              </w:rPr>
              <w:t>компания</w:t>
            </w:r>
          </w:p>
        </w:tc>
        <w:tc>
          <w:tcPr>
            <w:tcW w:w="0" w:type="auto"/>
          </w:tcPr>
          <w:p w:rsidR="00AF491A" w:rsidRPr="00AF491A" w:rsidRDefault="00AF491A" w:rsidP="00AF491A">
            <w:pPr>
              <w:ind w:left="0" w:right="0" w:firstLine="0"/>
              <w:contextualSpacing/>
              <w:jc w:val="left"/>
              <w:rPr>
                <w:rFonts w:eastAsia="Times New Roman"/>
                <w:color w:val="000000" w:themeColor="text1"/>
                <w:lang w:eastAsia="ru-RU"/>
              </w:rPr>
            </w:pPr>
            <w:r w:rsidRPr="00AF491A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 xml:space="preserve">1. </w:t>
            </w:r>
            <w:r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Размещение видеороликов,</w:t>
            </w:r>
            <w:r w:rsidRPr="00AF491A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 xml:space="preserve"> рекламных буклетов,</w:t>
            </w:r>
            <w:r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 xml:space="preserve"> публикаций на официальном сайте МБОУ ДО ДЮСШ г.Мичуринска, на страницах </w:t>
            </w:r>
            <w:r>
              <w:rPr>
                <w:rFonts w:eastAsia="Times New Roman"/>
                <w:color w:val="000000" w:themeColor="text1"/>
                <w:bdr w:val="none" w:sz="0" w:space="0" w:color="auto" w:frame="1"/>
                <w:lang w:val="en-US" w:eastAsia="ru-RU"/>
              </w:rPr>
              <w:t>VK</w:t>
            </w:r>
            <w:r w:rsidRPr="00AF491A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ДЮСШ и тренера, спорткомитета</w:t>
            </w:r>
            <w:r w:rsidRPr="00AF491A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, на</w:t>
            </w:r>
            <w:r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 xml:space="preserve"> местном</w:t>
            </w:r>
            <w:r w:rsidRPr="00AF491A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 xml:space="preserve"> ТВ</w:t>
            </w:r>
            <w:r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, в газете Мичуринская Правда;</w:t>
            </w:r>
          </w:p>
          <w:p w:rsidR="00AF491A" w:rsidRPr="00AF491A" w:rsidRDefault="00AF491A" w:rsidP="00AF491A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color w:val="000000" w:themeColor="text1"/>
                <w:lang w:eastAsia="ru-RU"/>
              </w:rPr>
            </w:pPr>
            <w:r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2</w:t>
            </w:r>
            <w:r w:rsidRPr="00AF491A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.Анкетирование родителей с целью изучения образовательных запросов, потребности в услугах по спортивной подготовке (мониторинг уровня удовлетворенности);</w:t>
            </w:r>
          </w:p>
          <w:p w:rsidR="003C1274" w:rsidRPr="00AF491A" w:rsidRDefault="00AF491A" w:rsidP="00AF491A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3</w:t>
            </w:r>
            <w:r w:rsidRPr="00AF491A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. Дни открытых дверей.</w:t>
            </w:r>
          </w:p>
        </w:tc>
        <w:tc>
          <w:tcPr>
            <w:tcW w:w="0" w:type="auto"/>
          </w:tcPr>
          <w:p w:rsidR="00AF491A" w:rsidRDefault="002F2B6E" w:rsidP="003C1274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</w:t>
            </w:r>
            <w:r w:rsidR="00AF491A" w:rsidRPr="00AF491A">
              <w:rPr>
                <w:rFonts w:eastAsia="Times New Roman"/>
                <w:lang w:eastAsia="ru-RU"/>
              </w:rPr>
              <w:t xml:space="preserve"> течении всего года</w:t>
            </w:r>
            <w:r w:rsidR="00AF491A">
              <w:rPr>
                <w:rFonts w:eastAsia="Times New Roman"/>
                <w:lang w:eastAsia="ru-RU"/>
              </w:rPr>
              <w:t xml:space="preserve">, </w:t>
            </w:r>
          </w:p>
          <w:p w:rsidR="00AF491A" w:rsidRDefault="00AF491A" w:rsidP="003C1274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</w:p>
          <w:p w:rsidR="00AF491A" w:rsidRDefault="00AF491A" w:rsidP="003C1274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</w:p>
          <w:p w:rsidR="00AF491A" w:rsidRDefault="00AF491A" w:rsidP="003C1274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</w:p>
          <w:p w:rsidR="00AF491A" w:rsidRDefault="00AF491A" w:rsidP="003C1274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</w:p>
          <w:p w:rsidR="00AF491A" w:rsidRDefault="00AF491A" w:rsidP="003C1274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</w:p>
          <w:p w:rsidR="003C1274" w:rsidRPr="00AF491A" w:rsidRDefault="00AF491A" w:rsidP="003C1274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апрель-май.</w:t>
            </w:r>
          </w:p>
        </w:tc>
      </w:tr>
      <w:tr w:rsidR="002F2B6E" w:rsidRPr="00AF491A" w:rsidTr="001C5432">
        <w:tc>
          <w:tcPr>
            <w:tcW w:w="0" w:type="auto"/>
            <w:gridSpan w:val="3"/>
          </w:tcPr>
          <w:p w:rsidR="002F2B6E" w:rsidRPr="002F2B6E" w:rsidRDefault="002F2B6E" w:rsidP="003C1274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 w:rsidRPr="002F2B6E">
              <w:rPr>
                <w:rFonts w:eastAsia="Times New Roman"/>
                <w:b/>
                <w:bCs/>
                <w:color w:val="000000" w:themeColor="text1"/>
                <w:lang w:eastAsia="ru-RU"/>
              </w:rPr>
              <w:t xml:space="preserve"> Психолого-педагогическое просвещение родителей</w:t>
            </w:r>
          </w:p>
        </w:tc>
      </w:tr>
      <w:tr w:rsidR="0083138F" w:rsidRPr="00AF491A" w:rsidTr="003C1274">
        <w:tc>
          <w:tcPr>
            <w:tcW w:w="0" w:type="auto"/>
          </w:tcPr>
          <w:p w:rsidR="002F2B6E" w:rsidRPr="002F2B6E" w:rsidRDefault="002F2B6E" w:rsidP="002F2B6E">
            <w:pPr>
              <w:ind w:left="0" w:right="0" w:firstLine="0"/>
              <w:contextualSpacing/>
              <w:jc w:val="left"/>
              <w:rPr>
                <w:rFonts w:eastAsia="Times New Roman"/>
                <w:color w:val="000000" w:themeColor="text1"/>
                <w:lang w:eastAsia="ru-RU"/>
              </w:rPr>
            </w:pPr>
            <w:r w:rsidRPr="002F2B6E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Наглядная </w:t>
            </w:r>
          </w:p>
          <w:p w:rsidR="003C1274" w:rsidRPr="002F2B6E" w:rsidRDefault="002F2B6E" w:rsidP="002F2B6E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 w:rsidRPr="002F2B6E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пропаганда</w:t>
            </w:r>
          </w:p>
        </w:tc>
        <w:tc>
          <w:tcPr>
            <w:tcW w:w="0" w:type="auto"/>
          </w:tcPr>
          <w:p w:rsidR="003C1274" w:rsidRPr="002F2B6E" w:rsidRDefault="002F2B6E" w:rsidP="002F2B6E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 w:rsidRPr="002F2B6E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Памятки, для родителей по формированию ЗОЖ у детей (значение утренней гигиенической гимнастики для организма; рекомендации по организации спортивного уголка дома и выполнению упражнений, гигиена спорта и т.п.).</w:t>
            </w:r>
          </w:p>
        </w:tc>
        <w:tc>
          <w:tcPr>
            <w:tcW w:w="0" w:type="auto"/>
          </w:tcPr>
          <w:p w:rsidR="003C1274" w:rsidRPr="00AF491A" w:rsidRDefault="002F2B6E" w:rsidP="003C1274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сентябрь</w:t>
            </w:r>
          </w:p>
        </w:tc>
      </w:tr>
      <w:tr w:rsidR="0083138F" w:rsidRPr="00AF491A" w:rsidTr="003C1274">
        <w:tc>
          <w:tcPr>
            <w:tcW w:w="0" w:type="auto"/>
          </w:tcPr>
          <w:p w:rsidR="003C1274" w:rsidRPr="002F2B6E" w:rsidRDefault="002F2B6E" w:rsidP="002F2B6E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 w:rsidRPr="002F2B6E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Консультирование</w:t>
            </w:r>
          </w:p>
        </w:tc>
        <w:tc>
          <w:tcPr>
            <w:tcW w:w="0" w:type="auto"/>
          </w:tcPr>
          <w:p w:rsidR="003C1274" w:rsidRPr="002F2B6E" w:rsidRDefault="002F2B6E" w:rsidP="002F2B6E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 w:rsidRPr="002F2B6E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Взаимодействие с родителями в формате электронного общения с использованием дистанционных коммуникаций.</w:t>
            </w:r>
          </w:p>
        </w:tc>
        <w:tc>
          <w:tcPr>
            <w:tcW w:w="0" w:type="auto"/>
          </w:tcPr>
          <w:p w:rsidR="003C1274" w:rsidRPr="00AF491A" w:rsidRDefault="002F2B6E" w:rsidP="003C1274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 течении года</w:t>
            </w:r>
          </w:p>
        </w:tc>
      </w:tr>
      <w:tr w:rsidR="002F2B6E" w:rsidRPr="00AF491A" w:rsidTr="001E603A">
        <w:tc>
          <w:tcPr>
            <w:tcW w:w="0" w:type="auto"/>
            <w:gridSpan w:val="3"/>
          </w:tcPr>
          <w:p w:rsidR="002F2B6E" w:rsidRPr="0083138F" w:rsidRDefault="002F2B6E" w:rsidP="0083138F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 w:rsidRPr="0083138F">
              <w:rPr>
                <w:rFonts w:eastAsia="Times New Roman"/>
                <w:b/>
                <w:bCs/>
                <w:color w:val="000000" w:themeColor="text1"/>
                <w:lang w:eastAsia="ru-RU"/>
              </w:rPr>
              <w:t>Совместные мероприятия спортивной школы с родителями и детьми</w:t>
            </w:r>
          </w:p>
        </w:tc>
      </w:tr>
      <w:tr w:rsidR="0083138F" w:rsidRPr="00AF491A" w:rsidTr="0083138F">
        <w:tc>
          <w:tcPr>
            <w:tcW w:w="0" w:type="auto"/>
          </w:tcPr>
          <w:p w:rsidR="002F2B6E" w:rsidRPr="0083138F" w:rsidRDefault="002F2B6E" w:rsidP="0083138F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lang w:eastAsia="ru-RU"/>
              </w:rPr>
            </w:pPr>
            <w:r w:rsidRPr="0083138F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 xml:space="preserve">Привлечение родителей к участию в </w:t>
            </w:r>
            <w:r w:rsidR="0083138F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спортивной жизни команды</w:t>
            </w:r>
          </w:p>
        </w:tc>
        <w:tc>
          <w:tcPr>
            <w:tcW w:w="0" w:type="auto"/>
          </w:tcPr>
          <w:p w:rsidR="002F2B6E" w:rsidRPr="0083138F" w:rsidRDefault="002F2B6E" w:rsidP="0083138F">
            <w:pPr>
              <w:ind w:left="0" w:firstLine="0"/>
              <w:contextualSpacing/>
              <w:jc w:val="left"/>
              <w:rPr>
                <w:lang w:eastAsia="ru-RU"/>
              </w:rPr>
            </w:pPr>
            <w:r w:rsidRPr="0083138F">
              <w:rPr>
                <w:bdr w:val="none" w:sz="0" w:space="0" w:color="auto" w:frame="1"/>
                <w:lang w:eastAsia="ru-RU"/>
              </w:rPr>
              <w:t>Групповые досуговые мероприятия с участием родителей (сп</w:t>
            </w:r>
            <w:r w:rsidR="0083138F">
              <w:rPr>
                <w:bdr w:val="none" w:sz="0" w:space="0" w:color="auto" w:frame="1"/>
                <w:lang w:eastAsia="ru-RU"/>
              </w:rPr>
              <w:t>ортивные праздники</w:t>
            </w:r>
            <w:r w:rsidRPr="0083138F">
              <w:rPr>
                <w:bdr w:val="none" w:sz="0" w:space="0" w:color="auto" w:frame="1"/>
                <w:lang w:eastAsia="ru-RU"/>
              </w:rPr>
              <w:t>, туристические походы, экскурсии и т.д.);</w:t>
            </w:r>
          </w:p>
          <w:p w:rsidR="0083138F" w:rsidRDefault="0083138F" w:rsidP="0083138F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color w:val="000000" w:themeColor="text1"/>
                <w:lang w:eastAsia="ru-RU"/>
              </w:rPr>
            </w:pPr>
            <w:r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Городские мероприятия (демонстрация 1 мая, Бессмертный полк 9 Мая, день города и</w:t>
            </w:r>
            <w:r w:rsidR="00222B8A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т.д.);</w:t>
            </w:r>
          </w:p>
          <w:p w:rsidR="002F2B6E" w:rsidRPr="0083138F" w:rsidRDefault="002F2B6E" w:rsidP="0083138F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color w:val="000000" w:themeColor="text1"/>
                <w:lang w:eastAsia="ru-RU"/>
              </w:rPr>
            </w:pPr>
            <w:r w:rsidRPr="0083138F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 xml:space="preserve"> Совместные выезды на соревнования.</w:t>
            </w:r>
          </w:p>
        </w:tc>
        <w:tc>
          <w:tcPr>
            <w:tcW w:w="0" w:type="auto"/>
          </w:tcPr>
          <w:p w:rsidR="002F2B6E" w:rsidRPr="0083138F" w:rsidRDefault="002F2B6E" w:rsidP="0083138F">
            <w:pPr>
              <w:ind w:left="0" w:right="0" w:firstLine="0"/>
              <w:contextualSpacing/>
              <w:jc w:val="left"/>
              <w:rPr>
                <w:rFonts w:eastAsia="Times New Roman"/>
                <w:color w:val="000000" w:themeColor="text1"/>
                <w:lang w:eastAsia="ru-RU"/>
              </w:rPr>
            </w:pPr>
            <w:r w:rsidRPr="0083138F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в течение года</w:t>
            </w:r>
          </w:p>
          <w:p w:rsidR="002F2B6E" w:rsidRPr="0083138F" w:rsidRDefault="002F2B6E" w:rsidP="0083138F">
            <w:pPr>
              <w:ind w:left="0" w:right="0"/>
              <w:contextualSpacing/>
              <w:jc w:val="left"/>
              <w:textAlignment w:val="baseline"/>
              <w:rPr>
                <w:rFonts w:eastAsia="Times New Roman"/>
                <w:color w:val="000000" w:themeColor="text1"/>
                <w:lang w:eastAsia="ru-RU"/>
              </w:rPr>
            </w:pPr>
          </w:p>
        </w:tc>
      </w:tr>
      <w:tr w:rsidR="002F2B6E" w:rsidRPr="00AF491A" w:rsidTr="00892EEB">
        <w:tc>
          <w:tcPr>
            <w:tcW w:w="0" w:type="auto"/>
            <w:gridSpan w:val="3"/>
            <w:vAlign w:val="bottom"/>
          </w:tcPr>
          <w:p w:rsidR="002F2B6E" w:rsidRPr="0083138F" w:rsidRDefault="002F2B6E" w:rsidP="0083138F">
            <w:pPr>
              <w:ind w:left="0" w:right="0" w:firstLine="0"/>
              <w:contextualSpacing/>
              <w:rPr>
                <w:rFonts w:eastAsia="Times New Roman"/>
                <w:color w:val="000000" w:themeColor="text1"/>
                <w:lang w:eastAsia="ru-RU"/>
              </w:rPr>
            </w:pPr>
            <w:r w:rsidRPr="0083138F">
              <w:rPr>
                <w:rFonts w:eastAsia="Times New Roman"/>
                <w:b/>
                <w:bCs/>
                <w:color w:val="000000" w:themeColor="text1"/>
                <w:lang w:eastAsia="ru-RU"/>
              </w:rPr>
              <w:t>Стимулирование родителей как участников</w:t>
            </w:r>
            <w:r w:rsidR="0083138F">
              <w:rPr>
                <w:rFonts w:eastAsia="Times New Roman"/>
                <w:color w:val="000000" w:themeColor="text1"/>
                <w:lang w:eastAsia="ru-RU"/>
              </w:rPr>
              <w:t xml:space="preserve"> </w:t>
            </w:r>
            <w:r w:rsidRPr="0083138F">
              <w:rPr>
                <w:rFonts w:eastAsia="Times New Roman"/>
                <w:b/>
                <w:bCs/>
                <w:color w:val="000000" w:themeColor="text1"/>
                <w:lang w:eastAsia="ru-RU"/>
              </w:rPr>
              <w:t>тренировочного процесса</w:t>
            </w:r>
          </w:p>
        </w:tc>
      </w:tr>
      <w:tr w:rsidR="0083138F" w:rsidRPr="00AF491A" w:rsidTr="0083138F">
        <w:tc>
          <w:tcPr>
            <w:tcW w:w="0" w:type="auto"/>
          </w:tcPr>
          <w:p w:rsidR="002F2B6E" w:rsidRPr="0083138F" w:rsidRDefault="002F2B6E" w:rsidP="0083138F">
            <w:pPr>
              <w:ind w:left="0" w:right="0" w:firstLine="0"/>
              <w:contextualSpacing/>
              <w:jc w:val="left"/>
              <w:rPr>
                <w:rFonts w:eastAsia="Times New Roman"/>
                <w:color w:val="000000" w:themeColor="text1"/>
                <w:lang w:eastAsia="ru-RU"/>
              </w:rPr>
            </w:pPr>
            <w:r w:rsidRPr="0083138F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Поощрение родителей</w:t>
            </w:r>
          </w:p>
        </w:tc>
        <w:tc>
          <w:tcPr>
            <w:tcW w:w="0" w:type="auto"/>
          </w:tcPr>
          <w:p w:rsidR="002F2B6E" w:rsidRPr="0083138F" w:rsidRDefault="002F2B6E" w:rsidP="0083138F">
            <w:pPr>
              <w:ind w:left="0" w:right="0" w:firstLine="0"/>
              <w:contextualSpacing/>
              <w:jc w:val="left"/>
              <w:rPr>
                <w:rFonts w:eastAsia="Times New Roman"/>
                <w:color w:val="000000" w:themeColor="text1"/>
                <w:lang w:eastAsia="ru-RU"/>
              </w:rPr>
            </w:pPr>
            <w:r w:rsidRPr="0083138F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 xml:space="preserve"> Благодарственные письма ро</w:t>
            </w:r>
            <w:r w:rsidR="0083138F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дителям (</w:t>
            </w:r>
            <w:r w:rsidRPr="0083138F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 xml:space="preserve"> за совместное сотрудничество, за воспитание детей и т.д.)</w:t>
            </w:r>
            <w:r w:rsidR="0083138F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0" w:type="auto"/>
          </w:tcPr>
          <w:p w:rsidR="002F2B6E" w:rsidRPr="0083138F" w:rsidRDefault="0083138F" w:rsidP="0083138F">
            <w:pPr>
              <w:ind w:left="0" w:right="0" w:firstLine="0"/>
              <w:contextualSpacing/>
              <w:jc w:val="left"/>
              <w:textAlignment w:val="baseline"/>
              <w:rPr>
                <w:rFonts w:eastAsia="Times New Roman"/>
                <w:color w:val="000000" w:themeColor="text1"/>
                <w:lang w:eastAsia="ru-RU"/>
              </w:rPr>
            </w:pPr>
            <w:r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>в</w:t>
            </w:r>
            <w:r w:rsidR="002F2B6E" w:rsidRPr="0083138F">
              <w:rPr>
                <w:rFonts w:eastAsia="Times New Roman"/>
                <w:color w:val="000000" w:themeColor="text1"/>
                <w:bdr w:val="none" w:sz="0" w:space="0" w:color="auto" w:frame="1"/>
                <w:lang w:eastAsia="ru-RU"/>
              </w:rPr>
              <w:t xml:space="preserve"> течение года</w:t>
            </w:r>
          </w:p>
        </w:tc>
      </w:tr>
    </w:tbl>
    <w:p w:rsidR="003A5C47" w:rsidRDefault="003A5C47" w:rsidP="00D839E2">
      <w:pPr>
        <w:shd w:val="clear" w:color="auto" w:fill="FFFFFF"/>
        <w:spacing w:after="45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3A5C47" w:rsidSect="00767AE3">
          <w:footerReference w:type="default" r:id="rId8"/>
          <w:footerReference w:type="first" r:id="rId9"/>
          <w:pgSz w:w="11906" w:h="16838"/>
          <w:pgMar w:top="1134" w:right="850" w:bottom="1134" w:left="1701" w:header="708" w:footer="708" w:gutter="0"/>
          <w:pgNumType w:start="1" w:chapStyle="1"/>
          <w:cols w:space="708"/>
          <w:titlePg/>
          <w:docGrid w:linePitch="360"/>
        </w:sectPr>
      </w:pPr>
    </w:p>
    <w:p w:rsidR="00D839E2" w:rsidRPr="00F50187" w:rsidRDefault="00222B8A" w:rsidP="0053735B">
      <w:pPr>
        <w:shd w:val="clear" w:color="auto" w:fill="FFFFFF"/>
        <w:spacing w:line="360" w:lineRule="auto"/>
        <w:ind w:left="0"/>
        <w:contextualSpacing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2. </w:t>
      </w:r>
      <w:r w:rsidR="0053735B" w:rsidRPr="0053735B">
        <w:rPr>
          <w:rFonts w:ascii="Times New Roman" w:hAnsi="Times New Roman" w:cs="Times New Roman"/>
          <w:b/>
          <w:color w:val="000000"/>
          <w:sz w:val="28"/>
          <w:szCs w:val="28"/>
        </w:rPr>
        <w:t>Перспективы взаимодействия тренера с родителями</w:t>
      </w:r>
      <w:r w:rsidR="00FC712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 конечный результат</w:t>
      </w:r>
    </w:p>
    <w:p w:rsidR="00FC7127" w:rsidRDefault="00FC7127" w:rsidP="00FC7127">
      <w:pPr>
        <w:pStyle w:val="Default"/>
        <w:spacing w:line="360" w:lineRule="auto"/>
        <w:ind w:firstLine="709"/>
        <w:contextualSpacing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</w:p>
    <w:p w:rsidR="00FC7127" w:rsidRPr="00FC7127" w:rsidRDefault="00FC7127" w:rsidP="00FC7127">
      <w:pPr>
        <w:pStyle w:val="Default"/>
        <w:spacing w:line="360" w:lineRule="auto"/>
        <w:ind w:firstLine="709"/>
        <w:contextualSpacing/>
        <w:jc w:val="both"/>
        <w:rPr>
          <w:color w:val="auto"/>
          <w:sz w:val="28"/>
          <w:szCs w:val="28"/>
        </w:rPr>
      </w:pPr>
      <w:r w:rsidRPr="00FC7127">
        <w:rPr>
          <w:color w:val="auto"/>
          <w:sz w:val="28"/>
          <w:szCs w:val="28"/>
        </w:rPr>
        <w:t xml:space="preserve">В течение всего </w:t>
      </w:r>
      <w:r>
        <w:rPr>
          <w:color w:val="auto"/>
          <w:sz w:val="28"/>
          <w:szCs w:val="28"/>
        </w:rPr>
        <w:t xml:space="preserve">учебно-тренировочного </w:t>
      </w:r>
      <w:r w:rsidRPr="00FC7127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процесса</w:t>
      </w:r>
      <w:r w:rsidRPr="00FC7127">
        <w:rPr>
          <w:color w:val="auto"/>
          <w:sz w:val="28"/>
          <w:szCs w:val="28"/>
        </w:rPr>
        <w:t xml:space="preserve"> регулярно проводятся родительские собрания</w:t>
      </w:r>
      <w:r>
        <w:rPr>
          <w:color w:val="auto"/>
          <w:sz w:val="28"/>
          <w:szCs w:val="28"/>
        </w:rPr>
        <w:t xml:space="preserve">. </w:t>
      </w:r>
      <w:r w:rsidRPr="00FC7127">
        <w:rPr>
          <w:color w:val="auto"/>
          <w:sz w:val="28"/>
          <w:szCs w:val="28"/>
        </w:rPr>
        <w:t xml:space="preserve">Темы собраний выбирает тренер-преподаватель отделения, в основном это: </w:t>
      </w:r>
    </w:p>
    <w:p w:rsidR="00FC7127" w:rsidRPr="00FC7127" w:rsidRDefault="00FC7127" w:rsidP="00FC7127">
      <w:pPr>
        <w:pStyle w:val="Default"/>
        <w:spacing w:line="360" w:lineRule="auto"/>
        <w:ind w:firstLine="709"/>
        <w:contextualSpacing/>
        <w:jc w:val="both"/>
        <w:rPr>
          <w:color w:val="auto"/>
          <w:sz w:val="28"/>
          <w:szCs w:val="28"/>
        </w:rPr>
      </w:pPr>
      <w:r w:rsidRPr="00FC7127">
        <w:rPr>
          <w:color w:val="auto"/>
          <w:sz w:val="28"/>
          <w:szCs w:val="28"/>
        </w:rPr>
        <w:t>Организационное родительское собрание</w:t>
      </w:r>
      <w:r>
        <w:rPr>
          <w:color w:val="auto"/>
          <w:sz w:val="28"/>
          <w:szCs w:val="28"/>
        </w:rPr>
        <w:t xml:space="preserve"> -</w:t>
      </w:r>
      <w:r w:rsidRPr="00FC7127">
        <w:rPr>
          <w:color w:val="auto"/>
          <w:sz w:val="28"/>
          <w:szCs w:val="28"/>
        </w:rPr>
        <w:t xml:space="preserve"> знакомство со школой, </w:t>
      </w:r>
      <w:r>
        <w:rPr>
          <w:color w:val="auto"/>
          <w:sz w:val="28"/>
          <w:szCs w:val="28"/>
        </w:rPr>
        <w:t>ее</w:t>
      </w:r>
      <w:r w:rsidRPr="00FC7127">
        <w:rPr>
          <w:color w:val="auto"/>
          <w:sz w:val="28"/>
          <w:szCs w:val="28"/>
        </w:rPr>
        <w:t xml:space="preserve"> традициями, местом занятий; требования и правила посещения спортивной школы. </w:t>
      </w:r>
    </w:p>
    <w:p w:rsidR="00FC7127" w:rsidRPr="00FC7127" w:rsidRDefault="00FC7127" w:rsidP="00FC7127">
      <w:pPr>
        <w:pStyle w:val="Default"/>
        <w:spacing w:line="360" w:lineRule="auto"/>
        <w:ind w:firstLine="709"/>
        <w:contextualSpacing/>
        <w:jc w:val="both"/>
        <w:rPr>
          <w:color w:val="auto"/>
          <w:sz w:val="28"/>
          <w:szCs w:val="28"/>
        </w:rPr>
      </w:pPr>
      <w:r w:rsidRPr="00FC7127">
        <w:rPr>
          <w:color w:val="auto"/>
          <w:sz w:val="28"/>
          <w:szCs w:val="28"/>
        </w:rPr>
        <w:t xml:space="preserve">Требования к учебно-тренировочному процессу. </w:t>
      </w:r>
    </w:p>
    <w:p w:rsidR="00FC7127" w:rsidRPr="00FC7127" w:rsidRDefault="00FC7127" w:rsidP="00FC7127">
      <w:pPr>
        <w:pStyle w:val="Default"/>
        <w:spacing w:line="360" w:lineRule="auto"/>
        <w:ind w:firstLine="709"/>
        <w:contextualSpacing/>
        <w:jc w:val="both"/>
        <w:rPr>
          <w:color w:val="auto"/>
          <w:sz w:val="28"/>
          <w:szCs w:val="28"/>
        </w:rPr>
      </w:pPr>
      <w:r w:rsidRPr="00FC7127">
        <w:rPr>
          <w:color w:val="auto"/>
          <w:sz w:val="28"/>
          <w:szCs w:val="28"/>
        </w:rPr>
        <w:t>Здоровый образ жизни – гигиена спортивной деятельности</w:t>
      </w:r>
      <w:r>
        <w:rPr>
          <w:color w:val="auto"/>
          <w:sz w:val="28"/>
          <w:szCs w:val="28"/>
        </w:rPr>
        <w:t xml:space="preserve"> -</w:t>
      </w:r>
      <w:r w:rsidRPr="00FC7127">
        <w:rPr>
          <w:color w:val="auto"/>
          <w:sz w:val="28"/>
          <w:szCs w:val="28"/>
        </w:rPr>
        <w:t xml:space="preserve"> диета и питание, профилактика заболеваний, режим дня спортсмена, сон и отдых. </w:t>
      </w:r>
    </w:p>
    <w:p w:rsidR="00FC7127" w:rsidRPr="00FC7127" w:rsidRDefault="00FC7127" w:rsidP="00FC7127">
      <w:pPr>
        <w:pStyle w:val="Default"/>
        <w:spacing w:line="360" w:lineRule="auto"/>
        <w:ind w:firstLine="709"/>
        <w:contextualSpacing/>
        <w:jc w:val="both"/>
        <w:rPr>
          <w:color w:val="auto"/>
          <w:sz w:val="28"/>
          <w:szCs w:val="28"/>
        </w:rPr>
      </w:pPr>
      <w:r w:rsidRPr="00FC7127">
        <w:rPr>
          <w:color w:val="auto"/>
          <w:sz w:val="28"/>
          <w:szCs w:val="28"/>
        </w:rPr>
        <w:t xml:space="preserve">Адаптация к спортивному режиму жизни. </w:t>
      </w:r>
    </w:p>
    <w:p w:rsidR="00FC7127" w:rsidRPr="00FC7127" w:rsidRDefault="00FC7127" w:rsidP="00FC7127">
      <w:pPr>
        <w:pStyle w:val="Default"/>
        <w:spacing w:line="360" w:lineRule="auto"/>
        <w:ind w:firstLine="709"/>
        <w:contextualSpacing/>
        <w:jc w:val="both"/>
        <w:rPr>
          <w:color w:val="auto"/>
          <w:sz w:val="28"/>
          <w:szCs w:val="28"/>
        </w:rPr>
      </w:pPr>
      <w:r w:rsidRPr="00FC7127">
        <w:rPr>
          <w:color w:val="auto"/>
          <w:sz w:val="28"/>
          <w:szCs w:val="28"/>
        </w:rPr>
        <w:t xml:space="preserve">Роль семьи в воспитании здорового ребенка. </w:t>
      </w:r>
    </w:p>
    <w:p w:rsidR="00FC7127" w:rsidRPr="00FC7127" w:rsidRDefault="00FC7127" w:rsidP="00FC7127">
      <w:pPr>
        <w:pStyle w:val="Default"/>
        <w:spacing w:line="360" w:lineRule="auto"/>
        <w:ind w:firstLine="709"/>
        <w:contextualSpacing/>
        <w:jc w:val="both"/>
        <w:rPr>
          <w:color w:val="auto"/>
          <w:sz w:val="28"/>
          <w:szCs w:val="28"/>
        </w:rPr>
      </w:pPr>
      <w:r w:rsidRPr="00FC7127">
        <w:rPr>
          <w:color w:val="auto"/>
          <w:sz w:val="28"/>
          <w:szCs w:val="28"/>
        </w:rPr>
        <w:t xml:space="preserve">О способностях к избранному виду спорта. </w:t>
      </w:r>
    </w:p>
    <w:p w:rsidR="00FC7127" w:rsidRPr="00FC7127" w:rsidRDefault="00FC7127" w:rsidP="00FC7127">
      <w:pPr>
        <w:pStyle w:val="Default"/>
        <w:spacing w:line="360" w:lineRule="auto"/>
        <w:ind w:firstLine="709"/>
        <w:contextualSpacing/>
        <w:jc w:val="both"/>
        <w:rPr>
          <w:color w:val="auto"/>
          <w:sz w:val="28"/>
          <w:szCs w:val="28"/>
        </w:rPr>
      </w:pPr>
      <w:r w:rsidRPr="00FC7127">
        <w:rPr>
          <w:color w:val="auto"/>
          <w:sz w:val="28"/>
          <w:szCs w:val="28"/>
        </w:rPr>
        <w:t xml:space="preserve">Профилактика травм опорно-двигательного аппарата. </w:t>
      </w:r>
    </w:p>
    <w:p w:rsidR="00FC7127" w:rsidRPr="00FC7127" w:rsidRDefault="00FC7127" w:rsidP="00FC7127">
      <w:pPr>
        <w:pStyle w:val="Default"/>
        <w:spacing w:line="360" w:lineRule="auto"/>
        <w:ind w:firstLine="709"/>
        <w:contextualSpacing/>
        <w:jc w:val="both"/>
        <w:rPr>
          <w:color w:val="auto"/>
          <w:sz w:val="28"/>
          <w:szCs w:val="28"/>
        </w:rPr>
      </w:pPr>
      <w:r w:rsidRPr="00FC7127">
        <w:rPr>
          <w:color w:val="auto"/>
          <w:sz w:val="28"/>
          <w:szCs w:val="28"/>
        </w:rPr>
        <w:t xml:space="preserve">Сбалансированная диета и дополнительные факторы питания. </w:t>
      </w:r>
    </w:p>
    <w:p w:rsidR="00FC7127" w:rsidRPr="00FC7127" w:rsidRDefault="00FC7127" w:rsidP="00FC7127">
      <w:pPr>
        <w:pStyle w:val="Default"/>
        <w:spacing w:line="360" w:lineRule="auto"/>
        <w:ind w:firstLine="709"/>
        <w:contextualSpacing/>
        <w:jc w:val="both"/>
        <w:rPr>
          <w:color w:val="auto"/>
          <w:sz w:val="28"/>
          <w:szCs w:val="28"/>
        </w:rPr>
      </w:pPr>
      <w:r w:rsidRPr="00FC7127">
        <w:rPr>
          <w:color w:val="auto"/>
          <w:sz w:val="28"/>
          <w:szCs w:val="28"/>
        </w:rPr>
        <w:t xml:space="preserve">О роли занятий спортом в период летних каникул. </w:t>
      </w:r>
    </w:p>
    <w:p w:rsidR="00FC7127" w:rsidRPr="00FC7127" w:rsidRDefault="00FC7127" w:rsidP="00FC7127">
      <w:pPr>
        <w:pStyle w:val="Default"/>
        <w:spacing w:line="360" w:lineRule="auto"/>
        <w:ind w:firstLine="709"/>
        <w:contextualSpacing/>
        <w:jc w:val="both"/>
        <w:rPr>
          <w:color w:val="auto"/>
          <w:sz w:val="28"/>
          <w:szCs w:val="28"/>
        </w:rPr>
      </w:pPr>
      <w:r w:rsidRPr="00FC7127">
        <w:rPr>
          <w:color w:val="auto"/>
          <w:sz w:val="28"/>
          <w:szCs w:val="28"/>
        </w:rPr>
        <w:t xml:space="preserve">Регулярно проводятся индивидуальные беседы с родителями, оказывается консультативная помощь (по вопросам воспитания, учебно-тренировочному процессу). </w:t>
      </w:r>
    </w:p>
    <w:p w:rsidR="00FC7127" w:rsidRPr="001A757B" w:rsidRDefault="00FC7127" w:rsidP="001A757B">
      <w:pPr>
        <w:pStyle w:val="Default"/>
        <w:spacing w:line="360" w:lineRule="auto"/>
        <w:ind w:firstLine="709"/>
        <w:contextualSpacing/>
        <w:jc w:val="both"/>
        <w:rPr>
          <w:color w:val="auto"/>
          <w:sz w:val="28"/>
          <w:szCs w:val="28"/>
        </w:rPr>
      </w:pPr>
      <w:r w:rsidRPr="001A757B">
        <w:rPr>
          <w:color w:val="auto"/>
          <w:sz w:val="28"/>
          <w:szCs w:val="28"/>
        </w:rPr>
        <w:t xml:space="preserve">Также, родители регулярно приглашаются на просмотр соревнований, учебно-тренировочных занятий, открытых занятий. Родители привлекаются к судейству соревнований с согласия тренера-преподавателя. </w:t>
      </w:r>
    </w:p>
    <w:p w:rsidR="00FC7127" w:rsidRPr="001A757B" w:rsidRDefault="00FC7127" w:rsidP="001A757B">
      <w:pPr>
        <w:pStyle w:val="Default"/>
        <w:spacing w:line="360" w:lineRule="auto"/>
        <w:ind w:firstLine="709"/>
        <w:contextualSpacing/>
        <w:jc w:val="both"/>
        <w:rPr>
          <w:color w:val="auto"/>
          <w:sz w:val="28"/>
          <w:szCs w:val="28"/>
        </w:rPr>
      </w:pPr>
      <w:r w:rsidRPr="001A757B">
        <w:rPr>
          <w:color w:val="auto"/>
          <w:sz w:val="28"/>
          <w:szCs w:val="28"/>
        </w:rPr>
        <w:t xml:space="preserve">Для проведения городских и выездных мероприятий (соревнований) родители обучающихся могут привлекать собственные денежные средства для решения следующих вопросов: использование личного транспорта для </w:t>
      </w:r>
    </w:p>
    <w:p w:rsidR="00FC7127" w:rsidRPr="001A757B" w:rsidRDefault="00FC7127" w:rsidP="001A757B">
      <w:pPr>
        <w:pStyle w:val="Default"/>
        <w:pageBreakBefore/>
        <w:spacing w:line="360" w:lineRule="auto"/>
        <w:ind w:firstLine="709"/>
        <w:contextualSpacing/>
        <w:jc w:val="both"/>
        <w:rPr>
          <w:color w:val="auto"/>
          <w:sz w:val="28"/>
          <w:szCs w:val="28"/>
        </w:rPr>
      </w:pPr>
      <w:r w:rsidRPr="001A757B">
        <w:rPr>
          <w:color w:val="auto"/>
          <w:sz w:val="28"/>
          <w:szCs w:val="28"/>
        </w:rPr>
        <w:lastRenderedPageBreak/>
        <w:t xml:space="preserve">выезда на соревнования, приобретение спортивной экипировки и инвентаря, берут на себя правовую защиту прав и интересов воспитанников. </w:t>
      </w:r>
    </w:p>
    <w:p w:rsidR="0067600A" w:rsidRDefault="001A757B" w:rsidP="001A757B">
      <w:pPr>
        <w:pStyle w:val="1"/>
        <w:spacing w:before="0" w:after="0" w:line="360" w:lineRule="auto"/>
        <w:ind w:firstLine="709"/>
        <w:contextualSpacing/>
        <w:jc w:val="both"/>
        <w:rPr>
          <w:sz w:val="28"/>
          <w:szCs w:val="28"/>
        </w:rPr>
      </w:pPr>
      <w:r w:rsidRPr="001A757B">
        <w:rPr>
          <w:sz w:val="28"/>
          <w:szCs w:val="28"/>
        </w:rPr>
        <w:t>Для тренеров-преподавателей сотрудничество с родителями – это реальная необходимость</w:t>
      </w:r>
      <w:r>
        <w:rPr>
          <w:sz w:val="28"/>
          <w:szCs w:val="28"/>
        </w:rPr>
        <w:t>,</w:t>
      </w:r>
      <w:r w:rsidRPr="001A757B">
        <w:rPr>
          <w:sz w:val="28"/>
          <w:szCs w:val="28"/>
        </w:rPr>
        <w:t xml:space="preserve"> именно родители могут сыграть активную роль в создании общественной поддержки и поддержки </w:t>
      </w:r>
      <w:r>
        <w:rPr>
          <w:sz w:val="28"/>
          <w:szCs w:val="28"/>
        </w:rPr>
        <w:t>тренировочной и соревновательной</w:t>
      </w:r>
      <w:r w:rsidRPr="001A757B">
        <w:rPr>
          <w:sz w:val="28"/>
          <w:szCs w:val="28"/>
        </w:rPr>
        <w:t xml:space="preserve"> деятельности </w:t>
      </w:r>
      <w:r>
        <w:rPr>
          <w:sz w:val="28"/>
          <w:szCs w:val="28"/>
        </w:rPr>
        <w:t>команды</w:t>
      </w:r>
      <w:r w:rsidRPr="001A757B">
        <w:rPr>
          <w:sz w:val="28"/>
          <w:szCs w:val="28"/>
        </w:rPr>
        <w:t xml:space="preserve">. Работа с родителями внутри ДЮСШ переносится на уровень создания единого воспитательного пространства. Это проявляется в установлении как опосредованных, так и непосредственных контактов.  </w:t>
      </w:r>
    </w:p>
    <w:p w:rsidR="00FC7127" w:rsidRPr="0067600A" w:rsidRDefault="001A757B" w:rsidP="001A757B">
      <w:pPr>
        <w:pStyle w:val="1"/>
        <w:spacing w:before="0" w:after="0" w:line="360" w:lineRule="auto"/>
        <w:ind w:firstLine="709"/>
        <w:contextualSpacing/>
        <w:jc w:val="both"/>
        <w:rPr>
          <w:b/>
          <w:sz w:val="28"/>
          <w:szCs w:val="28"/>
        </w:rPr>
      </w:pPr>
      <w:r w:rsidRPr="0067600A">
        <w:rPr>
          <w:b/>
          <w:sz w:val="28"/>
          <w:szCs w:val="28"/>
        </w:rPr>
        <w:t>А самое главное как результат - успех и высокие спортивные достижения.</w:t>
      </w:r>
    </w:p>
    <w:p w:rsidR="0067600A" w:rsidRPr="00A717F4" w:rsidRDefault="0067600A" w:rsidP="0067600A">
      <w:pPr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7600A">
        <w:rPr>
          <w:rFonts w:ascii="Times New Roman" w:hAnsi="Times New Roman"/>
          <w:sz w:val="28"/>
          <w:szCs w:val="28"/>
          <w:shd w:val="clear" w:color="auto" w:fill="FFFFFF"/>
        </w:rPr>
        <w:t xml:space="preserve">Учащиеся ДЮСШ отделения волейбола являются - неоднократными победителями Тамбовской области, победителями, 2-х кратными бронзовыми призерами первенства ЦФО, победителями полуфинала первенства России. </w:t>
      </w:r>
      <w:r w:rsidRPr="0067600A">
        <w:rPr>
          <w:rFonts w:ascii="Times New Roman" w:hAnsi="Times New Roman"/>
          <w:sz w:val="28"/>
          <w:szCs w:val="28"/>
        </w:rPr>
        <w:t xml:space="preserve">Одарённые волейболистки </w:t>
      </w:r>
      <w:r w:rsidRPr="0067600A">
        <w:rPr>
          <w:rFonts w:ascii="Times New Roman" w:hAnsi="Times New Roman"/>
          <w:sz w:val="28"/>
          <w:szCs w:val="28"/>
          <w:shd w:val="clear" w:color="auto" w:fill="FFFFFF"/>
        </w:rPr>
        <w:t>становятся игроками</w:t>
      </w:r>
      <w:r w:rsidR="00A717F4">
        <w:rPr>
          <w:rFonts w:ascii="Times New Roman" w:hAnsi="Times New Roman"/>
          <w:sz w:val="28"/>
          <w:szCs w:val="28"/>
          <w:shd w:val="clear" w:color="auto" w:fill="FFFFFF"/>
        </w:rPr>
        <w:t xml:space="preserve"> известных волейбольных клубов.: </w:t>
      </w:r>
      <w:r w:rsidRPr="0067600A">
        <w:rPr>
          <w:rFonts w:ascii="Times New Roman" w:hAnsi="Times New Roman"/>
          <w:sz w:val="28"/>
          <w:szCs w:val="28"/>
          <w:shd w:val="clear" w:color="auto" w:fill="FFFFFF"/>
        </w:rPr>
        <w:t xml:space="preserve"> «Динамо-Казань-УОР», </w:t>
      </w:r>
      <w:r w:rsidR="00A717F4">
        <w:rPr>
          <w:rFonts w:ascii="Times New Roman" w:hAnsi="Times New Roman"/>
          <w:sz w:val="28"/>
          <w:szCs w:val="28"/>
        </w:rPr>
        <w:t>Уралочка</w:t>
      </w:r>
      <w:r w:rsidRPr="0067600A">
        <w:rPr>
          <w:rFonts w:ascii="Times New Roman" w:hAnsi="Times New Roman"/>
          <w:sz w:val="28"/>
          <w:szCs w:val="28"/>
        </w:rPr>
        <w:t xml:space="preserve"> - НТМК</w:t>
      </w:r>
      <w:r w:rsidRPr="0067600A">
        <w:rPr>
          <w:rFonts w:ascii="Times New Roman" w:hAnsi="Times New Roman"/>
          <w:sz w:val="28"/>
          <w:szCs w:val="28"/>
          <w:shd w:val="clear" w:color="auto" w:fill="FFFFFF"/>
        </w:rPr>
        <w:t>;  «Динамо» г. Краснодар, "Держава" г. Тамбов</w:t>
      </w:r>
      <w:r w:rsidR="00A717F4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A717F4">
        <w:rPr>
          <w:rFonts w:ascii="Times New Roman" w:hAnsi="Times New Roman"/>
          <w:sz w:val="28"/>
          <w:szCs w:val="28"/>
        </w:rPr>
        <w:t xml:space="preserve"> "Динамо-Казань" г. Казань</w:t>
      </w:r>
      <w:r w:rsidRPr="0067600A">
        <w:rPr>
          <w:rFonts w:ascii="Times New Roman" w:hAnsi="Times New Roman"/>
          <w:sz w:val="28"/>
          <w:szCs w:val="28"/>
        </w:rPr>
        <w:t>.</w:t>
      </w:r>
    </w:p>
    <w:p w:rsidR="00A717F4" w:rsidRDefault="00A717F4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sz w:val="28"/>
          <w:szCs w:val="28"/>
        </w:rPr>
        <w:br w:type="page"/>
      </w:r>
    </w:p>
    <w:p w:rsidR="00FC7127" w:rsidRPr="00A717F4" w:rsidRDefault="00A717F4" w:rsidP="00A717F4">
      <w:pPr>
        <w:pStyle w:val="1"/>
        <w:spacing w:before="0" w:after="0" w:line="360" w:lineRule="auto"/>
        <w:contextualSpacing/>
        <w:jc w:val="center"/>
        <w:rPr>
          <w:b/>
          <w:sz w:val="28"/>
          <w:szCs w:val="28"/>
        </w:rPr>
      </w:pPr>
      <w:r w:rsidRPr="00A717F4">
        <w:rPr>
          <w:b/>
          <w:sz w:val="28"/>
          <w:szCs w:val="28"/>
        </w:rPr>
        <w:lastRenderedPageBreak/>
        <w:t>Заключение</w:t>
      </w:r>
    </w:p>
    <w:p w:rsidR="00A717F4" w:rsidRDefault="00A717F4" w:rsidP="00A717F4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Arial" w:hAnsi="Arial" w:cs="Arial"/>
          <w:color w:val="000000"/>
          <w:sz w:val="30"/>
          <w:szCs w:val="30"/>
        </w:rPr>
      </w:pPr>
    </w:p>
    <w:p w:rsidR="00A717F4" w:rsidRDefault="00A717F4" w:rsidP="00A717F4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Процесс обучения спорту -</w:t>
      </w:r>
      <w:r w:rsidRPr="00A717F4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это путь, на котором ребенок не только физически развивается, но и становится личност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ью. В этой "увлекательной истории"</w:t>
      </w:r>
      <w:r w:rsidRPr="00A717F4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роль каждого взрослого, будь то тренер или родитель, оказывается невероятно важной для формирования характера, воли к победе и умения работать в коллективе у ребенка.</w:t>
      </w:r>
    </w:p>
    <w:p w:rsidR="00A717F4" w:rsidRPr="00A717F4" w:rsidRDefault="00A717F4" w:rsidP="00A717F4">
      <w:pPr>
        <w:shd w:val="clear" w:color="auto" w:fill="FFFFFF"/>
        <w:spacing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717F4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Таким образом, совместные усилия тренера и родителей, их взаимопонимание и поддержка создают оптимальные услови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я для развития юного спортсмена</w:t>
      </w:r>
      <w:r w:rsidRPr="00A717F4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. Это вклад в его будущее, создание основы для успешной спортивной карьеры и саморазвития через спорт. А активное вовлечение взрослых в этот проц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есс -</w:t>
      </w:r>
      <w:r w:rsidRPr="00A717F4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ключ к формированию настоящего чемпиона. Взаимод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ействие и понимание друг друга - вот путь к успеху и победам</w:t>
      </w:r>
      <w:r w:rsidRPr="00A717F4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 ребенка.</w:t>
      </w:r>
    </w:p>
    <w:p w:rsidR="00A717F4" w:rsidRDefault="00A717F4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>
        <w:rPr>
          <w:color w:val="000000" w:themeColor="text1"/>
          <w:sz w:val="28"/>
          <w:szCs w:val="28"/>
        </w:rPr>
        <w:br w:type="page"/>
      </w:r>
    </w:p>
    <w:p w:rsidR="00F7508C" w:rsidRDefault="00F7508C" w:rsidP="00F7508C">
      <w:pPr>
        <w:pStyle w:val="1"/>
        <w:spacing w:before="0" w:after="0" w:line="360" w:lineRule="auto"/>
        <w:jc w:val="center"/>
        <w:rPr>
          <w:b/>
          <w:color w:val="000000" w:themeColor="text1"/>
          <w:sz w:val="28"/>
          <w:szCs w:val="28"/>
        </w:rPr>
      </w:pPr>
      <w:r w:rsidRPr="00A717F4">
        <w:rPr>
          <w:b/>
          <w:color w:val="000000" w:themeColor="text1"/>
          <w:sz w:val="28"/>
          <w:szCs w:val="28"/>
        </w:rPr>
        <w:lastRenderedPageBreak/>
        <w:t>Список литературы</w:t>
      </w:r>
    </w:p>
    <w:p w:rsidR="00A717F4" w:rsidRPr="00A717F4" w:rsidRDefault="00A717F4" w:rsidP="00F7508C">
      <w:pPr>
        <w:pStyle w:val="1"/>
        <w:spacing w:before="0" w:after="0" w:line="360" w:lineRule="auto"/>
        <w:jc w:val="center"/>
        <w:rPr>
          <w:b/>
          <w:color w:val="000000" w:themeColor="text1"/>
          <w:sz w:val="28"/>
          <w:szCs w:val="28"/>
        </w:rPr>
      </w:pPr>
    </w:p>
    <w:p w:rsidR="00F7508C" w:rsidRPr="00F50187" w:rsidRDefault="00A717F4" w:rsidP="00F7508C">
      <w:pPr>
        <w:spacing w:line="36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F7508C" w:rsidRPr="00F50187">
        <w:rPr>
          <w:rFonts w:ascii="Times New Roman" w:hAnsi="Times New Roman" w:cs="Times New Roman"/>
          <w:color w:val="000000" w:themeColor="text1"/>
          <w:sz w:val="28"/>
          <w:szCs w:val="28"/>
        </w:rPr>
        <w:t>Вайнбергер И. В. Совместная работа тренера и родителей как условие социально-психологического развития ребенка-спортсмена: дис. – Сибирский федеральный университет, 2018.</w:t>
      </w:r>
    </w:p>
    <w:p w:rsidR="00F7508C" w:rsidRPr="00F50187" w:rsidRDefault="00A717F4" w:rsidP="00F7508C">
      <w:pPr>
        <w:spacing w:line="36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F7508C" w:rsidRPr="00F50187">
        <w:rPr>
          <w:rFonts w:ascii="Times New Roman" w:hAnsi="Times New Roman" w:cs="Times New Roman"/>
          <w:color w:val="000000" w:themeColor="text1"/>
          <w:sz w:val="28"/>
          <w:szCs w:val="28"/>
        </w:rPr>
        <w:t>Дисько, Е. Н. Основы теории и методики спортивной тренировки: учебное пособие. – Минск : РИПО, 2018 . – 252 с.</w:t>
      </w:r>
    </w:p>
    <w:p w:rsidR="00F7508C" w:rsidRPr="00F50187" w:rsidRDefault="00A717F4" w:rsidP="00F7508C">
      <w:pPr>
        <w:spacing w:line="360" w:lineRule="auto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F7508C" w:rsidRPr="00F50187">
        <w:rPr>
          <w:rFonts w:ascii="Times New Roman" w:hAnsi="Times New Roman" w:cs="Times New Roman"/>
          <w:color w:val="000000" w:themeColor="text1"/>
          <w:sz w:val="28"/>
          <w:szCs w:val="28"/>
        </w:rPr>
        <w:t>Осокина Е.С., Ле-ван Т.Н. Родительская вовлеченность в физическое воспитание учащихся: понятие и исследовательский инструментарий // Современные наукоемкие технологии. – 2016. – № 12-2. – С. 402-407;</w:t>
      </w:r>
    </w:p>
    <w:p w:rsidR="00A015B7" w:rsidRPr="004B375D" w:rsidRDefault="00A015B7" w:rsidP="004B375D">
      <w:pPr>
        <w:spacing w:line="360" w:lineRule="auto"/>
        <w:ind w:left="0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015B7" w:rsidRPr="004B375D" w:rsidSect="00767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504" w:rsidRDefault="00B55504" w:rsidP="00C44B64">
      <w:pPr>
        <w:spacing w:line="240" w:lineRule="auto"/>
      </w:pPr>
      <w:r>
        <w:separator/>
      </w:r>
    </w:p>
  </w:endnote>
  <w:endnote w:type="continuationSeparator" w:id="1">
    <w:p w:rsidR="00B55504" w:rsidRDefault="00B55504" w:rsidP="00C44B6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5512"/>
      <w:docPartObj>
        <w:docPartGallery w:val="Page Numbers (Bottom of Page)"/>
        <w:docPartUnique/>
      </w:docPartObj>
    </w:sdtPr>
    <w:sdtContent>
      <w:p w:rsidR="00767AE3" w:rsidRDefault="008F5259">
        <w:pPr>
          <w:pStyle w:val="aa"/>
        </w:pPr>
        <w:fldSimple w:instr=" PAGE   \* MERGEFORMAT ">
          <w:r w:rsidR="004515FB">
            <w:rPr>
              <w:noProof/>
            </w:rPr>
            <w:t>2</w:t>
          </w:r>
        </w:fldSimple>
      </w:p>
    </w:sdtContent>
  </w:sdt>
  <w:p w:rsidR="00767AE3" w:rsidRDefault="00767AE3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5508"/>
      <w:docPartObj>
        <w:docPartGallery w:val="Page Numbers (Bottom of Page)"/>
        <w:docPartUnique/>
      </w:docPartObj>
    </w:sdtPr>
    <w:sdtContent>
      <w:p w:rsidR="00767AE3" w:rsidRDefault="008F5259">
        <w:pPr>
          <w:pStyle w:val="aa"/>
        </w:pPr>
      </w:p>
    </w:sdtContent>
  </w:sdt>
  <w:p w:rsidR="00C44B64" w:rsidRDefault="00C44B6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504" w:rsidRDefault="00B55504" w:rsidP="00C44B64">
      <w:pPr>
        <w:spacing w:line="240" w:lineRule="auto"/>
      </w:pPr>
      <w:r>
        <w:separator/>
      </w:r>
    </w:p>
  </w:footnote>
  <w:footnote w:type="continuationSeparator" w:id="1">
    <w:p w:rsidR="00B55504" w:rsidRDefault="00B55504" w:rsidP="00C44B6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82227"/>
    <w:multiLevelType w:val="multilevel"/>
    <w:tmpl w:val="C700D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F214BA"/>
    <w:multiLevelType w:val="multilevel"/>
    <w:tmpl w:val="BD26DEF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F06893"/>
    <w:multiLevelType w:val="multilevel"/>
    <w:tmpl w:val="18A25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B954D0"/>
    <w:multiLevelType w:val="multilevel"/>
    <w:tmpl w:val="AC304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61421E"/>
    <w:multiLevelType w:val="multilevel"/>
    <w:tmpl w:val="78DAB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B84556"/>
    <w:multiLevelType w:val="multilevel"/>
    <w:tmpl w:val="482AC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D73F1F"/>
    <w:multiLevelType w:val="multilevel"/>
    <w:tmpl w:val="B6C40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3777C5"/>
    <w:multiLevelType w:val="multilevel"/>
    <w:tmpl w:val="01707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64D520D"/>
    <w:multiLevelType w:val="multilevel"/>
    <w:tmpl w:val="16204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C968E3"/>
    <w:multiLevelType w:val="multilevel"/>
    <w:tmpl w:val="21E6C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467F8A"/>
    <w:multiLevelType w:val="multilevel"/>
    <w:tmpl w:val="6C22C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5FE618A"/>
    <w:multiLevelType w:val="multilevel"/>
    <w:tmpl w:val="60762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4"/>
  </w:num>
  <w:num w:numId="5">
    <w:abstractNumId w:val="8"/>
  </w:num>
  <w:num w:numId="6">
    <w:abstractNumId w:val="10"/>
  </w:num>
  <w:num w:numId="7">
    <w:abstractNumId w:val="1"/>
  </w:num>
  <w:num w:numId="8">
    <w:abstractNumId w:val="0"/>
  </w:num>
  <w:num w:numId="9">
    <w:abstractNumId w:val="5"/>
  </w:num>
  <w:num w:numId="10">
    <w:abstractNumId w:val="2"/>
  </w:num>
  <w:num w:numId="11">
    <w:abstractNumId w:val="11"/>
    <w:lvlOverride w:ilvl="0">
      <w:startOverride w:val="1"/>
    </w:lvlOverride>
  </w:num>
  <w:num w:numId="12">
    <w:abstractNumId w:val="11"/>
    <w:lvlOverride w:ilvl="0">
      <w:startOverride w:val="2"/>
    </w:lvlOverride>
  </w:num>
  <w:num w:numId="13">
    <w:abstractNumId w:val="11"/>
    <w:lvlOverride w:ilvl="0">
      <w:startOverride w:val="3"/>
    </w:lvlOverride>
  </w:num>
  <w:num w:numId="14">
    <w:abstractNumId w:val="11"/>
    <w:lvlOverride w:ilvl="0">
      <w:startOverride w:val="4"/>
    </w:lvlOverride>
  </w:num>
  <w:num w:numId="15">
    <w:abstractNumId w:val="11"/>
    <w:lvlOverride w:ilvl="0">
      <w:startOverride w:val="5"/>
    </w:lvlOverride>
  </w:num>
  <w:num w:numId="16">
    <w:abstractNumId w:val="9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39E2"/>
    <w:rsid w:val="000901E5"/>
    <w:rsid w:val="001928E4"/>
    <w:rsid w:val="00196223"/>
    <w:rsid w:val="001A757B"/>
    <w:rsid w:val="001F26F8"/>
    <w:rsid w:val="00217BB2"/>
    <w:rsid w:val="00222B8A"/>
    <w:rsid w:val="00230B69"/>
    <w:rsid w:val="002A478B"/>
    <w:rsid w:val="002F2B6E"/>
    <w:rsid w:val="003A5C47"/>
    <w:rsid w:val="003C0B51"/>
    <w:rsid w:val="003C1274"/>
    <w:rsid w:val="003C5A96"/>
    <w:rsid w:val="00401676"/>
    <w:rsid w:val="004515FB"/>
    <w:rsid w:val="00467703"/>
    <w:rsid w:val="004B375D"/>
    <w:rsid w:val="004C60D4"/>
    <w:rsid w:val="0053735B"/>
    <w:rsid w:val="006572CF"/>
    <w:rsid w:val="00662C13"/>
    <w:rsid w:val="0067600A"/>
    <w:rsid w:val="006C4778"/>
    <w:rsid w:val="006D6790"/>
    <w:rsid w:val="00711762"/>
    <w:rsid w:val="00725888"/>
    <w:rsid w:val="00760DD7"/>
    <w:rsid w:val="00767AE3"/>
    <w:rsid w:val="007B4190"/>
    <w:rsid w:val="0083138F"/>
    <w:rsid w:val="008E2761"/>
    <w:rsid w:val="008E42B1"/>
    <w:rsid w:val="008F5259"/>
    <w:rsid w:val="00971357"/>
    <w:rsid w:val="009F481E"/>
    <w:rsid w:val="00A015B7"/>
    <w:rsid w:val="00A64C53"/>
    <w:rsid w:val="00A71484"/>
    <w:rsid w:val="00A717F4"/>
    <w:rsid w:val="00AD72E8"/>
    <w:rsid w:val="00AF491A"/>
    <w:rsid w:val="00B55504"/>
    <w:rsid w:val="00B66554"/>
    <w:rsid w:val="00BF352A"/>
    <w:rsid w:val="00C44B64"/>
    <w:rsid w:val="00C51408"/>
    <w:rsid w:val="00C82408"/>
    <w:rsid w:val="00D839E2"/>
    <w:rsid w:val="00DD62C5"/>
    <w:rsid w:val="00E023FF"/>
    <w:rsid w:val="00E63C39"/>
    <w:rsid w:val="00ED786B"/>
    <w:rsid w:val="00F50187"/>
    <w:rsid w:val="00F5560E"/>
    <w:rsid w:val="00F7508C"/>
    <w:rsid w:val="00FC7127"/>
    <w:rsid w:val="00FD1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80" w:lineRule="exact"/>
        <w:ind w:left="530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408"/>
  </w:style>
  <w:style w:type="paragraph" w:styleId="2">
    <w:name w:val="heading 2"/>
    <w:basedOn w:val="a"/>
    <w:link w:val="20"/>
    <w:uiPriority w:val="9"/>
    <w:qFormat/>
    <w:rsid w:val="00D839E2"/>
    <w:pPr>
      <w:spacing w:before="100" w:beforeAutospacing="1" w:after="100" w:afterAutospacing="1" w:line="240" w:lineRule="auto"/>
      <w:ind w:left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839E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D839E2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39E2"/>
    <w:rPr>
      <w:b/>
      <w:bCs/>
    </w:rPr>
  </w:style>
  <w:style w:type="paragraph" w:customStyle="1" w:styleId="1">
    <w:name w:val="Обычный (веб)1"/>
    <w:basedOn w:val="a"/>
    <w:rsid w:val="00F7508C"/>
    <w:pPr>
      <w:suppressAutoHyphens/>
      <w:spacing w:before="100" w:after="100" w:line="100" w:lineRule="atLeast"/>
      <w:ind w:left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uturismarkdown-paragraph">
    <w:name w:val="futurismarkdown-paragraph"/>
    <w:basedOn w:val="a"/>
    <w:rsid w:val="00DD62C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D62C5"/>
    <w:rPr>
      <w:color w:val="0000FF"/>
      <w:u w:val="single"/>
    </w:rPr>
  </w:style>
  <w:style w:type="table" w:styleId="a6">
    <w:name w:val="Table Grid"/>
    <w:basedOn w:val="a1"/>
    <w:uiPriority w:val="59"/>
    <w:rsid w:val="00401676"/>
    <w:pPr>
      <w:spacing w:line="240" w:lineRule="auto"/>
      <w:ind w:left="142" w:right="113" w:firstLine="709"/>
      <w:jc w:val="both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6572CF"/>
    <w:pPr>
      <w:ind w:left="720"/>
      <w:contextualSpacing/>
    </w:pPr>
  </w:style>
  <w:style w:type="paragraph" w:customStyle="1" w:styleId="c5">
    <w:name w:val="c5"/>
    <w:basedOn w:val="a"/>
    <w:rsid w:val="006572C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572CF"/>
  </w:style>
  <w:style w:type="character" w:customStyle="1" w:styleId="c1">
    <w:name w:val="c1"/>
    <w:basedOn w:val="a0"/>
    <w:rsid w:val="006572CF"/>
  </w:style>
  <w:style w:type="paragraph" w:customStyle="1" w:styleId="21">
    <w:name w:val="Обычный (веб)2"/>
    <w:basedOn w:val="a"/>
    <w:rsid w:val="00971357"/>
    <w:pPr>
      <w:suppressAutoHyphens/>
      <w:spacing w:before="100" w:after="100" w:line="100" w:lineRule="atLeast"/>
      <w:ind w:left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ichfactdown-paragraph">
    <w:name w:val="richfactdown-paragraph"/>
    <w:basedOn w:val="a"/>
    <w:rsid w:val="00725888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C7127"/>
    <w:pPr>
      <w:autoSpaceDE w:val="0"/>
      <w:autoSpaceDN w:val="0"/>
      <w:adjustRightInd w:val="0"/>
      <w:spacing w:line="240" w:lineRule="auto"/>
      <w:ind w:left="0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C44B64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44B64"/>
  </w:style>
  <w:style w:type="paragraph" w:styleId="aa">
    <w:name w:val="footer"/>
    <w:basedOn w:val="a"/>
    <w:link w:val="ab"/>
    <w:uiPriority w:val="99"/>
    <w:unhideWhenUsed/>
    <w:rsid w:val="00C44B64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44B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3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155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6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3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6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38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677284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5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DF6F5-2357-4E68-AC27-DE037E613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1744</Words>
  <Characters>9941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2025-02-13T07:33:00Z</dcterms:created>
  <dcterms:modified xsi:type="dcterms:W3CDTF">2025-02-17T05:25:00Z</dcterms:modified>
</cp:coreProperties>
</file>