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90F" w:rsidRPr="0098376D" w:rsidRDefault="002320BF" w:rsidP="0098376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6D">
        <w:rPr>
          <w:rFonts w:ascii="Times New Roman" w:hAnsi="Times New Roman" w:cs="Times New Roman"/>
          <w:b/>
          <w:sz w:val="24"/>
          <w:szCs w:val="24"/>
        </w:rPr>
        <w:t>Требования к содержанию:</w:t>
      </w:r>
    </w:p>
    <w:p w:rsidR="002320BF" w:rsidRPr="0098376D" w:rsidRDefault="002320BF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b/>
          <w:sz w:val="24"/>
          <w:szCs w:val="24"/>
        </w:rPr>
        <w:t>Назв</w:t>
      </w:r>
      <w:r w:rsidR="004933B1">
        <w:rPr>
          <w:rFonts w:ascii="Times New Roman" w:hAnsi="Times New Roman" w:cs="Times New Roman"/>
          <w:b/>
          <w:sz w:val="24"/>
          <w:szCs w:val="24"/>
        </w:rPr>
        <w:t xml:space="preserve">ание интерактивной </w:t>
      </w:r>
      <w:proofErr w:type="spellStart"/>
      <w:r w:rsidR="004933B1">
        <w:rPr>
          <w:rFonts w:ascii="Times New Roman" w:hAnsi="Times New Roman" w:cs="Times New Roman"/>
          <w:b/>
          <w:sz w:val="24"/>
          <w:szCs w:val="24"/>
        </w:rPr>
        <w:t>квиз</w:t>
      </w:r>
      <w:proofErr w:type="spellEnd"/>
      <w:r w:rsidR="004933B1">
        <w:rPr>
          <w:rFonts w:ascii="Times New Roman" w:hAnsi="Times New Roman" w:cs="Times New Roman"/>
          <w:b/>
          <w:sz w:val="24"/>
          <w:szCs w:val="24"/>
        </w:rPr>
        <w:t xml:space="preserve"> - игры</w:t>
      </w:r>
      <w:r w:rsidRPr="0098376D">
        <w:rPr>
          <w:rFonts w:ascii="Times New Roman" w:hAnsi="Times New Roman" w:cs="Times New Roman"/>
          <w:b/>
          <w:sz w:val="24"/>
          <w:szCs w:val="24"/>
        </w:rPr>
        <w:t>:</w:t>
      </w:r>
      <w:r w:rsidRPr="0098376D">
        <w:rPr>
          <w:rFonts w:ascii="Times New Roman" w:hAnsi="Times New Roman" w:cs="Times New Roman"/>
          <w:sz w:val="24"/>
          <w:szCs w:val="24"/>
        </w:rPr>
        <w:t xml:space="preserve"> «Путешествие в прошлое» по теме: «Золотые нити родного края».</w:t>
      </w:r>
    </w:p>
    <w:p w:rsidR="002320BF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b/>
          <w:sz w:val="24"/>
          <w:szCs w:val="24"/>
        </w:rPr>
        <w:t>Возраст участников игры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FA1330">
        <w:rPr>
          <w:rFonts w:ascii="Times New Roman" w:hAnsi="Times New Roman" w:cs="Times New Roman"/>
          <w:sz w:val="24"/>
          <w:szCs w:val="24"/>
        </w:rPr>
        <w:t xml:space="preserve"> </w:t>
      </w:r>
      <w:r w:rsidRPr="0098376D">
        <w:rPr>
          <w:rFonts w:ascii="Times New Roman" w:hAnsi="Times New Roman" w:cs="Times New Roman"/>
          <w:sz w:val="24"/>
          <w:szCs w:val="24"/>
        </w:rPr>
        <w:t>9</w:t>
      </w:r>
      <w:r w:rsidR="002320BF" w:rsidRPr="0098376D">
        <w:rPr>
          <w:rFonts w:ascii="Times New Roman" w:hAnsi="Times New Roman" w:cs="Times New Roman"/>
          <w:sz w:val="24"/>
          <w:szCs w:val="24"/>
        </w:rPr>
        <w:t xml:space="preserve"> – 10 лет.</w:t>
      </w:r>
    </w:p>
    <w:p w:rsidR="00DC3E72" w:rsidRDefault="002320BF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b/>
          <w:sz w:val="24"/>
          <w:szCs w:val="24"/>
        </w:rPr>
        <w:t>Краткая аннотация игры:</w:t>
      </w:r>
      <w:r w:rsidRPr="0098376D">
        <w:rPr>
          <w:rFonts w:ascii="Times New Roman" w:hAnsi="Times New Roman" w:cs="Times New Roman"/>
          <w:sz w:val="24"/>
          <w:szCs w:val="24"/>
        </w:rPr>
        <w:t xml:space="preserve"> данная игра составлена на основе ознакомления с обычаями, традициями родного народа, родного края</w:t>
      </w:r>
      <w:r w:rsidR="00DC3E72">
        <w:rPr>
          <w:rFonts w:ascii="Times New Roman" w:hAnsi="Times New Roman" w:cs="Times New Roman"/>
          <w:sz w:val="24"/>
          <w:szCs w:val="24"/>
        </w:rPr>
        <w:t>,</w:t>
      </w:r>
      <w:r w:rsidRPr="0098376D">
        <w:rPr>
          <w:rFonts w:ascii="Times New Roman" w:hAnsi="Times New Roman" w:cs="Times New Roman"/>
          <w:sz w:val="24"/>
          <w:szCs w:val="24"/>
        </w:rPr>
        <w:t xml:space="preserve"> с его достопримечательностями. Материалы для освоения базовых национальных ценностей предоставляются музеем природы тундры и охотничьего промысла</w:t>
      </w:r>
      <w:r w:rsidR="008161C5">
        <w:rPr>
          <w:rFonts w:ascii="Times New Roman" w:hAnsi="Times New Roman" w:cs="Times New Roman"/>
          <w:sz w:val="24"/>
          <w:szCs w:val="24"/>
        </w:rPr>
        <w:t xml:space="preserve"> им. Д.А</w:t>
      </w:r>
      <w:r w:rsidR="00FA1330">
        <w:rPr>
          <w:rFonts w:ascii="Times New Roman" w:hAnsi="Times New Roman" w:cs="Times New Roman"/>
          <w:sz w:val="24"/>
          <w:szCs w:val="24"/>
        </w:rPr>
        <w:t>. Лебедева</w:t>
      </w:r>
      <w:r w:rsidRPr="0098376D">
        <w:rPr>
          <w:rFonts w:ascii="Times New Roman" w:hAnsi="Times New Roman" w:cs="Times New Roman"/>
          <w:sz w:val="24"/>
          <w:szCs w:val="24"/>
        </w:rPr>
        <w:t xml:space="preserve">, учебно – методическим портфелем «Учусь, играя», автор А.В. Сивцева,   </w:t>
      </w:r>
      <w:proofErr w:type="spellStart"/>
      <w:r w:rsidRPr="0098376D">
        <w:rPr>
          <w:rFonts w:ascii="Times New Roman" w:hAnsi="Times New Roman" w:cs="Times New Roman"/>
          <w:sz w:val="24"/>
          <w:szCs w:val="24"/>
        </w:rPr>
        <w:t>Аллаиховский</w:t>
      </w:r>
      <w:proofErr w:type="spellEnd"/>
      <w:r w:rsidRPr="0098376D">
        <w:rPr>
          <w:rFonts w:ascii="Times New Roman" w:hAnsi="Times New Roman" w:cs="Times New Roman"/>
          <w:sz w:val="24"/>
          <w:szCs w:val="24"/>
        </w:rPr>
        <w:t xml:space="preserve"> улус: история, культура, фольклор. Ин – т </w:t>
      </w:r>
      <w:proofErr w:type="spellStart"/>
      <w:r w:rsidRPr="0098376D"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 w:rsidRPr="0098376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8376D">
        <w:rPr>
          <w:rFonts w:ascii="Times New Roman" w:hAnsi="Times New Roman" w:cs="Times New Roman"/>
          <w:sz w:val="24"/>
          <w:szCs w:val="24"/>
        </w:rPr>
        <w:t>Исслед</w:t>
      </w:r>
      <w:proofErr w:type="spellEnd"/>
      <w:r w:rsidRPr="0098376D">
        <w:rPr>
          <w:rFonts w:ascii="Times New Roman" w:hAnsi="Times New Roman" w:cs="Times New Roman"/>
          <w:sz w:val="24"/>
          <w:szCs w:val="24"/>
        </w:rPr>
        <w:t>, АН РС (Я)</w:t>
      </w:r>
      <w:r w:rsidR="00FA13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376D">
        <w:rPr>
          <w:rFonts w:ascii="Times New Roman" w:hAnsi="Times New Roman" w:cs="Times New Roman"/>
          <w:sz w:val="24"/>
          <w:szCs w:val="24"/>
        </w:rPr>
        <w:t>редкол</w:t>
      </w:r>
      <w:proofErr w:type="spellEnd"/>
      <w:r w:rsidRPr="0098376D">
        <w:rPr>
          <w:rFonts w:ascii="Times New Roman" w:hAnsi="Times New Roman" w:cs="Times New Roman"/>
          <w:sz w:val="24"/>
          <w:szCs w:val="24"/>
        </w:rPr>
        <w:t xml:space="preserve">.: С.Н. Горохов – Якутск: </w:t>
      </w:r>
      <w:proofErr w:type="spellStart"/>
      <w:r w:rsidRPr="0098376D">
        <w:rPr>
          <w:rFonts w:ascii="Times New Roman" w:hAnsi="Times New Roman" w:cs="Times New Roman"/>
          <w:sz w:val="24"/>
          <w:szCs w:val="24"/>
        </w:rPr>
        <w:t>Бичик</w:t>
      </w:r>
      <w:proofErr w:type="spellEnd"/>
      <w:r w:rsidRPr="0098376D">
        <w:rPr>
          <w:rFonts w:ascii="Times New Roman" w:hAnsi="Times New Roman" w:cs="Times New Roman"/>
          <w:sz w:val="24"/>
          <w:szCs w:val="24"/>
        </w:rPr>
        <w:t>, 2005 – 320с. В данной игре применяются различные методы обучения (словесный, наглядный, практический, творческий). На всех этапах ученики вовлекаются в активную мыслительную и практическую деятельность. Этапы тесно взаимосвязаны между собой, чередуются различные виды деятел</w:t>
      </w:r>
      <w:r w:rsidR="0098376D" w:rsidRPr="0098376D">
        <w:rPr>
          <w:rFonts w:ascii="Times New Roman" w:hAnsi="Times New Roman" w:cs="Times New Roman"/>
          <w:sz w:val="24"/>
          <w:szCs w:val="24"/>
        </w:rPr>
        <w:t xml:space="preserve">ьности.  Игровой </w:t>
      </w:r>
      <w:r w:rsidRPr="0098376D">
        <w:rPr>
          <w:rFonts w:ascii="Times New Roman" w:hAnsi="Times New Roman" w:cs="Times New Roman"/>
          <w:sz w:val="24"/>
          <w:szCs w:val="24"/>
        </w:rPr>
        <w:t>материал соответствуют принципам научности, доступности</w:t>
      </w:r>
      <w:r w:rsidR="00DC3E72">
        <w:rPr>
          <w:rFonts w:ascii="Times New Roman" w:hAnsi="Times New Roman" w:cs="Times New Roman"/>
          <w:sz w:val="24"/>
          <w:szCs w:val="24"/>
        </w:rPr>
        <w:t xml:space="preserve">, прочности   и систематичности. </w:t>
      </w:r>
    </w:p>
    <w:p w:rsidR="0098376D" w:rsidRPr="00AC4096" w:rsidRDefault="0098376D" w:rsidP="0098376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6D">
        <w:rPr>
          <w:rFonts w:ascii="Times New Roman" w:hAnsi="Times New Roman" w:cs="Times New Roman"/>
          <w:b/>
          <w:sz w:val="24"/>
          <w:szCs w:val="24"/>
        </w:rPr>
        <w:t xml:space="preserve">Дидактическая задача: </w:t>
      </w:r>
      <w:r w:rsidR="00DC3E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овладение обучающимися</w:t>
      </w:r>
      <w:r w:rsidR="00FA1330" w:rsidRPr="00AC40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средствами решения </w:t>
      </w:r>
      <w:proofErr w:type="spellStart"/>
      <w:r w:rsidR="00FA1330" w:rsidRPr="00AC40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критериальных</w:t>
      </w:r>
      <w:proofErr w:type="spellEnd"/>
      <w:r w:rsidR="00FA1330" w:rsidRPr="00AC40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задач, в том числе моделями способов решения</w:t>
      </w:r>
      <w:r w:rsidR="00AC4096" w:rsidRPr="00AC40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8376D" w:rsidRDefault="0098376D" w:rsidP="0098376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6D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376D">
        <w:rPr>
          <w:rFonts w:ascii="Times New Roman" w:hAnsi="Times New Roman" w:cs="Times New Roman"/>
          <w:sz w:val="24"/>
          <w:szCs w:val="24"/>
        </w:rPr>
        <w:t>жанры устного народного творчества малочисленных нар</w:t>
      </w:r>
      <w:r w:rsidR="00AC4096">
        <w:rPr>
          <w:rFonts w:ascii="Times New Roman" w:hAnsi="Times New Roman" w:cs="Times New Roman"/>
          <w:sz w:val="24"/>
          <w:szCs w:val="24"/>
        </w:rPr>
        <w:t xml:space="preserve">одов Севера, проживающих в </w:t>
      </w:r>
      <w:proofErr w:type="spellStart"/>
      <w:r w:rsidR="00AC4096">
        <w:rPr>
          <w:rFonts w:ascii="Times New Roman" w:hAnsi="Times New Roman" w:cs="Times New Roman"/>
          <w:sz w:val="24"/>
          <w:szCs w:val="24"/>
        </w:rPr>
        <w:t>Аллаи</w:t>
      </w:r>
      <w:r w:rsidRPr="0098376D">
        <w:rPr>
          <w:rFonts w:ascii="Times New Roman" w:hAnsi="Times New Roman" w:cs="Times New Roman"/>
          <w:sz w:val="24"/>
          <w:szCs w:val="24"/>
        </w:rPr>
        <w:t>ховском</w:t>
      </w:r>
      <w:proofErr w:type="spellEnd"/>
      <w:r w:rsidRPr="0098376D">
        <w:rPr>
          <w:rFonts w:ascii="Times New Roman" w:hAnsi="Times New Roman" w:cs="Times New Roman"/>
          <w:sz w:val="24"/>
          <w:szCs w:val="24"/>
        </w:rPr>
        <w:t xml:space="preserve"> улусе Республ</w:t>
      </w:r>
      <w:r w:rsidR="00AC4096">
        <w:rPr>
          <w:rFonts w:ascii="Times New Roman" w:hAnsi="Times New Roman" w:cs="Times New Roman"/>
          <w:sz w:val="24"/>
          <w:szCs w:val="24"/>
        </w:rPr>
        <w:t>ики Саха (Якутия) (стихи, песни</w:t>
      </w:r>
      <w:r w:rsidRPr="0098376D">
        <w:rPr>
          <w:rFonts w:ascii="Times New Roman" w:hAnsi="Times New Roman" w:cs="Times New Roman"/>
          <w:sz w:val="24"/>
          <w:szCs w:val="24"/>
        </w:rPr>
        <w:t xml:space="preserve"> знатоков фольклора, исполнителей этнических песен, писателей);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376D">
        <w:rPr>
          <w:rFonts w:ascii="Times New Roman" w:hAnsi="Times New Roman" w:cs="Times New Roman"/>
          <w:sz w:val="24"/>
          <w:szCs w:val="24"/>
        </w:rPr>
        <w:t>- традиции, обычаи и обряды (отношение к природе, понятие о духах природы, обычаи и обряды народов, праздники:</w:t>
      </w:r>
      <w:proofErr w:type="gramEnd"/>
      <w:r w:rsidRPr="0098376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376D">
        <w:rPr>
          <w:rFonts w:ascii="Times New Roman" w:hAnsi="Times New Roman" w:cs="Times New Roman"/>
          <w:sz w:val="24"/>
          <w:szCs w:val="24"/>
        </w:rPr>
        <w:t xml:space="preserve">Цветение тундры, </w:t>
      </w:r>
      <w:proofErr w:type="spellStart"/>
      <w:r w:rsidRPr="0098376D">
        <w:rPr>
          <w:rFonts w:ascii="Times New Roman" w:hAnsi="Times New Roman" w:cs="Times New Roman"/>
          <w:sz w:val="24"/>
          <w:szCs w:val="24"/>
        </w:rPr>
        <w:t>Эвинэк</w:t>
      </w:r>
      <w:proofErr w:type="spellEnd"/>
      <w:r w:rsidRPr="0098376D">
        <w:rPr>
          <w:rFonts w:ascii="Times New Roman" w:hAnsi="Times New Roman" w:cs="Times New Roman"/>
          <w:sz w:val="24"/>
          <w:szCs w:val="24"/>
        </w:rPr>
        <w:t>, Игры предков и др.);</w:t>
      </w:r>
      <w:proofErr w:type="gramEnd"/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- семейные ценности (почитание людей старшего поколения, взаимоотношения между членами семьи);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- традицион</w:t>
      </w:r>
      <w:r w:rsidR="00AC4096">
        <w:rPr>
          <w:rFonts w:ascii="Times New Roman" w:hAnsi="Times New Roman" w:cs="Times New Roman"/>
          <w:sz w:val="24"/>
          <w:szCs w:val="24"/>
        </w:rPr>
        <w:t>ное хозяйство (основные виды хо</w:t>
      </w:r>
      <w:r w:rsidRPr="0098376D">
        <w:rPr>
          <w:rFonts w:ascii="Times New Roman" w:hAnsi="Times New Roman" w:cs="Times New Roman"/>
          <w:sz w:val="24"/>
          <w:szCs w:val="24"/>
        </w:rPr>
        <w:t>зяйственной деятельности: охота, рыболовство, собирательство, оленеводство.);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- одежда народов (традиционная одежда, их сходство и отличие.);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- национальные иг</w:t>
      </w:r>
      <w:r w:rsidR="00AC4096">
        <w:rPr>
          <w:rFonts w:ascii="Times New Roman" w:hAnsi="Times New Roman" w:cs="Times New Roman"/>
          <w:sz w:val="24"/>
          <w:szCs w:val="24"/>
        </w:rPr>
        <w:t>ры и игрушки, виды игр (настоль</w:t>
      </w:r>
      <w:r w:rsidRPr="0098376D">
        <w:rPr>
          <w:rFonts w:ascii="Times New Roman" w:hAnsi="Times New Roman" w:cs="Times New Roman"/>
          <w:sz w:val="24"/>
          <w:szCs w:val="24"/>
        </w:rPr>
        <w:t xml:space="preserve">ные, подвижные и др.); 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6D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98376D" w:rsidRPr="0098376D" w:rsidRDefault="00B12946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говорить на родном эвенском языке</w:t>
      </w:r>
      <w:r w:rsidR="0098376D" w:rsidRPr="0098376D">
        <w:rPr>
          <w:rFonts w:ascii="Times New Roman" w:hAnsi="Times New Roman" w:cs="Times New Roman"/>
          <w:sz w:val="24"/>
          <w:szCs w:val="24"/>
        </w:rPr>
        <w:t>;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- участвовать в фольклорных конкурсах и мероприятиях;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- использовать полученные знания, умения и навыки в повседневной жизнедеятельности.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6D">
        <w:rPr>
          <w:rFonts w:ascii="Times New Roman" w:hAnsi="Times New Roman" w:cs="Times New Roman"/>
          <w:b/>
          <w:sz w:val="24"/>
          <w:szCs w:val="24"/>
        </w:rPr>
        <w:t xml:space="preserve">Универсальные учебные действия (УУД): 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Регулятивные УУД: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Обучающийся научится: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•</w:t>
      </w:r>
      <w:r w:rsidRPr="0098376D">
        <w:rPr>
          <w:rFonts w:ascii="Times New Roman" w:hAnsi="Times New Roman" w:cs="Times New Roman"/>
          <w:sz w:val="24"/>
          <w:szCs w:val="24"/>
        </w:rPr>
        <w:tab/>
        <w:t>ставить цели, планировать проектную деятельность;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•</w:t>
      </w:r>
      <w:r w:rsidRPr="0098376D">
        <w:rPr>
          <w:rFonts w:ascii="Times New Roman" w:hAnsi="Times New Roman" w:cs="Times New Roman"/>
          <w:sz w:val="24"/>
          <w:szCs w:val="24"/>
        </w:rPr>
        <w:tab/>
        <w:t>осуществлять контроль, коррекцию и оценку результатов своей деятельности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Познавательные УУД: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Обучающийся научится: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•</w:t>
      </w:r>
      <w:r w:rsidRPr="0098376D">
        <w:rPr>
          <w:rFonts w:ascii="Times New Roman" w:hAnsi="Times New Roman" w:cs="Times New Roman"/>
          <w:sz w:val="24"/>
          <w:szCs w:val="24"/>
        </w:rPr>
        <w:tab/>
        <w:t>понимать и применять полученную информацию при выполнении заданий;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•</w:t>
      </w:r>
      <w:r w:rsidRPr="0098376D">
        <w:rPr>
          <w:rFonts w:ascii="Times New Roman" w:hAnsi="Times New Roman" w:cs="Times New Roman"/>
          <w:sz w:val="24"/>
          <w:szCs w:val="24"/>
        </w:rPr>
        <w:tab/>
        <w:t>проявлять индивидуальные творческие способности.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Коммуникативные УУД: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Обучающийся научится: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•</w:t>
      </w:r>
      <w:r w:rsidRPr="0098376D">
        <w:rPr>
          <w:rFonts w:ascii="Times New Roman" w:hAnsi="Times New Roman" w:cs="Times New Roman"/>
          <w:sz w:val="24"/>
          <w:szCs w:val="24"/>
        </w:rPr>
        <w:tab/>
        <w:t>работать в парах, группе, коллективе;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•</w:t>
      </w:r>
      <w:r w:rsidRPr="0098376D">
        <w:rPr>
          <w:rFonts w:ascii="Times New Roman" w:hAnsi="Times New Roman" w:cs="Times New Roman"/>
          <w:sz w:val="24"/>
          <w:szCs w:val="24"/>
        </w:rPr>
        <w:tab/>
        <w:t>обращаться за помощью;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•</w:t>
      </w:r>
      <w:r w:rsidRPr="0098376D">
        <w:rPr>
          <w:rFonts w:ascii="Times New Roman" w:hAnsi="Times New Roman" w:cs="Times New Roman"/>
          <w:sz w:val="24"/>
          <w:szCs w:val="24"/>
        </w:rPr>
        <w:tab/>
        <w:t>адекватно оценивать собственное поведение и поведение окружающих.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•</w:t>
      </w:r>
      <w:r w:rsidRPr="0098376D">
        <w:rPr>
          <w:rFonts w:ascii="Times New Roman" w:hAnsi="Times New Roman" w:cs="Times New Roman"/>
          <w:sz w:val="24"/>
          <w:szCs w:val="24"/>
        </w:rPr>
        <w:tab/>
        <w:t>представлять культуру своего народа в условиях межкультурного общения на уровне Республики и России.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Предметные результаты:</w:t>
      </w:r>
    </w:p>
    <w:p w:rsidR="0098376D" w:rsidRP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98376D">
        <w:rPr>
          <w:rFonts w:ascii="Times New Roman" w:hAnsi="Times New Roman" w:cs="Times New Roman"/>
          <w:sz w:val="24"/>
          <w:szCs w:val="24"/>
        </w:rPr>
        <w:tab/>
        <w:t>формирование первоначальных представлений о культурном, языковом многообразии через ознакомление с жа</w:t>
      </w:r>
      <w:r w:rsidR="00B12946">
        <w:rPr>
          <w:rFonts w:ascii="Times New Roman" w:hAnsi="Times New Roman" w:cs="Times New Roman"/>
          <w:sz w:val="24"/>
          <w:szCs w:val="24"/>
        </w:rPr>
        <w:t>нрами фольклора, народными сказаниями</w:t>
      </w:r>
      <w:r w:rsidRPr="0098376D">
        <w:rPr>
          <w:rFonts w:ascii="Times New Roman" w:hAnsi="Times New Roman" w:cs="Times New Roman"/>
          <w:sz w:val="24"/>
          <w:szCs w:val="24"/>
        </w:rPr>
        <w:t>, самобытными традициями в повседневной жизни;</w:t>
      </w:r>
    </w:p>
    <w:p w:rsidR="00B12946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376D">
        <w:rPr>
          <w:rFonts w:ascii="Times New Roman" w:hAnsi="Times New Roman" w:cs="Times New Roman"/>
          <w:sz w:val="24"/>
          <w:szCs w:val="24"/>
        </w:rPr>
        <w:t>•</w:t>
      </w:r>
      <w:r w:rsidRPr="0098376D">
        <w:rPr>
          <w:rFonts w:ascii="Times New Roman" w:hAnsi="Times New Roman" w:cs="Times New Roman"/>
          <w:sz w:val="24"/>
          <w:szCs w:val="24"/>
        </w:rPr>
        <w:tab/>
        <w:t xml:space="preserve">формирование логических действий </w:t>
      </w:r>
      <w:r w:rsidR="00AC4096">
        <w:rPr>
          <w:rFonts w:ascii="Times New Roman" w:hAnsi="Times New Roman" w:cs="Times New Roman"/>
          <w:sz w:val="24"/>
          <w:szCs w:val="24"/>
        </w:rPr>
        <w:t>об</w:t>
      </w:r>
      <w:r w:rsidRPr="0098376D">
        <w:rPr>
          <w:rFonts w:ascii="Times New Roman" w:hAnsi="Times New Roman" w:cs="Times New Roman"/>
          <w:sz w:val="24"/>
          <w:szCs w:val="24"/>
        </w:rPr>
        <w:t>уча</w:t>
      </w:r>
      <w:r w:rsidR="00AC4096">
        <w:rPr>
          <w:rFonts w:ascii="Times New Roman" w:hAnsi="Times New Roman" w:cs="Times New Roman"/>
          <w:sz w:val="24"/>
          <w:szCs w:val="24"/>
        </w:rPr>
        <w:t>ю</w:t>
      </w:r>
      <w:r w:rsidRPr="0098376D">
        <w:rPr>
          <w:rFonts w:ascii="Times New Roman" w:hAnsi="Times New Roman" w:cs="Times New Roman"/>
          <w:sz w:val="24"/>
          <w:szCs w:val="24"/>
        </w:rPr>
        <w:t>щихся - конкретное сравнени</w:t>
      </w:r>
      <w:r w:rsidR="00B12946">
        <w:rPr>
          <w:rFonts w:ascii="Times New Roman" w:hAnsi="Times New Roman" w:cs="Times New Roman"/>
          <w:sz w:val="24"/>
          <w:szCs w:val="24"/>
        </w:rPr>
        <w:t>е (на примере окружающей природы, жизни и быта, народного фольклора, творчества</w:t>
      </w:r>
      <w:r w:rsidRPr="0098376D">
        <w:rPr>
          <w:rFonts w:ascii="Times New Roman" w:hAnsi="Times New Roman" w:cs="Times New Roman"/>
          <w:sz w:val="24"/>
          <w:szCs w:val="24"/>
        </w:rPr>
        <w:t xml:space="preserve"> коренных малочисленных нар</w:t>
      </w:r>
      <w:r w:rsidR="00AC4096">
        <w:rPr>
          <w:rFonts w:ascii="Times New Roman" w:hAnsi="Times New Roman" w:cs="Times New Roman"/>
          <w:sz w:val="24"/>
          <w:szCs w:val="24"/>
        </w:rPr>
        <w:t xml:space="preserve">одов Севера, проживающих в </w:t>
      </w:r>
      <w:proofErr w:type="spellStart"/>
      <w:r w:rsidR="00AC4096">
        <w:rPr>
          <w:rFonts w:ascii="Times New Roman" w:hAnsi="Times New Roman" w:cs="Times New Roman"/>
          <w:sz w:val="24"/>
          <w:szCs w:val="24"/>
        </w:rPr>
        <w:t>Аллаи</w:t>
      </w:r>
      <w:r w:rsidR="00B12946">
        <w:rPr>
          <w:rFonts w:ascii="Times New Roman" w:hAnsi="Times New Roman" w:cs="Times New Roman"/>
          <w:sz w:val="24"/>
          <w:szCs w:val="24"/>
        </w:rPr>
        <w:t>ховском</w:t>
      </w:r>
      <w:proofErr w:type="spellEnd"/>
      <w:r w:rsidR="00B12946">
        <w:rPr>
          <w:rFonts w:ascii="Times New Roman" w:hAnsi="Times New Roman" w:cs="Times New Roman"/>
          <w:sz w:val="24"/>
          <w:szCs w:val="24"/>
        </w:rPr>
        <w:t xml:space="preserve"> улусе Якутии.</w:t>
      </w:r>
      <w:proofErr w:type="gramEnd"/>
    </w:p>
    <w:p w:rsid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sz w:val="24"/>
          <w:szCs w:val="24"/>
        </w:rPr>
        <w:t>•</w:t>
      </w:r>
      <w:r w:rsidRPr="0098376D">
        <w:rPr>
          <w:rFonts w:ascii="Times New Roman" w:hAnsi="Times New Roman" w:cs="Times New Roman"/>
          <w:sz w:val="24"/>
          <w:szCs w:val="24"/>
        </w:rPr>
        <w:tab/>
        <w:t xml:space="preserve">формирование традиционных знаний о среде обитания, укладе жизни, хозяйственной деятельности народов Севера; </w:t>
      </w:r>
    </w:p>
    <w:p w:rsidR="0098376D" w:rsidRPr="0098376D" w:rsidRDefault="004933B1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Вид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квиз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игры</w:t>
      </w:r>
      <w:r w:rsidR="0098376D" w:rsidRPr="0098376D">
        <w:rPr>
          <w:rFonts w:ascii="Times New Roman" w:hAnsi="Times New Roman" w:cs="Times New Roman"/>
          <w:b/>
          <w:sz w:val="24"/>
          <w:szCs w:val="24"/>
        </w:rPr>
        <w:t>:</w:t>
      </w:r>
      <w:r w:rsidR="009837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3E72">
        <w:rPr>
          <w:rFonts w:ascii="Times New Roman" w:hAnsi="Times New Roman" w:cs="Times New Roman"/>
          <w:sz w:val="24"/>
          <w:szCs w:val="24"/>
        </w:rPr>
        <w:t>обучающая</w:t>
      </w:r>
      <w:r w:rsidR="0098376D" w:rsidRPr="0098376D">
        <w:rPr>
          <w:rFonts w:ascii="Times New Roman" w:hAnsi="Times New Roman" w:cs="Times New Roman"/>
          <w:sz w:val="24"/>
          <w:szCs w:val="24"/>
        </w:rPr>
        <w:t>, развивающая.</w:t>
      </w:r>
    </w:p>
    <w:p w:rsidR="0098376D" w:rsidRDefault="0098376D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8376D">
        <w:rPr>
          <w:rFonts w:ascii="Times New Roman" w:hAnsi="Times New Roman" w:cs="Times New Roman"/>
          <w:b/>
          <w:sz w:val="24"/>
          <w:szCs w:val="24"/>
        </w:rPr>
        <w:t xml:space="preserve">Инструкция для воспроизведения игры: </w:t>
      </w:r>
      <w:r w:rsidRPr="0098376D">
        <w:rPr>
          <w:rFonts w:ascii="Times New Roman" w:hAnsi="Times New Roman" w:cs="Times New Roman"/>
          <w:sz w:val="24"/>
          <w:szCs w:val="24"/>
        </w:rPr>
        <w:t>ну</w:t>
      </w:r>
      <w:r>
        <w:rPr>
          <w:rFonts w:ascii="Times New Roman" w:hAnsi="Times New Roman" w:cs="Times New Roman"/>
          <w:sz w:val="24"/>
          <w:szCs w:val="24"/>
        </w:rPr>
        <w:t xml:space="preserve">жно разделиться на две команды </w:t>
      </w:r>
      <w:r w:rsidRPr="0098376D">
        <w:rPr>
          <w:rFonts w:ascii="Times New Roman" w:hAnsi="Times New Roman" w:cs="Times New Roman"/>
          <w:sz w:val="24"/>
          <w:szCs w:val="24"/>
        </w:rPr>
        <w:t>и вып</w:t>
      </w:r>
      <w:r>
        <w:rPr>
          <w:rFonts w:ascii="Times New Roman" w:hAnsi="Times New Roman" w:cs="Times New Roman"/>
          <w:sz w:val="24"/>
          <w:szCs w:val="24"/>
        </w:rPr>
        <w:t xml:space="preserve">олнить задания сказочного оленя, нажимая </w:t>
      </w:r>
      <w:r w:rsidR="00BF3601">
        <w:rPr>
          <w:rFonts w:ascii="Times New Roman" w:hAnsi="Times New Roman" w:cs="Times New Roman"/>
          <w:sz w:val="24"/>
          <w:szCs w:val="24"/>
        </w:rPr>
        <w:t>цифры на звёздочках.</w:t>
      </w:r>
      <w:r w:rsidRPr="0098376D">
        <w:rPr>
          <w:rFonts w:ascii="Times New Roman" w:hAnsi="Times New Roman" w:cs="Times New Roman"/>
          <w:sz w:val="24"/>
          <w:szCs w:val="24"/>
        </w:rPr>
        <w:t xml:space="preserve"> За каждый правильный ответ команда получает од</w:t>
      </w:r>
      <w:r w:rsidR="00DC3E72">
        <w:rPr>
          <w:rFonts w:ascii="Times New Roman" w:hAnsi="Times New Roman" w:cs="Times New Roman"/>
          <w:sz w:val="24"/>
          <w:szCs w:val="24"/>
        </w:rPr>
        <w:t>но очко. В конце путешествия</w:t>
      </w:r>
      <w:r w:rsidRPr="0098376D">
        <w:rPr>
          <w:rFonts w:ascii="Times New Roman" w:hAnsi="Times New Roman" w:cs="Times New Roman"/>
          <w:sz w:val="24"/>
          <w:szCs w:val="24"/>
        </w:rPr>
        <w:t xml:space="preserve"> ожидает сюрприз.</w:t>
      </w:r>
      <w:r w:rsidR="00BF3601">
        <w:rPr>
          <w:rFonts w:ascii="Times New Roman" w:hAnsi="Times New Roman" w:cs="Times New Roman"/>
          <w:sz w:val="24"/>
          <w:szCs w:val="24"/>
        </w:rPr>
        <w:t xml:space="preserve"> А сюрпризом является мультфильм на родном (эвенском языке), созданный самими </w:t>
      </w:r>
      <w:r w:rsidR="00AC4096">
        <w:rPr>
          <w:rFonts w:ascii="Times New Roman" w:hAnsi="Times New Roman" w:cs="Times New Roman"/>
          <w:sz w:val="24"/>
          <w:szCs w:val="24"/>
        </w:rPr>
        <w:t>обучающимися</w:t>
      </w:r>
      <w:r w:rsidR="00BF3601">
        <w:rPr>
          <w:rFonts w:ascii="Times New Roman" w:hAnsi="Times New Roman" w:cs="Times New Roman"/>
          <w:sz w:val="24"/>
          <w:szCs w:val="24"/>
        </w:rPr>
        <w:t xml:space="preserve">. </w:t>
      </w:r>
      <w:r w:rsidR="008161C5">
        <w:rPr>
          <w:rFonts w:ascii="Times New Roman" w:hAnsi="Times New Roman" w:cs="Times New Roman"/>
          <w:sz w:val="24"/>
          <w:szCs w:val="24"/>
        </w:rPr>
        <w:t>Мультфильм о том, как ворон остался зимовать на Севере.</w:t>
      </w:r>
      <w:r w:rsidR="00BF36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3601" w:rsidRDefault="00BF3601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F3601">
        <w:rPr>
          <w:rFonts w:ascii="Times New Roman" w:hAnsi="Times New Roman" w:cs="Times New Roman"/>
          <w:b/>
          <w:sz w:val="24"/>
          <w:szCs w:val="24"/>
        </w:rPr>
        <w:t>Количество участников</w:t>
      </w:r>
      <w:r>
        <w:rPr>
          <w:rFonts w:ascii="Times New Roman" w:hAnsi="Times New Roman" w:cs="Times New Roman"/>
          <w:sz w:val="24"/>
          <w:szCs w:val="24"/>
        </w:rPr>
        <w:t xml:space="preserve">: 16 </w:t>
      </w:r>
      <w:r w:rsidR="00AC4096"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>уча</w:t>
      </w:r>
      <w:r w:rsidR="00AC4096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щихся.</w:t>
      </w:r>
    </w:p>
    <w:p w:rsidR="00FA1330" w:rsidRPr="00FA1330" w:rsidRDefault="00BF3601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F3601">
        <w:rPr>
          <w:rFonts w:ascii="Times New Roman" w:hAnsi="Times New Roman" w:cs="Times New Roman"/>
          <w:b/>
          <w:sz w:val="24"/>
          <w:szCs w:val="24"/>
        </w:rPr>
        <w:t xml:space="preserve">Правила игры: </w:t>
      </w:r>
      <w:r>
        <w:rPr>
          <w:rFonts w:ascii="Times New Roman" w:hAnsi="Times New Roman" w:cs="Times New Roman"/>
          <w:sz w:val="24"/>
          <w:szCs w:val="24"/>
        </w:rPr>
        <w:t>нужно пройти всего  5 этапов, к</w:t>
      </w:r>
      <w:r w:rsidRPr="00BF3601">
        <w:rPr>
          <w:rFonts w:ascii="Times New Roman" w:hAnsi="Times New Roman" w:cs="Times New Roman"/>
          <w:sz w:val="24"/>
          <w:szCs w:val="24"/>
        </w:rPr>
        <w:t>аждая команда по очереди отвечает на вопросы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FA1330">
        <w:rPr>
          <w:rFonts w:ascii="Times New Roman" w:hAnsi="Times New Roman" w:cs="Times New Roman"/>
          <w:sz w:val="24"/>
          <w:szCs w:val="24"/>
        </w:rPr>
        <w:t xml:space="preserve"> Если команда не ответила на вопрос, право </w:t>
      </w:r>
      <w:r w:rsidR="00AC4096">
        <w:rPr>
          <w:rFonts w:ascii="Times New Roman" w:hAnsi="Times New Roman" w:cs="Times New Roman"/>
          <w:sz w:val="24"/>
          <w:szCs w:val="24"/>
        </w:rPr>
        <w:t>пере</w:t>
      </w:r>
      <w:r w:rsidR="00FA1330">
        <w:rPr>
          <w:rFonts w:ascii="Times New Roman" w:hAnsi="Times New Roman" w:cs="Times New Roman"/>
          <w:sz w:val="24"/>
          <w:szCs w:val="24"/>
        </w:rPr>
        <w:t>дается другой команде.</w:t>
      </w:r>
      <w:r w:rsidR="008161C5">
        <w:rPr>
          <w:rFonts w:ascii="Times New Roman" w:hAnsi="Times New Roman" w:cs="Times New Roman"/>
          <w:sz w:val="24"/>
          <w:szCs w:val="24"/>
        </w:rPr>
        <w:t xml:space="preserve"> В конце игры-</w:t>
      </w:r>
      <w:proofErr w:type="spellStart"/>
      <w:r w:rsidR="008161C5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8161C5">
        <w:rPr>
          <w:rFonts w:ascii="Times New Roman" w:hAnsi="Times New Roman" w:cs="Times New Roman"/>
          <w:sz w:val="24"/>
          <w:szCs w:val="24"/>
        </w:rPr>
        <w:t xml:space="preserve"> проводится рефлексия, обозначенная условными знаками.</w:t>
      </w:r>
      <w:r w:rsidR="006A5F98">
        <w:rPr>
          <w:rFonts w:ascii="Times New Roman" w:hAnsi="Times New Roman" w:cs="Times New Roman"/>
          <w:sz w:val="24"/>
          <w:szCs w:val="24"/>
        </w:rPr>
        <w:t xml:space="preserve"> В разделе Кластер на тему «Север», заранее готовятся вопросы для  команд «Флора» и «Фауна»</w:t>
      </w:r>
      <w:r w:rsidR="00977B49">
        <w:rPr>
          <w:rFonts w:ascii="Times New Roman" w:hAnsi="Times New Roman" w:cs="Times New Roman"/>
          <w:sz w:val="24"/>
          <w:szCs w:val="24"/>
        </w:rPr>
        <w:t xml:space="preserve"> (по выбору педагога)</w:t>
      </w:r>
      <w:r w:rsidR="006A5F98">
        <w:rPr>
          <w:rFonts w:ascii="Times New Roman" w:hAnsi="Times New Roman" w:cs="Times New Roman"/>
          <w:sz w:val="24"/>
          <w:szCs w:val="24"/>
        </w:rPr>
        <w:t xml:space="preserve">. </w:t>
      </w:r>
      <w:r w:rsidR="00FA1330" w:rsidRPr="00FA1330">
        <w:rPr>
          <w:rFonts w:ascii="Times New Roman" w:hAnsi="Times New Roman" w:cs="Times New Roman"/>
          <w:b/>
          <w:sz w:val="24"/>
          <w:szCs w:val="24"/>
        </w:rPr>
        <w:t xml:space="preserve">Необходимое оборудование и программное обеспечение: </w:t>
      </w:r>
      <w:r w:rsidR="00FA1330" w:rsidRPr="00FA1330">
        <w:rPr>
          <w:rFonts w:ascii="Times New Roman" w:hAnsi="Times New Roman" w:cs="Times New Roman"/>
          <w:sz w:val="24"/>
          <w:szCs w:val="24"/>
        </w:rPr>
        <w:t xml:space="preserve">проектор, интерактивная доска, программа </w:t>
      </w:r>
      <w:r w:rsidR="00FA1330" w:rsidRPr="00FA1330"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="00FA1330" w:rsidRPr="00FA1330">
        <w:rPr>
          <w:rFonts w:ascii="Times New Roman" w:hAnsi="Times New Roman" w:cs="Times New Roman"/>
          <w:sz w:val="24"/>
          <w:szCs w:val="24"/>
        </w:rPr>
        <w:t xml:space="preserve"> </w:t>
      </w:r>
      <w:r w:rsidR="00FA1330" w:rsidRPr="00FA1330">
        <w:rPr>
          <w:rFonts w:ascii="Times New Roman" w:hAnsi="Times New Roman" w:cs="Times New Roman"/>
          <w:sz w:val="24"/>
          <w:szCs w:val="24"/>
          <w:lang w:val="en-US"/>
        </w:rPr>
        <w:t>Point</w:t>
      </w:r>
      <w:r w:rsidR="00FA1330">
        <w:rPr>
          <w:rFonts w:ascii="Times New Roman" w:hAnsi="Times New Roman" w:cs="Times New Roman"/>
          <w:sz w:val="24"/>
          <w:szCs w:val="24"/>
        </w:rPr>
        <w:t>.</w:t>
      </w:r>
    </w:p>
    <w:p w:rsidR="00FA1330" w:rsidRDefault="00FA1330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569C7" w:rsidRDefault="00A569C7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569C7" w:rsidRPr="00A569C7" w:rsidRDefault="00A569C7" w:rsidP="0098376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69C7">
        <w:rPr>
          <w:rFonts w:ascii="Times New Roman" w:hAnsi="Times New Roman" w:cs="Times New Roman"/>
          <w:b/>
          <w:sz w:val="24"/>
          <w:szCs w:val="24"/>
        </w:rPr>
        <w:t>Ссылка для скачивания:</w:t>
      </w:r>
    </w:p>
    <w:p w:rsidR="00A569C7" w:rsidRDefault="00A569C7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569C7" w:rsidRPr="00FA1330" w:rsidRDefault="00A569C7" w:rsidP="009837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569C7">
        <w:rPr>
          <w:rFonts w:ascii="Times New Roman" w:hAnsi="Times New Roman" w:cs="Times New Roman"/>
          <w:sz w:val="24"/>
          <w:szCs w:val="24"/>
        </w:rPr>
        <w:t>https://cloud.mail.ru/public/Eo99/ZNCbJSWfi</w:t>
      </w:r>
    </w:p>
    <w:p w:rsidR="00BF3601" w:rsidRPr="00FA1330" w:rsidRDefault="00BF3601" w:rsidP="0098376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376D" w:rsidRPr="00BF3601" w:rsidRDefault="0098376D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320BF" w:rsidRPr="002320BF" w:rsidRDefault="002320BF">
      <w:pPr>
        <w:rPr>
          <w:rFonts w:ascii="Times New Roman" w:hAnsi="Times New Roman" w:cs="Times New Roman"/>
          <w:sz w:val="24"/>
          <w:szCs w:val="24"/>
        </w:rPr>
      </w:pPr>
      <w:r w:rsidRPr="002320BF">
        <w:rPr>
          <w:rFonts w:ascii="Times New Roman" w:hAnsi="Times New Roman" w:cs="Times New Roman"/>
          <w:sz w:val="24"/>
          <w:szCs w:val="24"/>
        </w:rPr>
        <w:br/>
      </w:r>
    </w:p>
    <w:sectPr w:rsidR="002320BF" w:rsidRPr="00232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0BF"/>
    <w:rsid w:val="002320BF"/>
    <w:rsid w:val="004933B1"/>
    <w:rsid w:val="006A5F98"/>
    <w:rsid w:val="006D390F"/>
    <w:rsid w:val="008161C5"/>
    <w:rsid w:val="00977B49"/>
    <w:rsid w:val="0098376D"/>
    <w:rsid w:val="00A569C7"/>
    <w:rsid w:val="00AC4096"/>
    <w:rsid w:val="00B12946"/>
    <w:rsid w:val="00BC701E"/>
    <w:rsid w:val="00BF3601"/>
    <w:rsid w:val="00DC3E72"/>
    <w:rsid w:val="00FA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376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37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Спиридоновна</dc:creator>
  <cp:lastModifiedBy>user1</cp:lastModifiedBy>
  <cp:revision>14</cp:revision>
  <dcterms:created xsi:type="dcterms:W3CDTF">2021-02-15T06:39:00Z</dcterms:created>
  <dcterms:modified xsi:type="dcterms:W3CDTF">2025-02-27T08:33:00Z</dcterms:modified>
</cp:coreProperties>
</file>