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Liberation Sans" w:cs="Liberation Sans" w:eastAsia="Liberation Sans" w:hAnsi="Liberation San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212529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center" w:leader="none" w:pos="4677"/>
          <w:tab w:val="right" w:leader="none" w:pos="9355"/>
        </w:tabs>
        <w:spacing w:after="0" w:line="240" w:lineRule="auto"/>
        <w:ind w:left="2977" w:firstLine="0"/>
        <w:jc w:val="center"/>
        <w:rPr>
          <w:rFonts w:ascii="Liberation Serif" w:cs="Liberation Serif" w:eastAsia="Liberation Serif" w:hAnsi="Liberation Serif"/>
          <w:b w:val="1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smallCaps w:val="1"/>
          <w:rtl w:val="0"/>
        </w:rPr>
        <w:t xml:space="preserve">ДЕПАРТАМЕНТ ОБРАЗОВАНИЯ </w:t>
      </w:r>
      <w:r w:rsidDel="00000000" w:rsidR="00000000" w:rsidRPr="00000000">
        <w:rPr>
          <w:rFonts w:ascii="Liberation Serif" w:cs="Liberation Serif" w:eastAsia="Liberation Serif" w:hAnsi="Liberation Serif"/>
          <w:b w:val="1"/>
          <w:rtl w:val="0"/>
        </w:rPr>
        <w:t xml:space="preserve">АДМИНИСТРАЦИИ</w:t>
      </w:r>
    </w:p>
    <w:p w:rsidR="00000000" w:rsidDel="00000000" w:rsidP="00000000" w:rsidRDefault="00000000" w:rsidRPr="00000000" w14:paraId="00000005">
      <w:pPr>
        <w:tabs>
          <w:tab w:val="center" w:leader="none" w:pos="4677"/>
          <w:tab w:val="right" w:leader="none" w:pos="9355"/>
        </w:tabs>
        <w:spacing w:after="0" w:line="240" w:lineRule="auto"/>
        <w:ind w:left="2977" w:firstLine="0"/>
        <w:jc w:val="center"/>
        <w:rPr>
          <w:rFonts w:ascii="Liberation Serif" w:cs="Liberation Serif" w:eastAsia="Liberation Serif" w:hAnsi="Liberation Serif"/>
          <w:b w:val="1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rtl w:val="0"/>
        </w:rPr>
        <w:t xml:space="preserve">ГОРОДА НОВЫЙ УРЕНГОЙ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-146049</wp:posOffset>
            </wp:positionH>
            <wp:positionV relativeFrom="paragraph">
              <wp:posOffset>152400</wp:posOffset>
            </wp:positionV>
            <wp:extent cx="1762125" cy="1023620"/>
            <wp:effectExtent b="0" l="0" r="0" t="0"/>
            <wp:wrapSquare wrapText="bothSides" distB="0" distT="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86128" l="4828" r="64230" t="1161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10236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6">
      <w:pPr>
        <w:tabs>
          <w:tab w:val="center" w:leader="none" w:pos="9355"/>
        </w:tabs>
        <w:spacing w:after="0" w:line="240" w:lineRule="auto"/>
        <w:ind w:left="2977" w:firstLine="0"/>
        <w:jc w:val="center"/>
        <w:rPr>
          <w:rFonts w:ascii="Liberation Serif" w:cs="Liberation Serif" w:eastAsia="Liberation Serif" w:hAnsi="Liberation Serif"/>
          <w:b w:val="1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rtl w:val="0"/>
        </w:rPr>
        <w:t xml:space="preserve">Муниципальное бюджетное образовательное учреждение</w:t>
      </w:r>
    </w:p>
    <w:p w:rsidR="00000000" w:rsidDel="00000000" w:rsidP="00000000" w:rsidRDefault="00000000" w:rsidRPr="00000000" w14:paraId="00000007">
      <w:pPr>
        <w:tabs>
          <w:tab w:val="center" w:leader="none" w:pos="9072"/>
          <w:tab w:val="right" w:leader="none" w:pos="9355"/>
        </w:tabs>
        <w:spacing w:after="0" w:line="240" w:lineRule="auto"/>
        <w:ind w:left="2977" w:firstLine="0"/>
        <w:jc w:val="center"/>
        <w:rPr>
          <w:rFonts w:ascii="Liberation Serif" w:cs="Liberation Serif" w:eastAsia="Liberation Serif" w:hAnsi="Liberation Serif"/>
          <w:b w:val="1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rtl w:val="0"/>
        </w:rPr>
        <w:t xml:space="preserve">дополнительного образования</w:t>
      </w:r>
    </w:p>
    <w:p w:rsidR="00000000" w:rsidDel="00000000" w:rsidP="00000000" w:rsidRDefault="00000000" w:rsidRPr="00000000" w14:paraId="00000008">
      <w:pPr>
        <w:tabs>
          <w:tab w:val="center" w:leader="none" w:pos="4677"/>
          <w:tab w:val="right" w:leader="none" w:pos="9355"/>
        </w:tabs>
        <w:spacing w:after="0" w:line="240" w:lineRule="auto"/>
        <w:ind w:left="2977" w:firstLine="0"/>
        <w:jc w:val="center"/>
        <w:rPr>
          <w:rFonts w:ascii="Liberation Serif" w:cs="Liberation Serif" w:eastAsia="Liberation Serif" w:hAnsi="Liberation Serif"/>
          <w:b w:val="1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rtl w:val="0"/>
        </w:rPr>
        <w:t xml:space="preserve">Городской Дворец творчества «Академия талантов»</w:t>
      </w:r>
    </w:p>
    <w:p w:rsidR="00000000" w:rsidDel="00000000" w:rsidP="00000000" w:rsidRDefault="00000000" w:rsidRPr="00000000" w14:paraId="00000009">
      <w:pPr>
        <w:tabs>
          <w:tab w:val="right" w:leader="none" w:pos="9355"/>
        </w:tabs>
        <w:spacing w:after="0" w:line="240" w:lineRule="auto"/>
        <w:ind w:left="2977" w:firstLine="0"/>
        <w:jc w:val="center"/>
        <w:rPr>
          <w:rFonts w:ascii="Liberation Serif" w:cs="Liberation Serif" w:eastAsia="Liberation Serif" w:hAnsi="Liberation Serif"/>
          <w:b w:val="1"/>
          <w:sz w:val="10"/>
          <w:szCs w:val="10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rtl w:val="0"/>
        </w:rPr>
        <w:t xml:space="preserve">(МБОУ ДО ГДТ «Академия талантов»)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right" w:leader="none" w:pos="9355"/>
        </w:tabs>
        <w:spacing w:after="0" w:line="240" w:lineRule="auto"/>
        <w:ind w:left="2977" w:firstLine="0"/>
        <w:jc w:val="center"/>
        <w:rPr>
          <w:rFonts w:ascii="Liberation Serif" w:cs="Liberation Serif" w:eastAsia="Liberation Serif" w:hAnsi="Liberation Serif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center" w:leader="none" w:pos="4677"/>
          <w:tab w:val="right" w:leader="none" w:pos="9355"/>
        </w:tabs>
        <w:spacing w:after="0" w:line="240" w:lineRule="auto"/>
        <w:ind w:left="2977" w:firstLine="0"/>
        <w:jc w:val="center"/>
        <w:rPr>
          <w:rFonts w:ascii="Liberation Serif" w:cs="Liberation Serif" w:eastAsia="Liberation Serif" w:hAnsi="Liberation Serif"/>
          <w:sz w:val="18"/>
          <w:szCs w:val="18"/>
        </w:rPr>
      </w:pPr>
      <w:r w:rsidDel="00000000" w:rsidR="00000000" w:rsidRPr="00000000">
        <w:rPr>
          <w:rFonts w:ascii="Liberation Serif" w:cs="Liberation Serif" w:eastAsia="Liberation Serif" w:hAnsi="Liberation Serif"/>
          <w:sz w:val="18"/>
          <w:szCs w:val="18"/>
          <w:rtl w:val="0"/>
        </w:rPr>
        <w:t xml:space="preserve">ул. Молодёжная, дом 17-А, г. Новый Уренгой, ЯНАО, 629306                                                                                                                                                                                      Телефон (Факс): (3494) 22-04-94 / E-mail: ddt@nur.yanao.ru</w:t>
      </w:r>
    </w:p>
    <w:p w:rsidR="00000000" w:rsidDel="00000000" w:rsidP="00000000" w:rsidRDefault="00000000" w:rsidRPr="00000000" w14:paraId="0000000C">
      <w:pPr>
        <w:tabs>
          <w:tab w:val="center" w:leader="none" w:pos="4677"/>
          <w:tab w:val="right" w:leader="none" w:pos="9355"/>
        </w:tabs>
        <w:spacing w:after="0" w:line="240" w:lineRule="auto"/>
        <w:ind w:left="2977" w:firstLine="0"/>
        <w:jc w:val="center"/>
        <w:rPr>
          <w:rFonts w:ascii="Liberation Serif" w:cs="Liberation Serif" w:eastAsia="Liberation Serif" w:hAnsi="Liberation Serif"/>
          <w:sz w:val="18"/>
          <w:szCs w:val="18"/>
        </w:rPr>
      </w:pPr>
      <w:r w:rsidDel="00000000" w:rsidR="00000000" w:rsidRPr="00000000">
        <w:rPr>
          <w:rFonts w:ascii="Liberation Serif" w:cs="Liberation Serif" w:eastAsia="Liberation Serif" w:hAnsi="Liberation Serif"/>
          <w:sz w:val="18"/>
          <w:szCs w:val="18"/>
          <w:rtl w:val="0"/>
        </w:rPr>
        <w:t xml:space="preserve">ОКПО 40787978/ОГРН 1028900631022</w:t>
      </w:r>
    </w:p>
    <w:p w:rsidR="00000000" w:rsidDel="00000000" w:rsidP="00000000" w:rsidRDefault="00000000" w:rsidRPr="00000000" w14:paraId="0000000D">
      <w:pPr>
        <w:tabs>
          <w:tab w:val="center" w:leader="none" w:pos="4677"/>
          <w:tab w:val="right" w:leader="none" w:pos="9355"/>
        </w:tabs>
        <w:spacing w:after="0" w:line="240" w:lineRule="auto"/>
        <w:ind w:left="2977" w:firstLine="0"/>
        <w:jc w:val="center"/>
        <w:rPr>
          <w:rFonts w:ascii="Liberation Serif" w:cs="Liberation Serif" w:eastAsia="Liberation Serif" w:hAnsi="Liberation Serif"/>
          <w:sz w:val="18"/>
          <w:szCs w:val="18"/>
        </w:rPr>
      </w:pPr>
      <w:r w:rsidDel="00000000" w:rsidR="00000000" w:rsidRPr="00000000">
        <w:rPr>
          <w:rFonts w:ascii="Liberation Serif" w:cs="Liberation Serif" w:eastAsia="Liberation Serif" w:hAnsi="Liberation Serif"/>
          <w:sz w:val="18"/>
          <w:szCs w:val="18"/>
          <w:rtl w:val="0"/>
        </w:rPr>
        <w:t xml:space="preserve">ИНН 8904022796 /КПП 890401001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-1080134</wp:posOffset>
            </wp:positionH>
            <wp:positionV relativeFrom="paragraph">
              <wp:posOffset>249554</wp:posOffset>
            </wp:positionV>
            <wp:extent cx="7558405" cy="266700"/>
            <wp:effectExtent b="0" l="0" r="0" t="0"/>
            <wp:wrapSquare wrapText="bothSides" distB="0" distT="0" distL="114300" distR="11430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83730" l="0" r="0" t="13510"/>
                    <a:stretch>
                      <a:fillRect/>
                    </a:stretch>
                  </pic:blipFill>
                  <pic:spPr>
                    <a:xfrm>
                      <a:off x="0" y="0"/>
                      <a:ext cx="7558405" cy="266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E">
      <w:pPr>
        <w:tabs>
          <w:tab w:val="left" w:leader="none" w:pos="2360"/>
          <w:tab w:val="center" w:leader="none" w:pos="4677"/>
          <w:tab w:val="right" w:leader="none" w:pos="9355"/>
        </w:tabs>
        <w:spacing w:after="0" w:line="240" w:lineRule="auto"/>
        <w:ind w:left="2832" w:firstLine="0"/>
        <w:jc w:val="center"/>
        <w:rPr>
          <w:rFonts w:ascii="Liberation Serif" w:cs="Liberation Serif" w:eastAsia="Liberation Serif" w:hAnsi="Liberation Serif"/>
          <w:b w:val="1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rPr>
          <w:rFonts w:ascii="Liberation Serif" w:cs="Liberation Serif" w:eastAsia="Liberation Serif" w:hAnsi="Liberation Serif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rPr>
          <w:rFonts w:ascii="Liberation Serif" w:cs="Liberation Serif" w:eastAsia="Liberation Serif" w:hAnsi="Liberation Serif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rPr>
          <w:rFonts w:ascii="Liberation Serif" w:cs="Liberation Serif" w:eastAsia="Liberation Serif" w:hAnsi="Liberation Serif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rPr>
          <w:rFonts w:ascii="Liberation Serif" w:cs="Liberation Serif" w:eastAsia="Liberation Serif" w:hAnsi="Liberation Serif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Liberation Serif" w:cs="Liberation Serif" w:eastAsia="Liberation Serif" w:hAnsi="Liberation Serif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40" w:lineRule="auto"/>
        <w:rPr>
          <w:rFonts w:ascii="Liberation Serif" w:cs="Liberation Serif" w:eastAsia="Liberation Serif" w:hAnsi="Liberation Serif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="240" w:lineRule="auto"/>
        <w:rPr>
          <w:rFonts w:ascii="Liberation Serif" w:cs="Liberation Serif" w:eastAsia="Liberation Serif" w:hAnsi="Liberation Serif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240" w:lineRule="auto"/>
        <w:rPr>
          <w:rFonts w:ascii="Liberation Sans" w:cs="Liberation Sans" w:eastAsia="Liberation Sans" w:hAnsi="Liberation Sans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="240" w:lineRule="auto"/>
        <w:rPr>
          <w:rFonts w:ascii="Liberation Sans" w:cs="Liberation Sans" w:eastAsia="Liberation Sans" w:hAnsi="Liberation San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План-конспект открытого занятия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«Сценическое пространство. Игровые технологии обучения в детском танцевальном коллективе»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Liberation Sans" w:cs="Liberation Sans" w:eastAsia="Liberation Sans" w:hAnsi="Liberation San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Liberation Sans" w:cs="Liberation Sans" w:eastAsia="Liberation Sans" w:hAnsi="Liberation San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Liberation Sans" w:cs="Liberation Sans" w:eastAsia="Liberation Sans" w:hAnsi="Liberation San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ans" w:cs="Liberation Sans" w:eastAsia="Liberation Sans" w:hAnsi="Liberation San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Составитель: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Liberation Sans" w:cs="Liberation Sans" w:eastAsia="Liberation Sans" w:hAnsi="Liberation San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ans" w:cs="Liberation Sans" w:eastAsia="Liberation Sans" w:hAnsi="Liberation San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Бирзул Алена Михайловна, 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Liberation Sans" w:cs="Liberation Sans" w:eastAsia="Liberation Sans" w:hAnsi="Liberation San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ans" w:cs="Liberation Sans" w:eastAsia="Liberation Sans" w:hAnsi="Liberation San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педагог дополнительного образования.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line="240" w:lineRule="auto"/>
        <w:jc w:val="center"/>
        <w:rPr>
          <w:rFonts w:ascii="Liberation Sans" w:cs="Liberation Sans" w:eastAsia="Liberation Sans" w:hAnsi="Liberation Sans"/>
          <w:color w:val="010101"/>
          <w:sz w:val="24"/>
          <w:szCs w:val="24"/>
        </w:rPr>
      </w:pPr>
      <w:r w:rsidDel="00000000" w:rsidR="00000000" w:rsidRPr="00000000">
        <w:rPr>
          <w:rFonts w:ascii="Liberation Sans" w:cs="Liberation Sans" w:eastAsia="Liberation Sans" w:hAnsi="Liberation Sans"/>
          <w:color w:val="212529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80" w:lineRule="auto"/>
        <w:jc w:val="center"/>
        <w:rPr>
          <w:rFonts w:ascii="Liberation Sans" w:cs="Liberation Sans" w:eastAsia="Liberation Sans" w:hAnsi="Liberation Sans"/>
          <w:color w:val="212529"/>
          <w:sz w:val="24"/>
          <w:szCs w:val="24"/>
        </w:rPr>
      </w:pPr>
      <w:r w:rsidDel="00000000" w:rsidR="00000000" w:rsidRPr="00000000">
        <w:rPr>
          <w:rFonts w:ascii="Liberation Sans" w:cs="Liberation Sans" w:eastAsia="Liberation Sans" w:hAnsi="Liberation Sans"/>
          <w:sz w:val="24"/>
          <w:szCs w:val="24"/>
          <w:rtl w:val="0"/>
        </w:rPr>
        <w:t xml:space="preserve">.</w:t>
      </w:r>
      <w:r w:rsidDel="00000000" w:rsidR="00000000" w:rsidRPr="00000000">
        <w:rPr>
          <w:rFonts w:ascii="Liberation Sans" w:cs="Liberation Sans" w:eastAsia="Liberation Sans" w:hAnsi="Liberation Sans"/>
          <w:color w:val="212529"/>
          <w:sz w:val="24"/>
          <w:szCs w:val="24"/>
          <w:rtl w:val="0"/>
        </w:rPr>
        <w:br w:type="textWrapping"/>
        <w:br w:type="textWrapping"/>
        <w:br w:type="textWrapping"/>
        <w:t xml:space="preserve">г. Новый Уренгой 2024 г.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Liberation Sans" w:cs="Liberation Sans" w:eastAsia="Liberation Sans" w:hAnsi="Liberation Sans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Тема занятия: «Сценическое пространство. Игровые технологии обучения в детском танцевальном коллективе».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Liberation Sans" w:cs="Liberation Sans" w:eastAsia="Liberation Sans" w:hAnsi="Liberation Sans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Цель занятия: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формирование умения у детей ориентироваться в сценическом пространстве, правильно определяя точки зала.</w:t>
      </w:r>
    </w:p>
    <w:p w:rsidR="00000000" w:rsidDel="00000000" w:rsidP="00000000" w:rsidRDefault="00000000" w:rsidRPr="00000000" w14:paraId="0000002A">
      <w:pPr>
        <w:rPr>
          <w:rFonts w:ascii="Liberation Sans" w:cs="Liberation Sans" w:eastAsia="Liberation Sans" w:hAnsi="Liberation Sans"/>
          <w:b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Задачи занятия:</w:t>
      </w:r>
    </w:p>
    <w:p w:rsidR="00000000" w:rsidDel="00000000" w:rsidP="00000000" w:rsidRDefault="00000000" w:rsidRPr="00000000" w14:paraId="0000002B">
      <w:pPr>
        <w:rPr>
          <w:rFonts w:ascii="Liberation Sans" w:cs="Liberation Sans" w:eastAsia="Liberation Sans" w:hAnsi="Liberation Sans"/>
          <w:b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-образовательные: </w:t>
      </w:r>
    </w:p>
    <w:p w:rsidR="00000000" w:rsidDel="00000000" w:rsidP="00000000" w:rsidRDefault="00000000" w:rsidRPr="00000000" w14:paraId="0000002C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познакомить детей с понятием «точки зала»;</w:t>
      </w:r>
    </w:p>
    <w:p w:rsidR="00000000" w:rsidDel="00000000" w:rsidP="00000000" w:rsidRDefault="00000000" w:rsidRPr="00000000" w14:paraId="0000002D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-познакомить с танцевальной игрой «Танцуй и стройся»;</w:t>
      </w:r>
    </w:p>
    <w:p w:rsidR="00000000" w:rsidDel="00000000" w:rsidP="00000000" w:rsidRDefault="00000000" w:rsidRPr="00000000" w14:paraId="0000002E">
      <w:pPr>
        <w:rPr>
          <w:rFonts w:ascii="Liberation Sans" w:cs="Liberation Sans" w:eastAsia="Liberation Sans" w:hAnsi="Liberation Sans"/>
          <w:b w:val="1"/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-разучить   танцевальную разминку под песню «What does the Fox say» с ориентацией по точкам.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Liberation Sans" w:cs="Liberation Sans" w:eastAsia="Liberation Sans" w:hAnsi="Liberation Sans"/>
          <w:b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-развивающие:</w:t>
      </w:r>
    </w:p>
    <w:p w:rsidR="00000000" w:rsidDel="00000000" w:rsidP="00000000" w:rsidRDefault="00000000" w:rsidRPr="00000000" w14:paraId="00000030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- 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формировать навык ориентирования в пространстве, на сценической площадке;</w:t>
      </w:r>
    </w:p>
    <w:p w:rsidR="00000000" w:rsidDel="00000000" w:rsidP="00000000" w:rsidRDefault="00000000" w:rsidRPr="00000000" w14:paraId="00000031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- вырабатывать эмоциональное восприятие и отражение музыки движением; </w:t>
      </w:r>
    </w:p>
    <w:p w:rsidR="00000000" w:rsidDel="00000000" w:rsidP="00000000" w:rsidRDefault="00000000" w:rsidRPr="00000000" w14:paraId="00000032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-развивать импровизацию; улучшать артистичность, используя мимику и жесты; </w:t>
      </w:r>
    </w:p>
    <w:p w:rsidR="00000000" w:rsidDel="00000000" w:rsidP="00000000" w:rsidRDefault="00000000" w:rsidRPr="00000000" w14:paraId="00000033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-развивать память, внимание, быстроту реакции.</w:t>
      </w:r>
    </w:p>
    <w:p w:rsidR="00000000" w:rsidDel="00000000" w:rsidP="00000000" w:rsidRDefault="00000000" w:rsidRPr="00000000" w14:paraId="00000034">
      <w:pPr>
        <w:spacing w:line="240" w:lineRule="auto"/>
        <w:rPr>
          <w:rFonts w:ascii="Liberation Sans" w:cs="Liberation Sans" w:eastAsia="Liberation Sans" w:hAnsi="Liberation Sans"/>
          <w:b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-воспитательные: </w:t>
      </w:r>
    </w:p>
    <w:p w:rsidR="00000000" w:rsidDel="00000000" w:rsidP="00000000" w:rsidRDefault="00000000" w:rsidRPr="00000000" w14:paraId="00000035">
      <w:pPr>
        <w:spacing w:line="240" w:lineRule="auto"/>
        <w:rPr>
          <w:rFonts w:ascii="Liberation Sans" w:cs="Liberation Sans" w:eastAsia="Liberation Sans" w:hAnsi="Liberation Sans"/>
          <w:sz w:val="28"/>
          <w:szCs w:val="28"/>
          <w:highlight w:val="white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highlight w:val="white"/>
          <w:rtl w:val="0"/>
        </w:rPr>
        <w:t xml:space="preserve">воспитывать художественно-эстетический вкус, любовь к танцам и к музыке; </w:t>
      </w:r>
    </w:p>
    <w:p w:rsidR="00000000" w:rsidDel="00000000" w:rsidP="00000000" w:rsidRDefault="00000000" w:rsidRPr="00000000" w14:paraId="00000036">
      <w:pPr>
        <w:spacing w:line="240" w:lineRule="auto"/>
        <w:rPr>
          <w:rFonts w:ascii="Liberation Sans" w:cs="Liberation Sans" w:eastAsia="Liberation Sans" w:hAnsi="Liberation Sans"/>
          <w:sz w:val="28"/>
          <w:szCs w:val="28"/>
          <w:highlight w:val="white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highlight w:val="white"/>
          <w:rtl w:val="0"/>
        </w:rPr>
        <w:t xml:space="preserve">-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учить детей работать в группе сплоченно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highlight w:val="white"/>
          <w:rtl w:val="0"/>
        </w:rPr>
        <w:t xml:space="preserve">, прививать культуру поведения и общения в группе, </w:t>
      </w:r>
    </w:p>
    <w:p w:rsidR="00000000" w:rsidDel="00000000" w:rsidP="00000000" w:rsidRDefault="00000000" w:rsidRPr="00000000" w14:paraId="00000037">
      <w:pPr>
        <w:spacing w:line="240" w:lineRule="auto"/>
        <w:rPr>
          <w:rFonts w:ascii="Liberation Sans" w:cs="Liberation Sans" w:eastAsia="Liberation Sans" w:hAnsi="Liberation Sans"/>
          <w:sz w:val="28"/>
          <w:szCs w:val="28"/>
          <w:highlight w:val="white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highlight w:val="white"/>
          <w:rtl w:val="0"/>
        </w:rPr>
        <w:t xml:space="preserve">-помогать избавляться от стеснительности, зажатости; воспитывать трудолюбие и дисциплину.</w:t>
      </w:r>
    </w:p>
    <w:p w:rsidR="00000000" w:rsidDel="00000000" w:rsidP="00000000" w:rsidRDefault="00000000" w:rsidRPr="00000000" w14:paraId="00000038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Тип занятия: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сообщение и усвоение новых знаний.                                        </w:t>
      </w:r>
    </w:p>
    <w:p w:rsidR="00000000" w:rsidDel="00000000" w:rsidP="00000000" w:rsidRDefault="00000000" w:rsidRPr="00000000" w14:paraId="00000039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Направленность: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дети второго года обучения, младший школьный возраст. Образовательная программа «Искусство хореографии детям».</w:t>
      </w:r>
    </w:p>
    <w:p w:rsidR="00000000" w:rsidDel="00000000" w:rsidP="00000000" w:rsidRDefault="00000000" w:rsidRPr="00000000" w14:paraId="0000003A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Оборудование: 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видеопроектор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, 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музыкальный центр, аудио носитель, костюмы животных (шапочки или маски) для лесного танца-разминки.</w:t>
      </w:r>
    </w:p>
    <w:p w:rsidR="00000000" w:rsidDel="00000000" w:rsidP="00000000" w:rsidRDefault="00000000" w:rsidRPr="00000000" w14:paraId="0000003B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Фонограммы:                                                                                                              -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для театральной разминки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-  фоном «  Two Steps From Hell»  -  «After The Fall»;                                                                                                                                      -игра «Танцуй и стройся» -   Зайчик Шнуфель- «Тусовка зайцев», «Лило и Стич»,  OMFG – «Hello»,   Open Kids -   «Не танцуй!», дет. Хор «Великан»- «ДО-РЕ-МИ», «Levan,s polka» -  «DJ Slon feat Loituma», «У моей России», Зина Куприянова – «Навстречу ветру»;                                                                                          -«лесной танец» - разминка под песню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«What does the Fox say».</w:t>
      </w:r>
    </w:p>
    <w:p w:rsidR="00000000" w:rsidDel="00000000" w:rsidP="00000000" w:rsidRDefault="00000000" w:rsidRPr="00000000" w14:paraId="0000003D">
      <w:pPr>
        <w:rPr>
          <w:rFonts w:ascii="Liberation Sans" w:cs="Liberation Sans" w:eastAsia="Liberation Sans" w:hAnsi="Liberation Sans"/>
          <w:b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                                             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Ход занятия:</w:t>
      </w:r>
    </w:p>
    <w:p w:rsidR="00000000" w:rsidDel="00000000" w:rsidP="00000000" w:rsidRDefault="00000000" w:rsidRPr="00000000" w14:paraId="0000003E">
      <w:pPr>
        <w:rPr>
          <w:rFonts w:ascii="Liberation Sans" w:cs="Liberation Sans" w:eastAsia="Liberation Sans" w:hAnsi="Liberation Sans"/>
          <w:b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I. Организационный момент.  (2 минуты).  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Вход детей в класс, построение в рисунок «шахматный». Танцевальный поклон.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Педагог: Добрый день! Сегодня на занятии мы познакомимся с понятием «точки зала». Разучим «лесную» танцевальную разминку. </w:t>
      </w:r>
    </w:p>
    <w:p w:rsidR="00000000" w:rsidDel="00000000" w:rsidP="00000000" w:rsidRDefault="00000000" w:rsidRPr="00000000" w14:paraId="00000040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II. Основная часть (35 минут).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Liberation Sans" w:cs="Liberation Sans" w:eastAsia="Liberation Sans" w:hAnsi="Liberation Sans"/>
          <w:b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                                       Театральная разминка (7 минут).</w:t>
      </w:r>
    </w:p>
    <w:p w:rsidR="00000000" w:rsidDel="00000000" w:rsidP="00000000" w:rsidRDefault="00000000" w:rsidRPr="00000000" w14:paraId="00000042">
      <w:pPr>
        <w:rPr>
          <w:rFonts w:ascii="Liberation Sans" w:cs="Liberation Sans" w:eastAsia="Liberation Sans" w:hAnsi="Liberation Sans"/>
          <w:i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Педагог: «</w:t>
      </w:r>
      <w:r w:rsidDel="00000000" w:rsidR="00000000" w:rsidRPr="00000000">
        <w:rPr>
          <w:rFonts w:ascii="Liberation Sans" w:cs="Liberation Sans" w:eastAsia="Liberation Sans" w:hAnsi="Liberation Sans"/>
          <w:i w:val="1"/>
          <w:sz w:val="28"/>
          <w:szCs w:val="28"/>
          <w:rtl w:val="0"/>
        </w:rPr>
        <w:t xml:space="preserve">А начнём мы с вами с театральной разминки. Для этого прошу вас построиться в круг. (Дети выстраиваются по кругу).</w:t>
      </w:r>
    </w:p>
    <w:p w:rsidR="00000000" w:rsidDel="00000000" w:rsidP="00000000" w:rsidRDefault="00000000" w:rsidRPr="00000000" w14:paraId="00000043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Педагог: «</w:t>
      </w:r>
      <w:r w:rsidDel="00000000" w:rsidR="00000000" w:rsidRPr="00000000">
        <w:rPr>
          <w:rFonts w:ascii="Liberation Sans" w:cs="Liberation Sans" w:eastAsia="Liberation Sans" w:hAnsi="Liberation Sans"/>
          <w:i w:val="1"/>
          <w:sz w:val="28"/>
          <w:szCs w:val="28"/>
          <w:rtl w:val="0"/>
        </w:rPr>
        <w:t xml:space="preserve">Прошу вас взяться за руки и передать пожатие.  Будьте внимательны! Пожатие может быть крепким, слабым, едва ощутимым. Пожатие нужно передавать без пауз и остановок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». (Это упражнение на внимательность и быстроту реакции, пробуждает готовность к работе). </w:t>
      </w:r>
    </w:p>
    <w:p w:rsidR="00000000" w:rsidDel="00000000" w:rsidP="00000000" w:rsidRDefault="00000000" w:rsidRPr="00000000" w14:paraId="00000044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Педагог: «</w:t>
      </w:r>
      <w:r w:rsidDel="00000000" w:rsidR="00000000" w:rsidRPr="00000000">
        <w:rPr>
          <w:rFonts w:ascii="Liberation Sans" w:cs="Liberation Sans" w:eastAsia="Liberation Sans" w:hAnsi="Liberation Sans"/>
          <w:i w:val="1"/>
          <w:sz w:val="28"/>
          <w:szCs w:val="28"/>
          <w:rtl w:val="0"/>
        </w:rPr>
        <w:t xml:space="preserve">Следующее задание. Руки опустите. Вам нужно передать эмоцию друг другу по цепочке: умиление, грусть, просьбу, радость, горе и т.д. мимикой и пантомимикой.  Эмоцию вы придумываете сами и стараетесь как можно точнее её изобразить. Получающий эмоцию должен повторить то, что увидел и передать дальше уже свою эмоцию».  (Упражнение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развивает артистичность, внимание, сообразительность, повышает интерес к занятию).</w:t>
      </w:r>
    </w:p>
    <w:p w:rsidR="00000000" w:rsidDel="00000000" w:rsidP="00000000" w:rsidRDefault="00000000" w:rsidRPr="00000000" w14:paraId="00000045">
      <w:pPr>
        <w:rPr>
          <w:rFonts w:ascii="Liberation Sans" w:cs="Liberation Sans" w:eastAsia="Liberation Sans" w:hAnsi="Liberation Sans"/>
          <w:b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                                Ознакомление с точками зала (4 минуты).</w:t>
      </w:r>
    </w:p>
    <w:p w:rsidR="00000000" w:rsidDel="00000000" w:rsidP="00000000" w:rsidRDefault="00000000" w:rsidRPr="00000000" w14:paraId="00000046">
      <w:pPr>
        <w:rPr>
          <w:rFonts w:ascii="Liberation Sans" w:cs="Liberation Sans" w:eastAsia="Liberation Sans" w:hAnsi="Liberation Sans"/>
          <w:i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Педагог (встаёт в центр круга): </w:t>
      </w:r>
      <w:r w:rsidDel="00000000" w:rsidR="00000000" w:rsidRPr="00000000">
        <w:rPr>
          <w:rFonts w:ascii="Liberation Sans" w:cs="Liberation Sans" w:eastAsia="Liberation Sans" w:hAnsi="Liberation Sans"/>
          <w:i w:val="1"/>
          <w:sz w:val="28"/>
          <w:szCs w:val="28"/>
          <w:rtl w:val="0"/>
        </w:rPr>
        <w:t xml:space="preserve">«Во время исполнения движения или какого-либо хореографического рисунка танцор должен правильно ориентироваться на сценической площадке. Для этого было придумано понятие «Точки зала». А придумала это понятие более 80 лет назад профессор хореографии, народная артистка РСФСР Агриппина Яковлевна Ваганова (26 июня 1879-5 ноября 1954). Известнейший педагог хореографического училища, сейчас это Академия русского балета им А.Я. Вагановой. (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На экране идет мини ролик с фото А.Я. Вагановой и Академии русского балета).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i w:val="1"/>
          <w:sz w:val="28"/>
          <w:szCs w:val="28"/>
          <w:rtl w:val="0"/>
        </w:rPr>
        <w:t xml:space="preserve">Итак, точка №1 – это зритель (середина зрительского ряда, в танцклассе - зеркала). Точка №2 – правый угол, точка №3- середина правой кулисы, стены; точка №4 – задний угол правой кулисы, точка №5 -  середина задника сцены, точка №6 – левый задний угол, точка №7 – середина левой кулисы, точка №8 – левый передний угол».  (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Педагог показывает рукой в направлении точи зала и просит повернуться детей каждый раз лицом к точке. Так же показывается диагональ точек №2 и №6, №4 и №8. Затем дети хором вместе с педагогом называют и показывают точки зала. </w:t>
      </w:r>
    </w:p>
    <w:p w:rsidR="00000000" w:rsidDel="00000000" w:rsidP="00000000" w:rsidRDefault="00000000" w:rsidRPr="00000000" w14:paraId="00000048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                                          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</w:rPr>
        <w:drawing>
          <wp:inline distB="0" distT="0" distL="0" distR="0">
            <wp:extent cx="2234848" cy="1480224"/>
            <wp:effectExtent b="0" l="0" r="0" t="0"/>
            <wp:docPr descr="ÐÐ»Ð°Ð½ ÐºÐ»Ð°ÑÑÐ°, Ð¿ÑÐµÐ´Ð»Ð¾Ð¶ÐµÐ½Ð½ÑÐ¹ ÐÐ°Ð³Ð°Ð½Ð¾Ð²Ð¾Ð¹ Ð.Ð¯." id="2" name="image2.png"/>
            <a:graphic>
              <a:graphicData uri="http://schemas.openxmlformats.org/drawingml/2006/picture">
                <pic:pic>
                  <pic:nvPicPr>
                    <pic:cNvPr descr="ÐÐ»Ð°Ð½ ÐºÐ»Ð°ÑÑÐ°, Ð¿ÑÐµÐ´Ð»Ð¾Ð¶ÐµÐ½Ð½ÑÐ¹ ÐÐ°Ð³Ð°Ð½Ð¾Ð²Ð¾Ð¹ Ð.Ð¯.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34848" cy="148022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                                    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Игра «Танцуй и стройся» (10 минут).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4A">
      <w:pPr>
        <w:rPr>
          <w:rFonts w:ascii="Liberation Sans" w:cs="Liberation Sans" w:eastAsia="Liberation Sans" w:hAnsi="Liberation Sans"/>
          <w:b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Педагог:</w:t>
      </w:r>
      <w:r w:rsidDel="00000000" w:rsidR="00000000" w:rsidRPr="00000000">
        <w:rPr>
          <w:rFonts w:ascii="Liberation Sans" w:cs="Liberation Sans" w:eastAsia="Liberation Sans" w:hAnsi="Liberation Sans"/>
          <w:i w:val="1"/>
          <w:sz w:val="28"/>
          <w:szCs w:val="28"/>
          <w:rtl w:val="0"/>
        </w:rPr>
        <w:t xml:space="preserve"> «А сейчас я вам предлагаю поиграть в игру «Танцуй и стройся».  Правила игры: когда звучит музыка, вы танцуете во всем пространстве танцкласса (сценической площадки). Когда музыка останавливается, то вы должны построится в той точке зала и в ту фигуру, которые я вам скажу».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Используются разнохарактерная музыка.                                                                    Для примера: </w:t>
      </w:r>
    </w:p>
    <w:p w:rsidR="00000000" w:rsidDel="00000000" w:rsidP="00000000" w:rsidRDefault="00000000" w:rsidRPr="00000000" w14:paraId="0000004C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точка №1 -  построиться парами;</w:t>
      </w:r>
    </w:p>
    <w:p w:rsidR="00000000" w:rsidDel="00000000" w:rsidP="00000000" w:rsidRDefault="00000000" w:rsidRPr="00000000" w14:paraId="0000004D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 -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точка №8 – «горошины» (дети опускаются в глубокое приседание, обхватывая себя руками);</w:t>
      </w:r>
    </w:p>
    <w:p w:rsidR="00000000" w:rsidDel="00000000" w:rsidP="00000000" w:rsidRDefault="00000000" w:rsidRPr="00000000" w14:paraId="0000004E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 -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диагональ из точки №2 в точку №6 (строятся в диагональную линию по точкам №2 и №6); </w:t>
      </w:r>
    </w:p>
    <w:p w:rsidR="00000000" w:rsidDel="00000000" w:rsidP="00000000" w:rsidRDefault="00000000" w:rsidRPr="00000000" w14:paraId="0000004F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точка №5 – «квадрат»;</w:t>
      </w:r>
    </w:p>
    <w:p w:rsidR="00000000" w:rsidDel="00000000" w:rsidP="00000000" w:rsidRDefault="00000000" w:rsidRPr="00000000" w14:paraId="00000050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-точка №6 – «тройками»;</w:t>
      </w:r>
    </w:p>
    <w:p w:rsidR="00000000" w:rsidDel="00000000" w:rsidP="00000000" w:rsidRDefault="00000000" w:rsidRPr="00000000" w14:paraId="00000051">
      <w:pPr>
        <w:rPr>
          <w:rFonts w:ascii="Liberation Sans" w:cs="Liberation Sans" w:eastAsia="Liberation Sans" w:hAnsi="Liberation Sans"/>
          <w:i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-точка №7 – «малый круг»</w:t>
      </w:r>
      <w:r w:rsidDel="00000000" w:rsidR="00000000" w:rsidRPr="00000000">
        <w:rPr>
          <w:rFonts w:ascii="Liberation Sans" w:cs="Liberation Sans" w:eastAsia="Liberation Sans" w:hAnsi="Liberation Sans"/>
          <w:i w:val="1"/>
          <w:sz w:val="28"/>
          <w:szCs w:val="28"/>
          <w:rtl w:val="0"/>
        </w:rPr>
        <w:t xml:space="preserve">;</w:t>
      </w:r>
    </w:p>
    <w:p w:rsidR="00000000" w:rsidDel="00000000" w:rsidP="00000000" w:rsidRDefault="00000000" w:rsidRPr="00000000" w14:paraId="00000052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i w:val="1"/>
          <w:sz w:val="28"/>
          <w:szCs w:val="28"/>
          <w:rtl w:val="0"/>
        </w:rPr>
        <w:t xml:space="preserve">- 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диагональ из точки №4 – в точку №8 – «заборчик» (дети выстраиваются   в диагональную линию, берутся за руки и поднимают руки вверх);</w:t>
      </w:r>
    </w:p>
    <w:p w:rsidR="00000000" w:rsidDel="00000000" w:rsidP="00000000" w:rsidRDefault="00000000" w:rsidRPr="00000000" w14:paraId="00000053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точка №4 – «галочка». </w:t>
      </w:r>
    </w:p>
    <w:p w:rsidR="00000000" w:rsidDel="00000000" w:rsidP="00000000" w:rsidRDefault="00000000" w:rsidRPr="00000000" w14:paraId="00000054">
      <w:pPr>
        <w:rPr>
          <w:rFonts w:ascii="Liberation Sans" w:cs="Liberation Sans" w:eastAsia="Liberation Sans" w:hAnsi="Liberation Sans"/>
          <w:b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(Если дети испытывают затруднения при выполнении задания, то педагог помогает, направляет.  И, конечно, хвалит за правильность и точность исполнения построений, а также за танцевальную импровизацию между построениями).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center"/>
        <w:rPr>
          <w:rFonts w:ascii="Liberation Sans" w:cs="Liberation Sans" w:eastAsia="Liberation Sans" w:hAnsi="Liberation Sans"/>
          <w:b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Разучивание танцевальной лесной разминки (14 минут).</w:t>
      </w:r>
    </w:p>
    <w:p w:rsidR="00000000" w:rsidDel="00000000" w:rsidP="00000000" w:rsidRDefault="00000000" w:rsidRPr="00000000" w14:paraId="00000056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Педагог: «</w:t>
      </w:r>
      <w:r w:rsidDel="00000000" w:rsidR="00000000" w:rsidRPr="00000000">
        <w:rPr>
          <w:rFonts w:ascii="Liberation Sans" w:cs="Liberation Sans" w:eastAsia="Liberation Sans" w:hAnsi="Liberation Sans"/>
          <w:i w:val="1"/>
          <w:sz w:val="28"/>
          <w:szCs w:val="28"/>
          <w:rtl w:val="0"/>
        </w:rPr>
        <w:t xml:space="preserve">А сейчас мы разучим «лесную» танец - разминку.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                                                Дети строятся в шахматный порядок. Учащиеся исполняют движения и комбинации под музыку.  Каждый раз педагог акцентирует внимание детей на направление движения или поворот на определенную точку зала. Тем самым закрепляя новые полученные знания.</w:t>
      </w:r>
    </w:p>
    <w:p w:rsidR="00000000" w:rsidDel="00000000" w:rsidP="00000000" w:rsidRDefault="00000000" w:rsidRPr="00000000" w14:paraId="00000057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Далее дети надевают шапочки (маски) животных. Связка исполняется под музыку. На вступление движений нет.      </w:t>
      </w:r>
    </w:p>
    <w:tbl>
      <w:tblPr>
        <w:tblStyle w:val="Table1"/>
        <w:tblW w:w="93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72"/>
        <w:gridCol w:w="4673"/>
        <w:tblGridChange w:id="0">
          <w:tblGrid>
            <w:gridCol w:w="4672"/>
            <w:gridCol w:w="467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Dog goes "woof"</w:t>
              <w:br w:type="textWrapping"/>
              <w:t xml:space="preserve">Cat goes "meow"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(Собака говорит: "Гав"</w:t>
              <w:br w:type="textWrapping"/>
              <w:t xml:space="preserve">Кошка говорит: "Мяу")</w:t>
            </w:r>
          </w:p>
        </w:tc>
        <w:tc>
          <w:tcPr/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Марш с поворотами по точкам: -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«раз-два»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точка №3,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«три-четыре»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точка №5,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точка №7 ,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«семь-восемь»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точка №1.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Bird goes "tweet"</w:t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</w:t>
              <w:br w:type="textWrapping"/>
              <w:t xml:space="preserve">                                                                  And mouse goes "squeek"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(Птичка говорит: "Чирик"</w:t>
              <w:br w:type="textWrapping"/>
              <w:t xml:space="preserve">И мышка говорит: "Пи")</w:t>
            </w:r>
          </w:p>
        </w:tc>
        <w:tc>
          <w:tcPr/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«Гляделки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» (руки за спиной. Кисти в «замок»)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,                                                  -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«раз-два»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pas balance через demi plie вправо,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«три-четыре»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pas balance через demi plie влево,                                            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pas balance через demi plie вправо,             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«семь-восемь»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pas balance через demi plie влево,                                                                                                                                                    (приставить правую ногу к левой  на счет «восемь»).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Cow goes "moo"</w:t>
              <w:br w:type="textWrapping"/>
              <w:t xml:space="preserve">Frog goes "croak"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(Корова говорит: "Му"</w:t>
              <w:br w:type="textWrapping"/>
              <w:t xml:space="preserve">Лягушка говорит: "Ква")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«Потягушки».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Ноги в VI позиции.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выполнить demi plie по VI позиции,                                     руки сложить в «полочку», правая рука сверху.                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«два»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встать, руки открыть в стороны диагонально, правая рука вверх, левая вниз                                                       -на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«три»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выполнить demi plie , руки сложить в полочку, левая рука сверху,            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«четыре»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встать, руки открыть в стороны диагонально, левая рука вверх, правая вниз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«пять-шесть-семь-восемь»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повтор движений 1-4.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And the elephant goes "toot"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А слон говорит: "У-у-у"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«Часики».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руки поставить на пояс, левую ногу поставить шире (II параллельная позиция) , таз отвести вправо,                         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«два»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таз –влево,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«три –четыре-пять-шесть-семь-восемь»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повтор движений 1-4.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Ducks say "quack"                                                           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And fish go "blub"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(Утка говорит: "Кря"</w:t>
              <w:br w:type="textWrapping"/>
              <w:t xml:space="preserve">А рыба говорит: "Буль")</w:t>
            </w:r>
          </w:p>
        </w:tc>
        <w:tc>
          <w:tcPr/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«Солнышко».                                                    -на «раз-два-три четыре»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выпад вправо, корпус повернут на точку №2, руки открываются из стороны снизу-навстречу-вверх-назад,    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«пять-шесть-семь-восемь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» повтор движения но влево на точку №8.                                                                                        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And the seal goes 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"ow ow ow"</w:t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(А тюлень говорит: "Ау-ау-ау")</w:t>
            </w:r>
          </w:p>
        </w:tc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«Гармошка».                                      -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«раз-два-три-четыре»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ноги собираются в VI поз.                      </w:t>
            </w:r>
          </w:p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«пять-шесть-семь-восемь»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наклоны головы вправо-влево-вправо-влево, руки на щёчках ипсилатерально.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But there's one sound</w:t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That no one knows</w:t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(Но есть звук</w:t>
              <w:br w:type="textWrapping"/>
              <w:t xml:space="preserve">Неизвестный никому)                                  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«Царапки».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«раз-два-три-четыре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» (корпус в наклоне вперед) руки делают царапающие движения в направлении справа налево по переднему полукругу.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«пять-шесть-семь-восемь»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движения головой и параллельно расположенными руками в стороны: вправо-влево-вправо-влево, ноги во II параллельной позиции.                                                                                                                                                   </w:t>
            </w:r>
          </w:p>
        </w:tc>
      </w:tr>
      <w:tr>
        <w:trPr>
          <w:cantSplit w:val="0"/>
          <w:trHeight w:val="1815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What does the fox say? 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(Как же говорит лиса?)                                </w:t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-Четыре   pas soute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по VI поз, руки по очереди    вытягиваются вверх.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«раз-два-три-четыре»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руки вытягиваются вверх , ладошки «смотрят» на точку №1.</w:t>
            </w:r>
          </w:p>
        </w:tc>
      </w:tr>
      <w:tr>
        <w:trPr>
          <w:cantSplit w:val="0"/>
          <w:trHeight w:val="1230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Припев:            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"Ring-ding-ding-ding-dingeringeding!</w:t>
              <w:br w:type="textWrapping"/>
              <w:t xml:space="preserve">                                                                                      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Gering-ding-ding-ding-dingeringeding!</w:t>
              <w:br w:type="textWrapping"/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Gering-ding-ding-ding-dingeringeding!"</w:t>
              <w:br w:type="textWrapping"/>
              <w:t xml:space="preserve">                                                                                                         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What the fox say?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("Рин-дин-дин-дин-дингэрингэдин!</w:t>
              <w:br w:type="textWrapping"/>
              <w:t xml:space="preserve">Герин-дин-дин-дин-дингэрингэдин!</w:t>
              <w:br w:type="textWrapping"/>
              <w:t xml:space="preserve">Герин-дин-дин-дин-дингэрингэдин!”</w:t>
              <w:br w:type="textWrapping"/>
              <w:t xml:space="preserve">Как же говорит лиса?)</w:t>
            </w:r>
          </w:p>
        </w:tc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«Зайчики»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руки перед грудью, согнуты в локтях, ладошки и пальцы рук смотрят в пол,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«раз-два-три-четыре»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диагональное продвижение прыжками (ноги в VI поз.) на точку №2,                                   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«пять-шесть-семь-восемь»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pas soute на месте, 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«раз-два-три-четыре»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диагональное продвижение прыжками (ноги в VI позиции) назад на исходные точки.                   -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Четыре   pas soute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по VI поз, руки по очереди вытягиваются вверх,     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«пять-шесть-семь-восемь»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руки вытягиваются вверх , ладошки «смотрят» на точку №1.                                                                             </w:t>
            </w:r>
          </w:p>
        </w:tc>
      </w:tr>
      <w:tr>
        <w:trPr>
          <w:cantSplit w:val="0"/>
          <w:trHeight w:val="841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"Wa-pa-pa-pa-pa-pa-pow!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 Wa-pa-pa-pa-pa-pa-pow!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Wa-pa-pa-pa-pa-pa-pow!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What the fox say?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"Ва-па-па-па-па-па-пау!</w:t>
              <w:br w:type="textWrapping"/>
              <w:t xml:space="preserve">Ва-па-па-па-па-па-пау!</w:t>
              <w:br w:type="textWrapping"/>
              <w:t xml:space="preserve">Ва-па-па-па-па-па-пау!”</w:t>
              <w:br w:type="textWrapping"/>
              <w:t xml:space="preserve">Как же говорит лиса?</w:t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«Птички».                                                       -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«раз-два-три-четыре»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диагональное продвижение маршем (с левой ноги) на точку №6, руки машут как крылышки,                                              </w:t>
            </w:r>
          </w:p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«пять-шесть-семь-восемь»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марш на месте, поворачиваясь на точку №2,</w:t>
            </w:r>
          </w:p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«раз-два-три-четыре»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диагональное продвижение на точку №2 на исходные точки,  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-Четыре   pas soute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по VI поз, руки по очереди поднимаются вверх,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«пять-шесть-семь-восемь»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вытягиваются вверх , ладошки «смотрят» на точку №1. 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"Hatee-hatee-hatee-ho!</w:t>
              <w:br w:type="textWrapping"/>
            </w:r>
          </w:p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Hatee-hatee-hatee-ho!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Hatee-hatee-hatee-ho!”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What the fox say?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("Хати-хати-хати-хо!</w:t>
              <w:br w:type="textWrapping"/>
              <w:t xml:space="preserve">"Хати-хати-хати-хо!</w:t>
              <w:br w:type="textWrapping"/>
              <w:t xml:space="preserve">"Хати-хати-хати-хо!</w:t>
              <w:br w:type="textWrapping"/>
              <w:t xml:space="preserve">Как же говорит лиса?)</w:t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«Медвежата».                                                             -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«раз-два-три-четыре»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диагональное продвижение на точку №4 «медвежьей» походкой,  </w:t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«пять-шесть-семь-восемь»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 месте «медвежонком» поворачиваемся через правое плечо на точку №8,</w:t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«раз-два-три-четыре»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диагональное продвижение на точку №8 медвежьей походкой на исходные точки, 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Четыре   pas soute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по VI поз, руки по очереди поднимаются вверх,                                             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«пять-шесть-семь-восемь»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вытягиваются вверх , ладошки «смотрят» на точку №1.                                                                       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"Joff-tchoff-tchoffo-tchoffo-tchoff!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Tchoff-tchoff-tchoffo-tchoffo-tchoff!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Joff-tchoff-tchoffo-tchoffo-tchoff!"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br w:type="textWrapping"/>
              <w:t xml:space="preserve">What the fox say?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("Тяф-тяф-тяф-тяфтя-тяф!</w:t>
              <w:br w:type="textWrapping"/>
              <w:t xml:space="preserve">Тяф-тяф-тяф-тяфтя-тяф!</w:t>
              <w:br w:type="textWrapping"/>
              <w:t xml:space="preserve">Тяф-тяф-тяф-тяфтя-тяф!”</w:t>
              <w:br w:type="textWrapping"/>
              <w:t xml:space="preserve">Как же говорит лиса?)</w:t>
            </w:r>
          </w:p>
        </w:tc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«Лисички».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Руки, слегка согнутые в локтях, поставить в стороны, ладошки -  в пол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-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«раз-два-три-четыре»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дети идут с левой ноги на полупальцах, закручивая бедро по диагонали на точку №8.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«пять-шесть-семь-восемь»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на месте движение «Лисичка» в повороте через правое плечо на точку №4.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«раз-два-три-четыре»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диагональное продвижение движением «Лисичка» на точку №4, возвращаемся на исходные точки. 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-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Четыре   pas soute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                                                             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по VI поз, руки по очереди             -на 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1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«пять-шесть-семь-восемь»</w:t>
            </w:r>
            <w:r w:rsidDel="00000000" w:rsidR="00000000" w:rsidRPr="00000000">
              <w:rPr>
                <w:rFonts w:ascii="Liberation Sans" w:cs="Liberation Sans" w:eastAsia="Liberation Sans" w:hAnsi="Liberation Sans"/>
                <w:b w:val="0"/>
                <w:i w:val="0"/>
                <w:smallCaps w:val="0"/>
                <w:strike w:val="0"/>
                <w:color w:val="333333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вытягиваются вверх, ладошки «смотрят» на точку №1.                                                                           </w:t>
            </w:r>
          </w:p>
        </w:tc>
      </w:tr>
    </w:tbl>
    <w:p w:rsidR="00000000" w:rsidDel="00000000" w:rsidP="00000000" w:rsidRDefault="00000000" w:rsidRPr="00000000" w14:paraId="000000B4">
      <w:pPr>
        <w:rPr>
          <w:rFonts w:ascii="Liberation Sans" w:cs="Liberation Sans" w:eastAsia="Liberation Sans" w:hAnsi="Liberation Sans"/>
          <w:b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III. Подведение итогов (3 минуты).</w:t>
      </w:r>
    </w:p>
    <w:p w:rsidR="00000000" w:rsidDel="00000000" w:rsidP="00000000" w:rsidRDefault="00000000" w:rsidRPr="00000000" w14:paraId="000000B5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Упражнение на восстановление дыхания.</w:t>
      </w:r>
    </w:p>
    <w:p w:rsidR="00000000" w:rsidDel="00000000" w:rsidP="00000000" w:rsidRDefault="00000000" w:rsidRPr="00000000" w14:paraId="000000B6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Рефлексия.</w:t>
      </w:r>
    </w:p>
    <w:p w:rsidR="00000000" w:rsidDel="00000000" w:rsidP="00000000" w:rsidRDefault="00000000" w:rsidRPr="00000000" w14:paraId="000000B7">
      <w:pPr>
        <w:rPr>
          <w:rFonts w:ascii="Liberation Sans" w:cs="Liberation Sans" w:eastAsia="Liberation Sans" w:hAnsi="Liberation Sans"/>
          <w:i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Liberation Sans" w:cs="Liberation Sans" w:eastAsia="Liberation Sans" w:hAnsi="Liberation Sans"/>
          <w:b w:val="1"/>
          <w:sz w:val="28"/>
          <w:szCs w:val="28"/>
          <w:rtl w:val="0"/>
        </w:rPr>
        <w:t xml:space="preserve">Педагог:</w:t>
      </w: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Liberation Sans" w:cs="Liberation Sans" w:eastAsia="Liberation Sans" w:hAnsi="Liberation Sans"/>
          <w:i w:val="1"/>
          <w:sz w:val="28"/>
          <w:szCs w:val="28"/>
          <w:rtl w:val="0"/>
        </w:rPr>
        <w:t xml:space="preserve">«Ребята, что нового вы сегодня узнали?</w:t>
      </w:r>
    </w:p>
    <w:p w:rsidR="00000000" w:rsidDel="00000000" w:rsidP="00000000" w:rsidRDefault="00000000" w:rsidRPr="00000000" w14:paraId="000000B8">
      <w:pPr>
        <w:rPr>
          <w:rFonts w:ascii="Liberation Sans" w:cs="Liberation Sans" w:eastAsia="Liberation Sans" w:hAnsi="Liberation Sans"/>
          <w:i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i w:val="1"/>
          <w:sz w:val="28"/>
          <w:szCs w:val="28"/>
          <w:rtl w:val="0"/>
        </w:rPr>
        <w:t xml:space="preserve">Что вам понравилось? Что было трудно выполнить?»</w:t>
      </w:r>
    </w:p>
    <w:p w:rsidR="00000000" w:rsidDel="00000000" w:rsidP="00000000" w:rsidRDefault="00000000" w:rsidRPr="00000000" w14:paraId="000000B9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Выслушиваются и анализируются вслух ответы детей. </w:t>
      </w:r>
    </w:p>
    <w:p w:rsidR="00000000" w:rsidDel="00000000" w:rsidP="00000000" w:rsidRDefault="00000000" w:rsidRPr="00000000" w14:paraId="000000BA">
      <w:pPr>
        <w:rPr>
          <w:rFonts w:ascii="Liberation Sans" w:cs="Liberation Sans" w:eastAsia="Liberation Sans" w:hAnsi="Liberation Sans"/>
          <w:i w:val="1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i w:val="1"/>
          <w:sz w:val="28"/>
          <w:szCs w:val="28"/>
          <w:rtl w:val="0"/>
        </w:rPr>
        <w:t xml:space="preserve">Педагог: «Жду вас с нетерпением на следующем занятии! До свидания!»</w:t>
      </w:r>
    </w:p>
    <w:p w:rsidR="00000000" w:rsidDel="00000000" w:rsidP="00000000" w:rsidRDefault="00000000" w:rsidRPr="00000000" w14:paraId="000000BB">
      <w:pPr>
        <w:rPr>
          <w:rFonts w:ascii="Liberation Sans" w:cs="Liberation Sans" w:eastAsia="Liberation Sans" w:hAnsi="Liberation Sans"/>
          <w:sz w:val="28"/>
          <w:szCs w:val="28"/>
        </w:rPr>
      </w:pPr>
      <w:r w:rsidDel="00000000" w:rsidR="00000000" w:rsidRPr="00000000">
        <w:rPr>
          <w:rFonts w:ascii="Liberation Sans" w:cs="Liberation Sans" w:eastAsia="Liberation Sans" w:hAnsi="Liberation Sans"/>
          <w:sz w:val="28"/>
          <w:szCs w:val="28"/>
          <w:rtl w:val="0"/>
        </w:rPr>
        <w:t xml:space="preserve">Занятие заканчивается поклоном и организованным выходом из танцкласса.</w:t>
      </w:r>
    </w:p>
    <w:sectPr>
      <w:pgSz w:h="16838" w:w="11906" w:orient="portrait"/>
      <w:pgMar w:bottom="851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Liberation Sans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