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77A95" w14:textId="0D1D6089" w:rsidR="004444E1" w:rsidRDefault="00A95427" w:rsidP="00A95427">
      <w:pPr>
        <w:widowControl w:val="0"/>
        <w:suppressAutoHyphens/>
        <w:autoSpaceDE w:val="0"/>
        <w:spacing w:after="0" w:line="276" w:lineRule="auto"/>
        <w:jc w:val="center"/>
        <w:rPr>
          <w:rFonts w:eastAsia="Times New Roman" w:cs="Times New Roman"/>
          <w:kern w:val="0"/>
          <w:sz w:val="24"/>
          <w:szCs w:val="24"/>
          <w:lang w:eastAsia="ar-SA"/>
        </w:rPr>
      </w:pPr>
      <w:r w:rsidRPr="00A95427">
        <w:rPr>
          <w:rFonts w:eastAsia="Times New Roman" w:cs="Times New Roman"/>
          <w:kern w:val="0"/>
          <w:sz w:val="24"/>
          <w:szCs w:val="24"/>
          <w:lang w:eastAsia="ar-SA"/>
        </w:rPr>
        <w:t xml:space="preserve">ГБДОУ детский сад № 40 </w:t>
      </w:r>
      <w:r w:rsidR="004444E1" w:rsidRPr="004444E1">
        <w:rPr>
          <w:rFonts w:eastAsia="Times New Roman" w:cs="Times New Roman"/>
          <w:kern w:val="0"/>
          <w:sz w:val="24"/>
          <w:szCs w:val="24"/>
          <w:lang w:eastAsia="ar-SA"/>
        </w:rPr>
        <w:t>Московского района Санкт-Петербурга</w:t>
      </w:r>
    </w:p>
    <w:p w14:paraId="14969B18" w14:textId="77777777" w:rsidR="004444E1" w:rsidRPr="004444E1" w:rsidRDefault="004444E1" w:rsidP="004444E1">
      <w:pPr>
        <w:widowControl w:val="0"/>
        <w:suppressAutoHyphens/>
        <w:autoSpaceDE w:val="0"/>
        <w:spacing w:after="0" w:line="276" w:lineRule="auto"/>
        <w:jc w:val="center"/>
        <w:rPr>
          <w:rFonts w:eastAsia="Times New Roman" w:cs="Times New Roman"/>
          <w:kern w:val="0"/>
          <w:sz w:val="24"/>
          <w:szCs w:val="24"/>
          <w:lang w:eastAsia="ar-SA"/>
        </w:rPr>
      </w:pPr>
    </w:p>
    <w:p w14:paraId="70C8AFF2"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5E12DB03"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1468E4EC"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1722FB9E"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341B939F"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20FB0F95"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5A919248"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1DA5B51E"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7921F505"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26C1B8B4" w14:textId="77777777" w:rsid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p>
    <w:p w14:paraId="70D79CD7" w14:textId="07897D74" w:rsidR="004444E1" w:rsidRPr="004444E1" w:rsidRDefault="004444E1" w:rsidP="004444E1">
      <w:pPr>
        <w:widowControl w:val="0"/>
        <w:suppressAutoHyphens/>
        <w:autoSpaceDE w:val="0"/>
        <w:spacing w:after="0" w:line="276" w:lineRule="auto"/>
        <w:jc w:val="center"/>
        <w:rPr>
          <w:rFonts w:eastAsia="Times New Roman" w:cs="Times New Roman"/>
          <w:b/>
          <w:bCs/>
          <w:kern w:val="0"/>
          <w:sz w:val="40"/>
          <w:szCs w:val="40"/>
          <w:lang w:eastAsia="ar-SA"/>
        </w:rPr>
      </w:pPr>
      <w:r w:rsidRPr="004444E1">
        <w:rPr>
          <w:rFonts w:eastAsia="Times New Roman" w:cs="Times New Roman"/>
          <w:b/>
          <w:bCs/>
          <w:kern w:val="0"/>
          <w:sz w:val="40"/>
          <w:szCs w:val="40"/>
          <w:lang w:eastAsia="ar-SA"/>
        </w:rPr>
        <w:t>«</w:t>
      </w:r>
      <w:r w:rsidR="00D01E40">
        <w:rPr>
          <w:rFonts w:eastAsia="Times New Roman" w:cs="Times New Roman"/>
          <w:b/>
          <w:bCs/>
          <w:kern w:val="0"/>
          <w:sz w:val="40"/>
          <w:szCs w:val="40"/>
          <w:lang w:eastAsia="ar-SA"/>
        </w:rPr>
        <w:t>СКОРАЯ САМОПОМОЩЬ</w:t>
      </w:r>
      <w:r w:rsidRPr="004444E1">
        <w:rPr>
          <w:rFonts w:eastAsia="Times New Roman" w:cs="Times New Roman"/>
          <w:b/>
          <w:bCs/>
          <w:kern w:val="0"/>
          <w:sz w:val="40"/>
          <w:szCs w:val="40"/>
          <w:lang w:eastAsia="ar-SA"/>
        </w:rPr>
        <w:t>»</w:t>
      </w:r>
    </w:p>
    <w:p w14:paraId="1AA8E0F0"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5BCA2257"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7494448F" w14:textId="77777777" w:rsidR="00FF577D" w:rsidRDefault="006D352D" w:rsidP="004444E1">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t>Методический кейс диагностических методик и практических рекомендаций по преодолению синдрома эмоционального</w:t>
      </w:r>
      <w:r w:rsidR="004444E1">
        <w:rPr>
          <w:rFonts w:eastAsia="Times New Roman" w:cs="Times New Roman"/>
          <w:kern w:val="0"/>
          <w:szCs w:val="28"/>
          <w:lang w:eastAsia="ar-SA"/>
        </w:rPr>
        <w:t xml:space="preserve"> выгорания педагогов и поддержания трудовой мотивации</w:t>
      </w:r>
    </w:p>
    <w:p w14:paraId="771723CC"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4DC54112"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235E220A"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6D4C8C95"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2CBA1DC0"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7CFD9F87" w14:textId="11AE3BC6" w:rsidR="002363AD" w:rsidRPr="002363AD" w:rsidRDefault="004444E1" w:rsidP="00915756">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t xml:space="preserve">          </w:t>
      </w:r>
      <w:r>
        <w:rPr>
          <w:rFonts w:eastAsia="Times New Roman" w:cs="Times New Roman"/>
          <w:kern w:val="0"/>
          <w:szCs w:val="28"/>
          <w:lang w:eastAsia="ar-SA"/>
        </w:rPr>
        <w:tab/>
      </w:r>
      <w:r w:rsidR="00665EF1">
        <w:rPr>
          <w:rFonts w:eastAsia="Times New Roman" w:cs="Times New Roman"/>
          <w:kern w:val="0"/>
          <w:szCs w:val="28"/>
          <w:lang w:eastAsia="ar-SA"/>
        </w:rPr>
        <w:t xml:space="preserve"> </w:t>
      </w:r>
      <w:r w:rsidR="00665EF1">
        <w:rPr>
          <w:rFonts w:eastAsia="Times New Roman" w:cs="Times New Roman"/>
          <w:kern w:val="0"/>
          <w:szCs w:val="28"/>
          <w:lang w:eastAsia="ar-SA"/>
        </w:rPr>
        <w:tab/>
      </w:r>
      <w:r w:rsidR="00915756">
        <w:rPr>
          <w:rFonts w:eastAsia="Times New Roman" w:cs="Times New Roman"/>
          <w:kern w:val="0"/>
          <w:szCs w:val="28"/>
          <w:lang w:eastAsia="ar-SA"/>
        </w:rPr>
        <w:t xml:space="preserve">         </w:t>
      </w:r>
      <w:r w:rsidR="00665EF1">
        <w:rPr>
          <w:rFonts w:eastAsia="Times New Roman" w:cs="Times New Roman"/>
          <w:kern w:val="0"/>
          <w:szCs w:val="28"/>
          <w:lang w:eastAsia="ar-SA"/>
        </w:rPr>
        <w:t>Разработчик:</w:t>
      </w:r>
      <w:r>
        <w:rPr>
          <w:rFonts w:eastAsia="Times New Roman" w:cs="Times New Roman"/>
          <w:kern w:val="0"/>
          <w:szCs w:val="28"/>
          <w:lang w:eastAsia="ar-SA"/>
        </w:rPr>
        <w:tab/>
      </w:r>
    </w:p>
    <w:p w14:paraId="4A41685A" w14:textId="59314DBD" w:rsidR="002363AD" w:rsidRPr="002363AD" w:rsidRDefault="002363AD" w:rsidP="002363AD">
      <w:pPr>
        <w:widowControl w:val="0"/>
        <w:suppressAutoHyphens/>
        <w:autoSpaceDE w:val="0"/>
        <w:spacing w:after="0" w:line="276" w:lineRule="auto"/>
        <w:rPr>
          <w:rFonts w:eastAsia="Times New Roman" w:cs="Times New Roman"/>
          <w:kern w:val="0"/>
          <w:szCs w:val="28"/>
          <w:lang w:eastAsia="ar-SA"/>
        </w:rPr>
      </w:pPr>
      <w:r w:rsidRPr="002363AD">
        <w:rPr>
          <w:rFonts w:eastAsia="Times New Roman" w:cs="Times New Roman"/>
          <w:kern w:val="0"/>
          <w:szCs w:val="28"/>
          <w:lang w:eastAsia="ar-SA"/>
        </w:rPr>
        <w:t xml:space="preserve">                                                                  Браганец С.С., педагог-психолог </w:t>
      </w:r>
    </w:p>
    <w:p w14:paraId="4A4D2C9F" w14:textId="64C037AA" w:rsidR="002363AD" w:rsidRPr="002363AD" w:rsidRDefault="002363AD" w:rsidP="002363AD">
      <w:pPr>
        <w:widowControl w:val="0"/>
        <w:suppressAutoHyphens/>
        <w:autoSpaceDE w:val="0"/>
        <w:spacing w:after="0" w:line="276" w:lineRule="auto"/>
        <w:rPr>
          <w:rFonts w:eastAsia="Times New Roman" w:cs="Times New Roman"/>
          <w:kern w:val="0"/>
          <w:szCs w:val="28"/>
          <w:lang w:eastAsia="ar-SA"/>
        </w:rPr>
      </w:pPr>
      <w:r w:rsidRPr="002363AD">
        <w:rPr>
          <w:rFonts w:eastAsia="Times New Roman" w:cs="Times New Roman"/>
          <w:kern w:val="0"/>
          <w:szCs w:val="28"/>
          <w:lang w:eastAsia="ar-SA"/>
        </w:rPr>
        <w:t xml:space="preserve">                                                                  ГБДОУ детский сад № 40 </w:t>
      </w:r>
    </w:p>
    <w:p w14:paraId="7B141EB2" w14:textId="67B479B6" w:rsidR="004444E1" w:rsidRDefault="002363AD" w:rsidP="002363AD">
      <w:pPr>
        <w:widowControl w:val="0"/>
        <w:suppressAutoHyphens/>
        <w:autoSpaceDE w:val="0"/>
        <w:spacing w:after="0" w:line="276" w:lineRule="auto"/>
        <w:rPr>
          <w:rFonts w:eastAsia="Times New Roman" w:cs="Times New Roman"/>
          <w:kern w:val="0"/>
          <w:szCs w:val="28"/>
          <w:lang w:eastAsia="ar-SA"/>
        </w:rPr>
      </w:pPr>
      <w:r w:rsidRPr="002363AD">
        <w:rPr>
          <w:rFonts w:eastAsia="Times New Roman" w:cs="Times New Roman"/>
          <w:kern w:val="0"/>
          <w:szCs w:val="28"/>
          <w:lang w:eastAsia="ar-SA"/>
        </w:rPr>
        <w:t xml:space="preserve"> </w:t>
      </w:r>
      <w:r w:rsidRPr="00D01E40">
        <w:rPr>
          <w:rFonts w:eastAsia="Times New Roman" w:cs="Times New Roman"/>
          <w:kern w:val="0"/>
          <w:szCs w:val="28"/>
          <w:lang w:eastAsia="ar-SA"/>
        </w:rPr>
        <w:t xml:space="preserve">                                                                 </w:t>
      </w:r>
      <w:r w:rsidRPr="002363AD">
        <w:rPr>
          <w:rFonts w:eastAsia="Times New Roman" w:cs="Times New Roman"/>
          <w:kern w:val="0"/>
          <w:szCs w:val="28"/>
          <w:lang w:eastAsia="ar-SA"/>
        </w:rPr>
        <w:t>Московского района Санкт-Петербурга</w:t>
      </w:r>
      <w:r w:rsidR="004444E1">
        <w:rPr>
          <w:rFonts w:eastAsia="Times New Roman" w:cs="Times New Roman"/>
          <w:kern w:val="0"/>
          <w:szCs w:val="28"/>
          <w:lang w:eastAsia="ar-SA"/>
        </w:rPr>
        <w:tab/>
      </w:r>
      <w:r w:rsidR="004444E1">
        <w:rPr>
          <w:rFonts w:eastAsia="Times New Roman" w:cs="Times New Roman"/>
          <w:kern w:val="0"/>
          <w:szCs w:val="28"/>
          <w:lang w:eastAsia="ar-SA"/>
        </w:rPr>
        <w:tab/>
      </w:r>
      <w:r w:rsidR="00665EF1">
        <w:rPr>
          <w:rFonts w:eastAsia="Times New Roman" w:cs="Times New Roman"/>
          <w:kern w:val="0"/>
          <w:szCs w:val="28"/>
          <w:lang w:eastAsia="ar-SA"/>
        </w:rPr>
        <w:t xml:space="preserve">    </w:t>
      </w:r>
    </w:p>
    <w:p w14:paraId="52696386" w14:textId="77777777" w:rsidR="00915756" w:rsidRDefault="00915756" w:rsidP="00C16354">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t xml:space="preserve">                    Составитель:</w:t>
      </w:r>
    </w:p>
    <w:p w14:paraId="301BFA0D" w14:textId="77777777" w:rsidR="00915756" w:rsidRDefault="00915756" w:rsidP="00915756">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t xml:space="preserve">                                                      Браганец С.С., педагог-психолог </w:t>
      </w:r>
    </w:p>
    <w:p w14:paraId="3C548D8E" w14:textId="77777777" w:rsidR="00915756" w:rsidRDefault="00915756" w:rsidP="00915756">
      <w:pPr>
        <w:widowControl w:val="0"/>
        <w:suppressAutoHyphens/>
        <w:autoSpaceDE w:val="0"/>
        <w:spacing w:after="0" w:line="276" w:lineRule="auto"/>
        <w:ind w:left="2832"/>
        <w:jc w:val="center"/>
        <w:rPr>
          <w:rFonts w:eastAsia="Times New Roman" w:cs="Times New Roman"/>
          <w:kern w:val="0"/>
          <w:szCs w:val="28"/>
          <w:lang w:eastAsia="ar-SA"/>
        </w:rPr>
      </w:pPr>
      <w:r>
        <w:rPr>
          <w:rFonts w:eastAsia="Times New Roman" w:cs="Times New Roman"/>
          <w:kern w:val="0"/>
          <w:szCs w:val="28"/>
          <w:lang w:eastAsia="ar-SA"/>
        </w:rPr>
        <w:t xml:space="preserve">  ГБДОУ детский сад № 40 </w:t>
      </w:r>
    </w:p>
    <w:p w14:paraId="12C74958" w14:textId="77777777" w:rsidR="00915756" w:rsidRDefault="00915756" w:rsidP="00915756">
      <w:pPr>
        <w:widowControl w:val="0"/>
        <w:suppressAutoHyphens/>
        <w:autoSpaceDE w:val="0"/>
        <w:spacing w:after="0" w:line="276" w:lineRule="auto"/>
        <w:ind w:left="1416" w:firstLine="708"/>
        <w:jc w:val="right"/>
        <w:rPr>
          <w:rFonts w:eastAsia="Times New Roman" w:cs="Times New Roman"/>
          <w:kern w:val="0"/>
          <w:szCs w:val="28"/>
          <w:lang w:eastAsia="ar-SA"/>
        </w:rPr>
      </w:pPr>
      <w:r>
        <w:rPr>
          <w:rFonts w:eastAsia="Times New Roman" w:cs="Times New Roman"/>
          <w:kern w:val="0"/>
          <w:szCs w:val="28"/>
          <w:lang w:eastAsia="ar-SA"/>
        </w:rPr>
        <w:t>Московского района Санкт-Петербурга</w:t>
      </w:r>
    </w:p>
    <w:p w14:paraId="025576C3"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23B9B663" w14:textId="77777777" w:rsidR="004444E1" w:rsidRDefault="004444E1" w:rsidP="004444E1">
      <w:pPr>
        <w:widowControl w:val="0"/>
        <w:suppressAutoHyphens/>
        <w:autoSpaceDE w:val="0"/>
        <w:spacing w:after="0" w:line="276" w:lineRule="auto"/>
        <w:rPr>
          <w:rFonts w:eastAsia="Times New Roman" w:cs="Times New Roman"/>
          <w:kern w:val="0"/>
          <w:szCs w:val="28"/>
          <w:lang w:eastAsia="ar-SA"/>
        </w:rPr>
      </w:pPr>
    </w:p>
    <w:p w14:paraId="2696B981"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7F57438E"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p>
    <w:p w14:paraId="51C7998B"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lastRenderedPageBreak/>
        <w:t>Санкт-Петербург</w:t>
      </w:r>
    </w:p>
    <w:p w14:paraId="715A462E" w14:textId="77777777" w:rsidR="004444E1" w:rsidRDefault="004444E1" w:rsidP="004444E1">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t>2024</w:t>
      </w:r>
    </w:p>
    <w:p w14:paraId="2F434700" w14:textId="77777777" w:rsidR="000B33EC" w:rsidRDefault="000B33EC" w:rsidP="004444E1">
      <w:pPr>
        <w:widowControl w:val="0"/>
        <w:suppressAutoHyphens/>
        <w:autoSpaceDE w:val="0"/>
        <w:spacing w:after="0" w:line="276" w:lineRule="auto"/>
        <w:jc w:val="center"/>
        <w:rPr>
          <w:rFonts w:eastAsia="Times New Roman" w:cs="Times New Roman"/>
          <w:kern w:val="0"/>
          <w:szCs w:val="28"/>
          <w:lang w:eastAsia="ar-SA"/>
        </w:rPr>
      </w:pPr>
    </w:p>
    <w:p w14:paraId="4307A13E" w14:textId="77777777" w:rsidR="000B33EC" w:rsidRDefault="000B33EC" w:rsidP="004444E1">
      <w:pPr>
        <w:widowControl w:val="0"/>
        <w:suppressAutoHyphens/>
        <w:autoSpaceDE w:val="0"/>
        <w:spacing w:after="0" w:line="276" w:lineRule="auto"/>
        <w:jc w:val="center"/>
        <w:rPr>
          <w:rFonts w:eastAsia="Times New Roman" w:cs="Times New Roman"/>
          <w:kern w:val="0"/>
          <w:szCs w:val="28"/>
          <w:lang w:eastAsia="ar-SA"/>
        </w:rPr>
      </w:pPr>
      <w:r>
        <w:rPr>
          <w:rFonts w:eastAsia="Times New Roman" w:cs="Times New Roman"/>
          <w:kern w:val="0"/>
          <w:szCs w:val="28"/>
          <w:lang w:eastAsia="ar-SA"/>
        </w:rPr>
        <w:t>ОГЛАВЛЕНИЕ</w:t>
      </w:r>
    </w:p>
    <w:p w14:paraId="16C1A3FD" w14:textId="77777777" w:rsidR="004444E1" w:rsidRDefault="004444E1" w:rsidP="004444E1">
      <w:pPr>
        <w:widowControl w:val="0"/>
        <w:suppressAutoHyphens/>
        <w:autoSpaceDE w:val="0"/>
        <w:spacing w:after="0" w:line="276" w:lineRule="auto"/>
        <w:jc w:val="center"/>
        <w:rPr>
          <w:rFonts w:eastAsia="Times New Roman" w:cs="Times New Roman"/>
          <w:b/>
          <w:bCs/>
          <w:kern w:val="0"/>
          <w:szCs w:val="28"/>
          <w:lang w:eastAsia="ar-SA"/>
        </w:rPr>
      </w:pPr>
    </w:p>
    <w:sdt>
      <w:sdtPr>
        <w:rPr>
          <w:rFonts w:ascii="Times New Roman" w:eastAsiaTheme="minorHAnsi" w:hAnsi="Times New Roman" w:cstheme="minorBidi"/>
          <w:color w:val="auto"/>
          <w:kern w:val="2"/>
          <w:sz w:val="28"/>
          <w:szCs w:val="22"/>
          <w:lang w:eastAsia="en-US"/>
        </w:rPr>
        <w:id w:val="-1019089651"/>
        <w:docPartObj>
          <w:docPartGallery w:val="Table of Contents"/>
          <w:docPartUnique/>
        </w:docPartObj>
      </w:sdtPr>
      <w:sdtEndPr>
        <w:rPr>
          <w:b/>
          <w:bCs/>
        </w:rPr>
      </w:sdtEndPr>
      <w:sdtContent>
        <w:p w14:paraId="1DBCD9EF" w14:textId="77777777" w:rsidR="000B33EC" w:rsidRDefault="000B33EC">
          <w:pPr>
            <w:pStyle w:val="af1"/>
          </w:pPr>
        </w:p>
        <w:p w14:paraId="71016210" w14:textId="77777777" w:rsidR="000B33EC" w:rsidRDefault="000B33EC">
          <w:pPr>
            <w:pStyle w:val="12"/>
            <w:tabs>
              <w:tab w:val="right" w:leader="dot" w:pos="9344"/>
            </w:tabs>
          </w:pPr>
        </w:p>
        <w:p w14:paraId="5D1C0183" w14:textId="77777777" w:rsidR="000B33EC" w:rsidRDefault="00EC4DC2">
          <w:pPr>
            <w:pStyle w:val="12"/>
            <w:tabs>
              <w:tab w:val="right" w:leader="dot" w:pos="9344"/>
            </w:tabs>
            <w:rPr>
              <w:rFonts w:asciiTheme="minorHAnsi" w:eastAsiaTheme="minorEastAsia" w:hAnsiTheme="minorHAnsi"/>
              <w:noProof/>
              <w:sz w:val="22"/>
              <w:lang w:eastAsia="ru-RU"/>
            </w:rPr>
          </w:pPr>
          <w:r>
            <w:fldChar w:fldCharType="begin"/>
          </w:r>
          <w:r w:rsidR="000B33EC">
            <w:instrText xml:space="preserve"> TOC \o "1-3" \h \z \u </w:instrText>
          </w:r>
          <w:r>
            <w:fldChar w:fldCharType="separate"/>
          </w:r>
          <w:hyperlink w:anchor="_Toc166745870" w:history="1">
            <w:r w:rsidR="000B33EC" w:rsidRPr="00691408">
              <w:rPr>
                <w:rStyle w:val="aa"/>
                <w:b/>
                <w:bCs/>
                <w:noProof/>
              </w:rPr>
              <w:t>ВВЕДЕНИЕ</w:t>
            </w:r>
            <w:r w:rsidR="000B33EC">
              <w:rPr>
                <w:noProof/>
                <w:webHidden/>
              </w:rPr>
              <w:tab/>
            </w:r>
            <w:r>
              <w:rPr>
                <w:noProof/>
                <w:webHidden/>
              </w:rPr>
              <w:fldChar w:fldCharType="begin"/>
            </w:r>
            <w:r w:rsidR="000B33EC">
              <w:rPr>
                <w:noProof/>
                <w:webHidden/>
              </w:rPr>
              <w:instrText xml:space="preserve"> PAGEREF _Toc166745870 \h </w:instrText>
            </w:r>
            <w:r>
              <w:rPr>
                <w:noProof/>
                <w:webHidden/>
              </w:rPr>
            </w:r>
            <w:r>
              <w:rPr>
                <w:noProof/>
                <w:webHidden/>
              </w:rPr>
              <w:fldChar w:fldCharType="separate"/>
            </w:r>
            <w:r w:rsidR="000B33EC">
              <w:rPr>
                <w:noProof/>
                <w:webHidden/>
              </w:rPr>
              <w:t>2</w:t>
            </w:r>
            <w:r>
              <w:rPr>
                <w:noProof/>
                <w:webHidden/>
              </w:rPr>
              <w:fldChar w:fldCharType="end"/>
            </w:r>
          </w:hyperlink>
        </w:p>
        <w:p w14:paraId="1672E89E"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1" w:history="1">
            <w:r w:rsidRPr="00691408">
              <w:rPr>
                <w:rStyle w:val="aa"/>
                <w:b/>
                <w:bCs/>
                <w:noProof/>
                <w:lang w:eastAsia="ru-RU"/>
              </w:rPr>
              <w:t>ПРИЗНАКИ ЭМОЦИОНАЛЬНОГО ВЫГОРАНИЯ</w:t>
            </w:r>
            <w:r>
              <w:rPr>
                <w:noProof/>
                <w:webHidden/>
              </w:rPr>
              <w:tab/>
            </w:r>
            <w:r w:rsidR="00EC4DC2">
              <w:rPr>
                <w:noProof/>
                <w:webHidden/>
              </w:rPr>
              <w:fldChar w:fldCharType="begin"/>
            </w:r>
            <w:r>
              <w:rPr>
                <w:noProof/>
                <w:webHidden/>
              </w:rPr>
              <w:instrText xml:space="preserve"> PAGEREF _Toc166745871 \h </w:instrText>
            </w:r>
            <w:r w:rsidR="00EC4DC2">
              <w:rPr>
                <w:noProof/>
                <w:webHidden/>
              </w:rPr>
            </w:r>
            <w:r w:rsidR="00EC4DC2">
              <w:rPr>
                <w:noProof/>
                <w:webHidden/>
              </w:rPr>
              <w:fldChar w:fldCharType="separate"/>
            </w:r>
            <w:r>
              <w:rPr>
                <w:noProof/>
                <w:webHidden/>
              </w:rPr>
              <w:t>4</w:t>
            </w:r>
            <w:r w:rsidR="00EC4DC2">
              <w:rPr>
                <w:noProof/>
                <w:webHidden/>
              </w:rPr>
              <w:fldChar w:fldCharType="end"/>
            </w:r>
          </w:hyperlink>
        </w:p>
        <w:p w14:paraId="5152A9B3"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2" w:history="1">
            <w:r w:rsidRPr="00691408">
              <w:rPr>
                <w:rStyle w:val="aa"/>
                <w:b/>
                <w:bCs/>
                <w:noProof/>
              </w:rPr>
              <w:t>МОТИВАЦИЯ ПЕДАГОГИЧЕСКОЙ ДЕЯТЕЛЬНОСТИ</w:t>
            </w:r>
            <w:r>
              <w:rPr>
                <w:noProof/>
                <w:webHidden/>
              </w:rPr>
              <w:tab/>
            </w:r>
            <w:r w:rsidR="00EC4DC2">
              <w:rPr>
                <w:noProof/>
                <w:webHidden/>
              </w:rPr>
              <w:fldChar w:fldCharType="begin"/>
            </w:r>
            <w:r>
              <w:rPr>
                <w:noProof/>
                <w:webHidden/>
              </w:rPr>
              <w:instrText xml:space="preserve"> PAGEREF _Toc166745872 \h </w:instrText>
            </w:r>
            <w:r w:rsidR="00EC4DC2">
              <w:rPr>
                <w:noProof/>
                <w:webHidden/>
              </w:rPr>
            </w:r>
            <w:r w:rsidR="00EC4DC2">
              <w:rPr>
                <w:noProof/>
                <w:webHidden/>
              </w:rPr>
              <w:fldChar w:fldCharType="separate"/>
            </w:r>
            <w:r>
              <w:rPr>
                <w:noProof/>
                <w:webHidden/>
              </w:rPr>
              <w:t>5</w:t>
            </w:r>
            <w:r w:rsidR="00EC4DC2">
              <w:rPr>
                <w:noProof/>
                <w:webHidden/>
              </w:rPr>
              <w:fldChar w:fldCharType="end"/>
            </w:r>
          </w:hyperlink>
        </w:p>
        <w:p w14:paraId="6B45099F"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3" w:history="1">
            <w:r w:rsidRPr="00691408">
              <w:rPr>
                <w:rStyle w:val="aa"/>
                <w:b/>
                <w:bCs/>
                <w:noProof/>
              </w:rPr>
              <w:t>НАШ ОПЫТ ПРОВЕДЕНИЯ ТЕСТИРОВАНИЯ ПЕДАГОГОВ</w:t>
            </w:r>
            <w:r>
              <w:rPr>
                <w:noProof/>
                <w:webHidden/>
              </w:rPr>
              <w:tab/>
            </w:r>
            <w:r w:rsidR="00EC4DC2">
              <w:rPr>
                <w:noProof/>
                <w:webHidden/>
              </w:rPr>
              <w:fldChar w:fldCharType="begin"/>
            </w:r>
            <w:r>
              <w:rPr>
                <w:noProof/>
                <w:webHidden/>
              </w:rPr>
              <w:instrText xml:space="preserve"> PAGEREF _Toc166745873 \h </w:instrText>
            </w:r>
            <w:r w:rsidR="00EC4DC2">
              <w:rPr>
                <w:noProof/>
                <w:webHidden/>
              </w:rPr>
            </w:r>
            <w:r w:rsidR="00EC4DC2">
              <w:rPr>
                <w:noProof/>
                <w:webHidden/>
              </w:rPr>
              <w:fldChar w:fldCharType="separate"/>
            </w:r>
            <w:r>
              <w:rPr>
                <w:noProof/>
                <w:webHidden/>
              </w:rPr>
              <w:t>6</w:t>
            </w:r>
            <w:r w:rsidR="00EC4DC2">
              <w:rPr>
                <w:noProof/>
                <w:webHidden/>
              </w:rPr>
              <w:fldChar w:fldCharType="end"/>
            </w:r>
          </w:hyperlink>
        </w:p>
        <w:p w14:paraId="528F118C"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4" w:history="1">
            <w:r w:rsidRPr="00691408">
              <w:rPr>
                <w:rStyle w:val="aa"/>
                <w:b/>
                <w:bCs/>
                <w:noProof/>
              </w:rPr>
              <w:t>ЧТО МНЕ ДЕЛАТЬ С МОТИВАЦИЕЙ?</w:t>
            </w:r>
            <w:r>
              <w:rPr>
                <w:noProof/>
                <w:webHidden/>
              </w:rPr>
              <w:tab/>
            </w:r>
            <w:r w:rsidR="00EC4DC2">
              <w:rPr>
                <w:noProof/>
                <w:webHidden/>
              </w:rPr>
              <w:fldChar w:fldCharType="begin"/>
            </w:r>
            <w:r>
              <w:rPr>
                <w:noProof/>
                <w:webHidden/>
              </w:rPr>
              <w:instrText xml:space="preserve"> PAGEREF _Toc166745874 \h </w:instrText>
            </w:r>
            <w:r w:rsidR="00EC4DC2">
              <w:rPr>
                <w:noProof/>
                <w:webHidden/>
              </w:rPr>
            </w:r>
            <w:r w:rsidR="00EC4DC2">
              <w:rPr>
                <w:noProof/>
                <w:webHidden/>
              </w:rPr>
              <w:fldChar w:fldCharType="separate"/>
            </w:r>
            <w:r>
              <w:rPr>
                <w:noProof/>
                <w:webHidden/>
              </w:rPr>
              <w:t>7</w:t>
            </w:r>
            <w:r w:rsidR="00EC4DC2">
              <w:rPr>
                <w:noProof/>
                <w:webHidden/>
              </w:rPr>
              <w:fldChar w:fldCharType="end"/>
            </w:r>
          </w:hyperlink>
        </w:p>
        <w:p w14:paraId="55A0FA34"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5" w:history="1">
            <w:r w:rsidRPr="00691408">
              <w:rPr>
                <w:rStyle w:val="aa"/>
                <w:b/>
                <w:bCs/>
                <w:noProof/>
              </w:rPr>
              <w:t>ЧТО МНЕ ДЕЛАТЬ С ВЫГОРАНИЕМ?</w:t>
            </w:r>
            <w:r>
              <w:rPr>
                <w:noProof/>
                <w:webHidden/>
              </w:rPr>
              <w:tab/>
            </w:r>
            <w:r w:rsidR="00EC4DC2">
              <w:rPr>
                <w:noProof/>
                <w:webHidden/>
              </w:rPr>
              <w:fldChar w:fldCharType="begin"/>
            </w:r>
            <w:r>
              <w:rPr>
                <w:noProof/>
                <w:webHidden/>
              </w:rPr>
              <w:instrText xml:space="preserve"> PAGEREF _Toc166745875 \h </w:instrText>
            </w:r>
            <w:r w:rsidR="00EC4DC2">
              <w:rPr>
                <w:noProof/>
                <w:webHidden/>
              </w:rPr>
            </w:r>
            <w:r w:rsidR="00EC4DC2">
              <w:rPr>
                <w:noProof/>
                <w:webHidden/>
              </w:rPr>
              <w:fldChar w:fldCharType="separate"/>
            </w:r>
            <w:r>
              <w:rPr>
                <w:noProof/>
                <w:webHidden/>
              </w:rPr>
              <w:t>11</w:t>
            </w:r>
            <w:r w:rsidR="00EC4DC2">
              <w:rPr>
                <w:noProof/>
                <w:webHidden/>
              </w:rPr>
              <w:fldChar w:fldCharType="end"/>
            </w:r>
          </w:hyperlink>
        </w:p>
        <w:p w14:paraId="1BAB8EA2"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6" w:history="1">
            <w:r w:rsidRPr="00691408">
              <w:rPr>
                <w:rStyle w:val="aa"/>
                <w:b/>
                <w:bCs/>
                <w:noProof/>
              </w:rPr>
              <w:t>ОСНОВНЫЕ ФАКТОРЫ</w:t>
            </w:r>
            <w:r w:rsidRPr="00691408">
              <w:rPr>
                <w:rStyle w:val="aa"/>
                <w:b/>
                <w:bCs/>
                <w:noProof/>
                <w:lang w:eastAsia="ru-RU"/>
              </w:rPr>
              <w:t>, ВЫЗЫВАЮЩИЕ ВЫГОРАНИЕ И СПОСОБЫ ЕГО ПРЕОДОЛЕНИЯ</w:t>
            </w:r>
            <w:r>
              <w:rPr>
                <w:noProof/>
                <w:webHidden/>
              </w:rPr>
              <w:tab/>
            </w:r>
            <w:r w:rsidR="00EC4DC2">
              <w:rPr>
                <w:noProof/>
                <w:webHidden/>
              </w:rPr>
              <w:fldChar w:fldCharType="begin"/>
            </w:r>
            <w:r>
              <w:rPr>
                <w:noProof/>
                <w:webHidden/>
              </w:rPr>
              <w:instrText xml:space="preserve"> PAGEREF _Toc166745876 \h </w:instrText>
            </w:r>
            <w:r w:rsidR="00EC4DC2">
              <w:rPr>
                <w:noProof/>
                <w:webHidden/>
              </w:rPr>
            </w:r>
            <w:r w:rsidR="00EC4DC2">
              <w:rPr>
                <w:noProof/>
                <w:webHidden/>
              </w:rPr>
              <w:fldChar w:fldCharType="separate"/>
            </w:r>
            <w:r>
              <w:rPr>
                <w:noProof/>
                <w:webHidden/>
              </w:rPr>
              <w:t>16</w:t>
            </w:r>
            <w:r w:rsidR="00EC4DC2">
              <w:rPr>
                <w:noProof/>
                <w:webHidden/>
              </w:rPr>
              <w:fldChar w:fldCharType="end"/>
            </w:r>
          </w:hyperlink>
        </w:p>
        <w:p w14:paraId="1F8BAC5A"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7" w:history="1">
            <w:r w:rsidRPr="00691408">
              <w:rPr>
                <w:rStyle w:val="aa"/>
                <w:b/>
                <w:bCs/>
                <w:noProof/>
              </w:rPr>
              <w:t>ЧТО Я МОГУ СДЕЛАТЬ ПРЯМО СЕЙЧАС?</w:t>
            </w:r>
            <w:r>
              <w:rPr>
                <w:noProof/>
                <w:webHidden/>
              </w:rPr>
              <w:tab/>
            </w:r>
            <w:r w:rsidR="00EC4DC2">
              <w:rPr>
                <w:noProof/>
                <w:webHidden/>
              </w:rPr>
              <w:fldChar w:fldCharType="begin"/>
            </w:r>
            <w:r>
              <w:rPr>
                <w:noProof/>
                <w:webHidden/>
              </w:rPr>
              <w:instrText xml:space="preserve"> PAGEREF _Toc166745877 \h </w:instrText>
            </w:r>
            <w:r w:rsidR="00EC4DC2">
              <w:rPr>
                <w:noProof/>
                <w:webHidden/>
              </w:rPr>
            </w:r>
            <w:r w:rsidR="00EC4DC2">
              <w:rPr>
                <w:noProof/>
                <w:webHidden/>
              </w:rPr>
              <w:fldChar w:fldCharType="separate"/>
            </w:r>
            <w:r>
              <w:rPr>
                <w:noProof/>
                <w:webHidden/>
              </w:rPr>
              <w:t>19</w:t>
            </w:r>
            <w:r w:rsidR="00EC4DC2">
              <w:rPr>
                <w:noProof/>
                <w:webHidden/>
              </w:rPr>
              <w:fldChar w:fldCharType="end"/>
            </w:r>
          </w:hyperlink>
        </w:p>
        <w:p w14:paraId="4C5FC7D2"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8" w:history="1">
            <w:r w:rsidRPr="00691408">
              <w:rPr>
                <w:rStyle w:val="aa"/>
                <w:i/>
                <w:iCs/>
                <w:noProof/>
              </w:rPr>
              <w:t>Приложение 1</w:t>
            </w:r>
            <w:r>
              <w:rPr>
                <w:noProof/>
                <w:webHidden/>
              </w:rPr>
              <w:tab/>
            </w:r>
            <w:r w:rsidR="00EC4DC2">
              <w:rPr>
                <w:noProof/>
                <w:webHidden/>
              </w:rPr>
              <w:fldChar w:fldCharType="begin"/>
            </w:r>
            <w:r>
              <w:rPr>
                <w:noProof/>
                <w:webHidden/>
              </w:rPr>
              <w:instrText xml:space="preserve"> PAGEREF _Toc166745878 \h </w:instrText>
            </w:r>
            <w:r w:rsidR="00EC4DC2">
              <w:rPr>
                <w:noProof/>
                <w:webHidden/>
              </w:rPr>
            </w:r>
            <w:r w:rsidR="00EC4DC2">
              <w:rPr>
                <w:noProof/>
                <w:webHidden/>
              </w:rPr>
              <w:fldChar w:fldCharType="separate"/>
            </w:r>
            <w:r>
              <w:rPr>
                <w:noProof/>
                <w:webHidden/>
              </w:rPr>
              <w:t>24</w:t>
            </w:r>
            <w:r w:rsidR="00EC4DC2">
              <w:rPr>
                <w:noProof/>
                <w:webHidden/>
              </w:rPr>
              <w:fldChar w:fldCharType="end"/>
            </w:r>
          </w:hyperlink>
        </w:p>
        <w:p w14:paraId="118195F0"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79" w:history="1"/>
          <w:hyperlink w:anchor="_Toc166745880" w:history="1">
            <w:r w:rsidRPr="00691408">
              <w:rPr>
                <w:rStyle w:val="aa"/>
                <w:i/>
                <w:iCs/>
                <w:noProof/>
              </w:rPr>
              <w:t>Приложение 2</w:t>
            </w:r>
            <w:r>
              <w:rPr>
                <w:noProof/>
                <w:webHidden/>
              </w:rPr>
              <w:tab/>
            </w:r>
            <w:r w:rsidR="00EC4DC2">
              <w:rPr>
                <w:noProof/>
                <w:webHidden/>
              </w:rPr>
              <w:fldChar w:fldCharType="begin"/>
            </w:r>
            <w:r>
              <w:rPr>
                <w:noProof/>
                <w:webHidden/>
              </w:rPr>
              <w:instrText xml:space="preserve"> PAGEREF _Toc166745880 \h </w:instrText>
            </w:r>
            <w:r w:rsidR="00EC4DC2">
              <w:rPr>
                <w:noProof/>
                <w:webHidden/>
              </w:rPr>
            </w:r>
            <w:r w:rsidR="00EC4DC2">
              <w:rPr>
                <w:noProof/>
                <w:webHidden/>
              </w:rPr>
              <w:fldChar w:fldCharType="separate"/>
            </w:r>
            <w:r>
              <w:rPr>
                <w:noProof/>
                <w:webHidden/>
              </w:rPr>
              <w:t>25</w:t>
            </w:r>
            <w:r w:rsidR="00EC4DC2">
              <w:rPr>
                <w:noProof/>
                <w:webHidden/>
              </w:rPr>
              <w:fldChar w:fldCharType="end"/>
            </w:r>
          </w:hyperlink>
        </w:p>
        <w:p w14:paraId="3361D914"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81" w:history="1">
            <w:r w:rsidRPr="00691408">
              <w:rPr>
                <w:rStyle w:val="aa"/>
                <w:i/>
                <w:iCs/>
                <w:noProof/>
              </w:rPr>
              <w:t>Приложение 3</w:t>
            </w:r>
            <w:r>
              <w:rPr>
                <w:noProof/>
                <w:webHidden/>
              </w:rPr>
              <w:tab/>
            </w:r>
            <w:r w:rsidR="00EC4DC2">
              <w:rPr>
                <w:noProof/>
                <w:webHidden/>
              </w:rPr>
              <w:fldChar w:fldCharType="begin"/>
            </w:r>
            <w:r>
              <w:rPr>
                <w:noProof/>
                <w:webHidden/>
              </w:rPr>
              <w:instrText xml:space="preserve"> PAGEREF _Toc166745881 \h </w:instrText>
            </w:r>
            <w:r w:rsidR="00EC4DC2">
              <w:rPr>
                <w:noProof/>
                <w:webHidden/>
              </w:rPr>
            </w:r>
            <w:r w:rsidR="00EC4DC2">
              <w:rPr>
                <w:noProof/>
                <w:webHidden/>
              </w:rPr>
              <w:fldChar w:fldCharType="separate"/>
            </w:r>
            <w:r>
              <w:rPr>
                <w:noProof/>
                <w:webHidden/>
              </w:rPr>
              <w:t>26</w:t>
            </w:r>
            <w:r w:rsidR="00EC4DC2">
              <w:rPr>
                <w:noProof/>
                <w:webHidden/>
              </w:rPr>
              <w:fldChar w:fldCharType="end"/>
            </w:r>
          </w:hyperlink>
        </w:p>
        <w:p w14:paraId="4BD19348" w14:textId="77777777" w:rsidR="000B33EC" w:rsidRDefault="000B33EC">
          <w:pPr>
            <w:pStyle w:val="12"/>
            <w:tabs>
              <w:tab w:val="right" w:leader="dot" w:pos="9344"/>
            </w:tabs>
            <w:rPr>
              <w:rFonts w:asciiTheme="minorHAnsi" w:eastAsiaTheme="minorEastAsia" w:hAnsiTheme="minorHAnsi"/>
              <w:noProof/>
              <w:sz w:val="22"/>
              <w:lang w:eastAsia="ru-RU"/>
            </w:rPr>
          </w:pPr>
          <w:hyperlink w:anchor="_Toc166745882" w:history="1">
            <w:r w:rsidRPr="00691408">
              <w:rPr>
                <w:rStyle w:val="aa"/>
                <w:rFonts w:eastAsia="Times New Roman"/>
                <w:i/>
                <w:iCs/>
                <w:noProof/>
                <w:lang w:eastAsia="ru-RU"/>
              </w:rPr>
              <w:t>Приложение 4</w:t>
            </w:r>
            <w:r>
              <w:rPr>
                <w:noProof/>
                <w:webHidden/>
              </w:rPr>
              <w:tab/>
            </w:r>
            <w:r w:rsidR="00EC4DC2">
              <w:rPr>
                <w:noProof/>
                <w:webHidden/>
              </w:rPr>
              <w:fldChar w:fldCharType="begin"/>
            </w:r>
            <w:r>
              <w:rPr>
                <w:noProof/>
                <w:webHidden/>
              </w:rPr>
              <w:instrText xml:space="preserve"> PAGEREF _Toc166745882 \h </w:instrText>
            </w:r>
            <w:r w:rsidR="00EC4DC2">
              <w:rPr>
                <w:noProof/>
                <w:webHidden/>
              </w:rPr>
            </w:r>
            <w:r w:rsidR="00EC4DC2">
              <w:rPr>
                <w:noProof/>
                <w:webHidden/>
              </w:rPr>
              <w:fldChar w:fldCharType="separate"/>
            </w:r>
            <w:r>
              <w:rPr>
                <w:noProof/>
                <w:webHidden/>
              </w:rPr>
              <w:t>27</w:t>
            </w:r>
            <w:r w:rsidR="00EC4DC2">
              <w:rPr>
                <w:noProof/>
                <w:webHidden/>
              </w:rPr>
              <w:fldChar w:fldCharType="end"/>
            </w:r>
          </w:hyperlink>
        </w:p>
        <w:p w14:paraId="420C01C7" w14:textId="77777777" w:rsidR="000B33EC" w:rsidRDefault="00EC4DC2">
          <w:r>
            <w:rPr>
              <w:b/>
              <w:bCs/>
            </w:rPr>
            <w:fldChar w:fldCharType="end"/>
          </w:r>
        </w:p>
      </w:sdtContent>
    </w:sdt>
    <w:p w14:paraId="61AD1A37" w14:textId="77777777" w:rsidR="00CB1044" w:rsidRDefault="00CB1044" w:rsidP="0099322C">
      <w:pPr>
        <w:spacing w:line="276" w:lineRule="auto"/>
      </w:pPr>
    </w:p>
    <w:p w14:paraId="48D39189" w14:textId="77777777" w:rsidR="00FF577D" w:rsidRPr="00C55C9B" w:rsidRDefault="00FF577D" w:rsidP="00C55C9B">
      <w:pPr>
        <w:widowControl w:val="0"/>
        <w:suppressAutoHyphens/>
        <w:autoSpaceDE w:val="0"/>
        <w:spacing w:after="0" w:line="276" w:lineRule="auto"/>
        <w:jc w:val="both"/>
        <w:rPr>
          <w:rFonts w:eastAsia="Times New Roman" w:cs="Times New Roman"/>
          <w:kern w:val="0"/>
          <w:szCs w:val="28"/>
          <w:lang w:eastAsia="ar-SA"/>
        </w:rPr>
      </w:pPr>
    </w:p>
    <w:p w14:paraId="778321A3" w14:textId="77777777" w:rsidR="00C55C9B" w:rsidRDefault="00C55C9B" w:rsidP="006F41C4">
      <w:pPr>
        <w:spacing w:line="276" w:lineRule="auto"/>
        <w:jc w:val="center"/>
        <w:rPr>
          <w:rFonts w:cs="Times New Roman"/>
          <w:b/>
          <w:bCs/>
          <w:szCs w:val="28"/>
        </w:rPr>
      </w:pPr>
    </w:p>
    <w:p w14:paraId="7CAE677E" w14:textId="77777777" w:rsidR="00C55C9B" w:rsidRDefault="00C55C9B" w:rsidP="006F41C4">
      <w:pPr>
        <w:spacing w:line="276" w:lineRule="auto"/>
        <w:jc w:val="center"/>
        <w:rPr>
          <w:rFonts w:cs="Times New Roman"/>
          <w:b/>
          <w:bCs/>
          <w:szCs w:val="28"/>
        </w:rPr>
      </w:pPr>
    </w:p>
    <w:p w14:paraId="49C54196" w14:textId="77777777" w:rsidR="00C55C9B" w:rsidRDefault="00C55C9B" w:rsidP="006F41C4">
      <w:pPr>
        <w:spacing w:line="276" w:lineRule="auto"/>
        <w:jc w:val="center"/>
        <w:rPr>
          <w:rFonts w:cs="Times New Roman"/>
          <w:b/>
          <w:bCs/>
          <w:szCs w:val="28"/>
        </w:rPr>
      </w:pPr>
    </w:p>
    <w:p w14:paraId="2F71F83A" w14:textId="77777777" w:rsidR="00C55C9B" w:rsidRDefault="00C55C9B" w:rsidP="006F41C4">
      <w:pPr>
        <w:spacing w:line="276" w:lineRule="auto"/>
        <w:jc w:val="center"/>
        <w:rPr>
          <w:rFonts w:cs="Times New Roman"/>
          <w:b/>
          <w:bCs/>
          <w:szCs w:val="28"/>
        </w:rPr>
      </w:pPr>
    </w:p>
    <w:p w14:paraId="424C8FA7" w14:textId="77777777" w:rsidR="00C55C9B" w:rsidRDefault="00C55C9B" w:rsidP="006F41C4">
      <w:pPr>
        <w:spacing w:line="276" w:lineRule="auto"/>
        <w:jc w:val="center"/>
        <w:rPr>
          <w:rFonts w:cs="Times New Roman"/>
          <w:b/>
          <w:bCs/>
          <w:szCs w:val="28"/>
        </w:rPr>
      </w:pPr>
    </w:p>
    <w:p w14:paraId="0E2FD78E" w14:textId="77777777" w:rsidR="00C55C9B" w:rsidRDefault="00C55C9B" w:rsidP="006F41C4">
      <w:pPr>
        <w:spacing w:line="276" w:lineRule="auto"/>
        <w:jc w:val="center"/>
        <w:rPr>
          <w:rFonts w:cs="Times New Roman"/>
          <w:b/>
          <w:bCs/>
          <w:szCs w:val="28"/>
        </w:rPr>
      </w:pPr>
    </w:p>
    <w:p w14:paraId="5C6D2CEA" w14:textId="77777777" w:rsidR="00C55C9B" w:rsidRDefault="00C55C9B" w:rsidP="006F41C4">
      <w:pPr>
        <w:spacing w:line="276" w:lineRule="auto"/>
        <w:jc w:val="center"/>
        <w:rPr>
          <w:rFonts w:cs="Times New Roman"/>
          <w:b/>
          <w:bCs/>
          <w:szCs w:val="28"/>
        </w:rPr>
      </w:pPr>
    </w:p>
    <w:p w14:paraId="6360EE0A" w14:textId="77777777" w:rsidR="00C55C9B" w:rsidRDefault="00C55C9B" w:rsidP="006F41C4">
      <w:pPr>
        <w:spacing w:line="276" w:lineRule="auto"/>
        <w:jc w:val="center"/>
        <w:rPr>
          <w:rFonts w:cs="Times New Roman"/>
          <w:b/>
          <w:bCs/>
          <w:szCs w:val="28"/>
        </w:rPr>
      </w:pPr>
    </w:p>
    <w:p w14:paraId="1898D817" w14:textId="77777777" w:rsidR="00C55C9B" w:rsidRDefault="00C55C9B" w:rsidP="006F41C4">
      <w:pPr>
        <w:spacing w:line="276" w:lineRule="auto"/>
        <w:jc w:val="center"/>
        <w:rPr>
          <w:rFonts w:cs="Times New Roman"/>
          <w:b/>
          <w:bCs/>
          <w:szCs w:val="28"/>
        </w:rPr>
      </w:pPr>
    </w:p>
    <w:p w14:paraId="3AA6B7C2" w14:textId="77777777" w:rsidR="00C55C9B" w:rsidRDefault="00C55C9B" w:rsidP="006F41C4">
      <w:pPr>
        <w:spacing w:line="276" w:lineRule="auto"/>
        <w:jc w:val="center"/>
        <w:rPr>
          <w:rFonts w:cs="Times New Roman"/>
          <w:b/>
          <w:bCs/>
          <w:szCs w:val="28"/>
        </w:rPr>
      </w:pPr>
    </w:p>
    <w:p w14:paraId="28E4594E" w14:textId="77777777" w:rsidR="00C55C9B" w:rsidRDefault="00C55C9B" w:rsidP="006F41C4">
      <w:pPr>
        <w:spacing w:line="276" w:lineRule="auto"/>
        <w:jc w:val="center"/>
        <w:rPr>
          <w:rFonts w:cs="Times New Roman"/>
          <w:b/>
          <w:bCs/>
          <w:szCs w:val="28"/>
        </w:rPr>
      </w:pPr>
    </w:p>
    <w:p w14:paraId="5B42D848" w14:textId="77777777" w:rsidR="0099322C" w:rsidRDefault="0099322C" w:rsidP="00930070">
      <w:pPr>
        <w:pStyle w:val="1"/>
        <w:jc w:val="center"/>
        <w:rPr>
          <w:rStyle w:val="af0"/>
          <w:color w:val="auto"/>
        </w:rPr>
      </w:pPr>
      <w:bookmarkStart w:id="0" w:name="_Toc166053134"/>
      <w:bookmarkStart w:id="1" w:name="_Toc166053216"/>
      <w:bookmarkStart w:id="2" w:name="_Toc166743090"/>
    </w:p>
    <w:p w14:paraId="2E701EEB" w14:textId="77777777" w:rsidR="000B78CB" w:rsidRPr="003F13D7" w:rsidRDefault="006F41C4" w:rsidP="00930070">
      <w:pPr>
        <w:pStyle w:val="1"/>
        <w:jc w:val="center"/>
        <w:rPr>
          <w:rStyle w:val="af0"/>
          <w:color w:val="auto"/>
        </w:rPr>
      </w:pPr>
      <w:bookmarkStart w:id="3" w:name="_Toc166745870"/>
      <w:r w:rsidRPr="003F13D7">
        <w:rPr>
          <w:rStyle w:val="af0"/>
          <w:color w:val="auto"/>
        </w:rPr>
        <w:t>ВВЕДЕНИЕ</w:t>
      </w:r>
      <w:bookmarkEnd w:id="0"/>
      <w:bookmarkEnd w:id="1"/>
      <w:bookmarkEnd w:id="2"/>
      <w:bookmarkEnd w:id="3"/>
    </w:p>
    <w:p w14:paraId="1E5EF244" w14:textId="77777777" w:rsidR="00DF1E54" w:rsidRPr="00DA5CBE" w:rsidRDefault="00DF1E54" w:rsidP="00DF1E54">
      <w:pPr>
        <w:ind w:firstLine="709"/>
        <w:contextualSpacing/>
        <w:jc w:val="both"/>
        <w:rPr>
          <w:rFonts w:cs="Times New Roman"/>
          <w:szCs w:val="28"/>
          <w:lang w:eastAsia="ru-RU"/>
        </w:rPr>
      </w:pPr>
      <w:r w:rsidRPr="00DA5CBE">
        <w:rPr>
          <w:rFonts w:cs="Times New Roman"/>
          <w:szCs w:val="28"/>
          <w:lang w:eastAsia="ru-RU"/>
        </w:rPr>
        <w:t>Термин "эмоциональное выгорание" был введен американским психиатром Гербертом Фрайденбергером в 1974 году. Наблюдая за коллегами, работающими в психиатрической клинике, ученый заметил, что через некоторое время новые сотрудники становятся равнодушными к своим обязанностям, впадают в вялость, у них нарушается сон и снижается общая активность.</w:t>
      </w:r>
    </w:p>
    <w:p w14:paraId="3B80ECD3" w14:textId="77777777" w:rsidR="00DF1E54" w:rsidRPr="00DA5CBE" w:rsidRDefault="00DF1E54" w:rsidP="00DF1E54">
      <w:pPr>
        <w:ind w:firstLine="709"/>
        <w:contextualSpacing/>
        <w:jc w:val="both"/>
        <w:rPr>
          <w:rFonts w:cs="Times New Roman"/>
          <w:szCs w:val="28"/>
          <w:lang w:eastAsia="ru-RU"/>
        </w:rPr>
      </w:pPr>
      <w:r w:rsidRPr="00DA5CBE">
        <w:rPr>
          <w:rFonts w:cs="Times New Roman"/>
          <w:szCs w:val="28"/>
          <w:lang w:eastAsia="ru-RU"/>
        </w:rPr>
        <w:t>Изначально появление этого синдрома связывали исключительно с профессиональной деятельностью. Считалось, что наиболее подвержены ему люди, чья работа связана с общением и эмпатией, - врачи, учителя, психологи. Позже выяснилось, что "выгорание" может возникать и у матерей, находящихся в декретном отпуске, и у людей, которые подолгу ухаживают за больными родственниками. Суть этих историй и самого выгорания проста. Если нет "дозаправки", то через некоторое время "топливо" заканчивается, и мы остаемся пустыми.</w:t>
      </w:r>
    </w:p>
    <w:p w14:paraId="5C0A377D" w14:textId="77777777" w:rsidR="006F41C4" w:rsidRDefault="006F41C4" w:rsidP="00DA5CBE">
      <w:pPr>
        <w:spacing w:line="276" w:lineRule="auto"/>
        <w:ind w:firstLine="709"/>
        <w:contextualSpacing/>
        <w:jc w:val="both"/>
        <w:rPr>
          <w:rFonts w:cs="Times New Roman"/>
          <w:szCs w:val="28"/>
        </w:rPr>
      </w:pPr>
      <w:r w:rsidRPr="006F41C4">
        <w:rPr>
          <w:rFonts w:cs="Times New Roman"/>
          <w:szCs w:val="28"/>
        </w:rPr>
        <w:t xml:space="preserve">В настоящее время в России, так </w:t>
      </w:r>
      <w:r w:rsidR="00E231E4" w:rsidRPr="006F41C4">
        <w:rPr>
          <w:rFonts w:cs="Times New Roman"/>
          <w:szCs w:val="28"/>
        </w:rPr>
        <w:t>же,</w:t>
      </w:r>
      <w:r w:rsidRPr="006F41C4">
        <w:rPr>
          <w:rFonts w:cs="Times New Roman"/>
          <w:szCs w:val="28"/>
        </w:rPr>
        <w:t xml:space="preserve"> как и в других развитых странах, активно обсуждается проблема профессионального выгорания среди работников. Исследования по данной теме начались еще в 70-х годах XX века, когда американская служба психологической и социальной поддержки начала получать жалобы на неэффективность работы сотрудников, их вспыльчивость и раздражительность. Это привело к открытию специального вида стресса, который был назван "выгорание" американским психиатром Гербертом Фрейденбергером.</w:t>
      </w:r>
    </w:p>
    <w:p w14:paraId="0EFF9247" w14:textId="77777777" w:rsidR="006F41C4" w:rsidRDefault="006F41C4" w:rsidP="00DA5CBE">
      <w:pPr>
        <w:spacing w:line="276" w:lineRule="auto"/>
        <w:ind w:firstLine="709"/>
        <w:contextualSpacing/>
        <w:jc w:val="both"/>
        <w:rPr>
          <w:rFonts w:cs="Times New Roman"/>
          <w:szCs w:val="28"/>
        </w:rPr>
      </w:pPr>
      <w:r w:rsidRPr="006F41C4">
        <w:rPr>
          <w:rFonts w:cs="Times New Roman"/>
          <w:szCs w:val="28"/>
        </w:rPr>
        <w:t>Сегодня психологи выделяют несколько групп риска, к которым относятся люди, склонные к профессиональному выгоранию, включая сотрудников, которые по работе вынуждены постоянно взаимодействовать с разными людьми, специалистов с индивидуальными особенностями, не согласующимися с постоянным общением, людей, сталкивающихся с конфликтами на работе, женщин, испытывающих противоречие между карьерой и семьей, профессионалов, работающих в нестабильной среде, и тех, кто помогает людям в тяжелых жизненных ситуациях.</w:t>
      </w:r>
    </w:p>
    <w:p w14:paraId="7D9B556D" w14:textId="77777777" w:rsidR="00E174B7" w:rsidRDefault="006F41C4" w:rsidP="00DA5CBE">
      <w:pPr>
        <w:spacing w:line="276" w:lineRule="auto"/>
        <w:ind w:firstLine="709"/>
        <w:contextualSpacing/>
        <w:jc w:val="both"/>
        <w:rPr>
          <w:rFonts w:cs="Times New Roman"/>
          <w:szCs w:val="28"/>
        </w:rPr>
      </w:pPr>
      <w:r w:rsidRPr="006F41C4">
        <w:rPr>
          <w:rFonts w:cs="Times New Roman"/>
          <w:szCs w:val="28"/>
        </w:rPr>
        <w:t>Проблема профессионального выгорания актуальна и для педагогических работников: до 60% работников образования в странах Евросоюза ежегодно обращаются за помощью к психологам и медикам из-за этой проблемы. В связи с этим составление рекомендаций по профилактике выгорания является важным шагом.</w:t>
      </w:r>
    </w:p>
    <w:p w14:paraId="4B293A2C" w14:textId="77777777" w:rsidR="00FA7F5E" w:rsidRDefault="00FA7F5E" w:rsidP="00FA7F5E">
      <w:pPr>
        <w:spacing w:line="276" w:lineRule="auto"/>
        <w:ind w:firstLine="709"/>
        <w:contextualSpacing/>
        <w:jc w:val="both"/>
        <w:rPr>
          <w:rFonts w:cs="Times New Roman"/>
          <w:szCs w:val="28"/>
        </w:rPr>
      </w:pPr>
      <w:r w:rsidRPr="00FA7F5E">
        <w:rPr>
          <w:rFonts w:cs="Times New Roman"/>
          <w:szCs w:val="28"/>
        </w:rPr>
        <w:lastRenderedPageBreak/>
        <w:t>Педагогическая работа обладает рядом уникальных особенностей, которые делают её потенциально эмоционально напряженной. Мотивационная сфера индивида, включая его потребности, мотивы, намерения, цели, интересы, стремления, играет ключевую роль в его психическом здоровье, адекватности поведения и деятельности. Важными факторами стресса в педагогической сфере, как подчеркивает М. В. Борисова, являются высокая динамика, нехватка времени, перегрузка работой, сложность педагогических ситуаций, ролевая неопределенность, интенсивные контакты и другие. Педагогическая профессия требует значительных эмоциональных и физических усилий, и высокие энергозатраты негативно влияют на проведение профессиональной деятельности.</w:t>
      </w:r>
    </w:p>
    <w:p w14:paraId="07A98254" w14:textId="77777777" w:rsidR="00FA7F5E" w:rsidRDefault="00FA7F5E" w:rsidP="00FA7F5E">
      <w:pPr>
        <w:spacing w:line="276" w:lineRule="auto"/>
        <w:ind w:firstLine="709"/>
        <w:contextualSpacing/>
        <w:jc w:val="both"/>
        <w:rPr>
          <w:rFonts w:cs="Times New Roman"/>
          <w:szCs w:val="28"/>
        </w:rPr>
      </w:pPr>
      <w:r w:rsidRPr="00FA7F5E">
        <w:rPr>
          <w:rFonts w:cs="Times New Roman"/>
          <w:szCs w:val="28"/>
        </w:rPr>
        <w:t>Согласно статистике немецкого психолога М. Грабе, педагоги занимают второе место по синдрому эмоционального выгорания: работники профессий, связанных с помощью – 40%; учителя – 30%; другие профессии – 20%; управленцы – 10%. Исследованиями Ю.А. Рокицкой установлено, что существует прочная связь между эмоциональным выгоранием и мотивацией педагогической деятельности, особенно с мотивами, связанными с достижением сложных целей. Важно комплексное изучение мотивационной сферы педагогов для предотвращения синдрома эмоционального выгорания, как отмечает Е.Н. Рудакова. Подводя итог, можно сказать, что педагогические работники, работающие в условиях напряженного общения с другими людьми, испытывают синдром эмоционального выгорания, общий для многих профессионалов, занимающихся взаимодействием с людьми.</w:t>
      </w:r>
    </w:p>
    <w:p w14:paraId="0CF989EA" w14:textId="77777777" w:rsidR="00D100A7" w:rsidRDefault="00FA7F5E" w:rsidP="00FA7F5E">
      <w:pPr>
        <w:spacing w:line="276" w:lineRule="auto"/>
        <w:ind w:firstLine="709"/>
        <w:contextualSpacing/>
        <w:jc w:val="both"/>
        <w:rPr>
          <w:rFonts w:cs="Times New Roman"/>
          <w:szCs w:val="28"/>
        </w:rPr>
      </w:pPr>
      <w:r w:rsidRPr="00FA7F5E">
        <w:rPr>
          <w:rFonts w:cs="Times New Roman"/>
          <w:szCs w:val="28"/>
        </w:rPr>
        <w:t>Изучение поведения в стрессовых ситуациях позволяет выявить механизмы совладания, которые определяют успешную или неуспешную адаптацию к профессиональной деятельности. Проблема мотивации педагогической работы, как и в целом, проблема мотивации деятельности и поведения, является одной из наиболее важных для педагогов.</w:t>
      </w:r>
    </w:p>
    <w:p w14:paraId="5C2C8EBA" w14:textId="77777777" w:rsidR="00FA7F5E" w:rsidRDefault="00FA7F5E" w:rsidP="00C03B3F">
      <w:pPr>
        <w:rPr>
          <w:rFonts w:cs="Times New Roman"/>
          <w:b/>
          <w:bCs/>
          <w:szCs w:val="28"/>
          <w:lang w:eastAsia="ru-RU"/>
        </w:rPr>
      </w:pPr>
    </w:p>
    <w:p w14:paraId="346C62AB" w14:textId="77777777" w:rsidR="00DA5CBE" w:rsidRPr="003F13D7" w:rsidRDefault="00DA5CBE" w:rsidP="006A19F8">
      <w:pPr>
        <w:pStyle w:val="1"/>
        <w:jc w:val="center"/>
        <w:rPr>
          <w:b/>
          <w:bCs/>
          <w:color w:val="auto"/>
          <w:lang w:eastAsia="ru-RU"/>
        </w:rPr>
      </w:pPr>
      <w:bookmarkStart w:id="4" w:name="_Toc166053135"/>
      <w:bookmarkStart w:id="5" w:name="_Toc166053217"/>
      <w:bookmarkStart w:id="6" w:name="_Toc166743091"/>
      <w:bookmarkStart w:id="7" w:name="_Toc166745871"/>
      <w:r w:rsidRPr="003F13D7">
        <w:rPr>
          <w:b/>
          <w:bCs/>
          <w:color w:val="auto"/>
          <w:lang w:eastAsia="ru-RU"/>
        </w:rPr>
        <w:t>ПРИЗНАКИ</w:t>
      </w:r>
      <w:r w:rsidR="00DF1E54" w:rsidRPr="003F13D7">
        <w:rPr>
          <w:b/>
          <w:bCs/>
          <w:color w:val="auto"/>
          <w:lang w:eastAsia="ru-RU"/>
        </w:rPr>
        <w:t xml:space="preserve"> </w:t>
      </w:r>
      <w:bookmarkStart w:id="8" w:name="_Hlk165113683"/>
      <w:r w:rsidR="0000761C" w:rsidRPr="003F13D7">
        <w:rPr>
          <w:b/>
          <w:bCs/>
          <w:color w:val="auto"/>
          <w:lang w:eastAsia="ru-RU"/>
        </w:rPr>
        <w:t>ЭМОЦИОНАЛЬНОГО</w:t>
      </w:r>
      <w:bookmarkEnd w:id="8"/>
      <w:r w:rsidR="0000761C" w:rsidRPr="003F13D7">
        <w:rPr>
          <w:b/>
          <w:bCs/>
          <w:color w:val="auto"/>
          <w:lang w:eastAsia="ru-RU"/>
        </w:rPr>
        <w:t xml:space="preserve"> </w:t>
      </w:r>
      <w:r w:rsidR="00DF1E54" w:rsidRPr="003F13D7">
        <w:rPr>
          <w:b/>
          <w:bCs/>
          <w:color w:val="auto"/>
          <w:lang w:eastAsia="ru-RU"/>
        </w:rPr>
        <w:t>ВЫГОРАНИЯ</w:t>
      </w:r>
      <w:bookmarkEnd w:id="4"/>
      <w:bookmarkEnd w:id="5"/>
      <w:bookmarkEnd w:id="6"/>
      <w:bookmarkEnd w:id="7"/>
    </w:p>
    <w:p w14:paraId="3D11FF95" w14:textId="77777777" w:rsidR="00DF1E54" w:rsidRDefault="00DF1E54" w:rsidP="00DF1E54">
      <w:pPr>
        <w:spacing w:line="276" w:lineRule="auto"/>
        <w:ind w:firstLine="709"/>
        <w:contextualSpacing/>
        <w:jc w:val="both"/>
        <w:rPr>
          <w:rFonts w:cs="Times New Roman"/>
          <w:szCs w:val="28"/>
          <w:lang w:eastAsia="ru-RU"/>
        </w:rPr>
      </w:pPr>
      <w:r w:rsidRPr="00DA5CBE">
        <w:rPr>
          <w:rFonts w:cs="Times New Roman"/>
          <w:szCs w:val="28"/>
          <w:lang w:eastAsia="ru-RU"/>
        </w:rPr>
        <w:t xml:space="preserve">Представьте себе следующее. Вы проспали утром на работу, торопились и не успели позавтракать, что произойдет через два-три часа? Ваш организм четко вспомнит, что вам нужно перекусить. </w:t>
      </w:r>
      <w:r w:rsidR="00583D63">
        <w:rPr>
          <w:rFonts w:cs="Times New Roman"/>
          <w:szCs w:val="28"/>
          <w:lang w:eastAsia="ru-RU"/>
        </w:rPr>
        <w:t xml:space="preserve">Всем нам известно, </w:t>
      </w:r>
      <w:r w:rsidRPr="00DA5CBE">
        <w:rPr>
          <w:rFonts w:cs="Times New Roman"/>
          <w:szCs w:val="28"/>
          <w:lang w:eastAsia="ru-RU"/>
        </w:rPr>
        <w:t>как ощущение пустоты в желудке влияет на наше самочувствие и продуктивность.</w:t>
      </w:r>
    </w:p>
    <w:p w14:paraId="7686B936" w14:textId="77777777" w:rsidR="00DF1E54" w:rsidRPr="00DA5CBE" w:rsidRDefault="00DF1E54" w:rsidP="00DF1E54">
      <w:pPr>
        <w:spacing w:line="276" w:lineRule="auto"/>
        <w:ind w:firstLine="709"/>
        <w:contextualSpacing/>
        <w:jc w:val="both"/>
        <w:rPr>
          <w:rFonts w:cs="Times New Roman"/>
          <w:szCs w:val="28"/>
          <w:lang w:eastAsia="ru-RU"/>
        </w:rPr>
      </w:pPr>
      <w:r w:rsidRPr="00DA5CBE">
        <w:rPr>
          <w:rFonts w:cs="Times New Roman"/>
          <w:szCs w:val="28"/>
          <w:lang w:eastAsia="ru-RU"/>
        </w:rPr>
        <w:t xml:space="preserve">Эмоции </w:t>
      </w:r>
      <w:r w:rsidR="00E231E4" w:rsidRPr="00DA5CBE">
        <w:rPr>
          <w:rFonts w:cs="Times New Roman"/>
          <w:szCs w:val="28"/>
          <w:lang w:eastAsia="ru-RU"/>
        </w:rPr>
        <w:t>— это</w:t>
      </w:r>
      <w:r w:rsidRPr="00DA5CBE">
        <w:rPr>
          <w:rFonts w:cs="Times New Roman"/>
          <w:szCs w:val="28"/>
          <w:lang w:eastAsia="ru-RU"/>
        </w:rPr>
        <w:t xml:space="preserve"> пища души. Если ее не хватает, наступает "голод". Но если в первом случае мы находим возможность полноценно поесть или хотя бы найти, чем "побаловаться", то во втором случае мы склонны игнорировать </w:t>
      </w:r>
      <w:r w:rsidRPr="00DA5CBE">
        <w:rPr>
          <w:rFonts w:cs="Times New Roman"/>
          <w:szCs w:val="28"/>
          <w:lang w:eastAsia="ru-RU"/>
        </w:rPr>
        <w:lastRenderedPageBreak/>
        <w:t>(а иногда и не замечать) недостаток. Однако эмоциональный дефицит так же опасен, как и недоедание.</w:t>
      </w:r>
    </w:p>
    <w:p w14:paraId="297C54C3" w14:textId="77777777" w:rsidR="00DA5CBE" w:rsidRPr="00DA5CBE" w:rsidRDefault="00DA5CBE" w:rsidP="00DA5CBE">
      <w:pPr>
        <w:ind w:firstLine="708"/>
        <w:jc w:val="both"/>
        <w:rPr>
          <w:rFonts w:cs="Times New Roman"/>
          <w:szCs w:val="28"/>
          <w:lang w:eastAsia="ru-RU"/>
        </w:rPr>
      </w:pPr>
      <w:r w:rsidRPr="00DA5CBE">
        <w:rPr>
          <w:rFonts w:cs="Times New Roman"/>
          <w:szCs w:val="28"/>
          <w:lang w:eastAsia="ru-RU"/>
        </w:rPr>
        <w:t>Главная опасность эмоционального выгорания заключается в том, что оно развивается постепенно, и многие люди об этом не подозревают. Именно поэтому принцип "предупрежден – значит вооружен"</w:t>
      </w:r>
      <w:r w:rsidR="001E7F18">
        <w:rPr>
          <w:rFonts w:cs="Times New Roman"/>
          <w:szCs w:val="28"/>
          <w:lang w:eastAsia="ru-RU"/>
        </w:rPr>
        <w:t>- лучший помощник в данном деле</w:t>
      </w:r>
      <w:r w:rsidRPr="00DA5CBE">
        <w:rPr>
          <w:rFonts w:cs="Times New Roman"/>
          <w:szCs w:val="28"/>
          <w:lang w:eastAsia="ru-RU"/>
        </w:rPr>
        <w:t xml:space="preserve">. Зная симптомы, можно распознать и предотвратить </w:t>
      </w:r>
      <w:r w:rsidR="00CA0997">
        <w:rPr>
          <w:rFonts w:cs="Times New Roman"/>
          <w:szCs w:val="28"/>
          <w:lang w:eastAsia="ru-RU"/>
        </w:rPr>
        <w:t>«</w:t>
      </w:r>
      <w:r w:rsidRPr="00DA5CBE">
        <w:rPr>
          <w:rFonts w:cs="Times New Roman"/>
          <w:szCs w:val="28"/>
          <w:lang w:eastAsia="ru-RU"/>
        </w:rPr>
        <w:t>болезнь</w:t>
      </w:r>
      <w:r w:rsidR="00CA0997">
        <w:rPr>
          <w:rFonts w:cs="Times New Roman"/>
          <w:szCs w:val="28"/>
          <w:lang w:eastAsia="ru-RU"/>
        </w:rPr>
        <w:t>»</w:t>
      </w:r>
      <w:r w:rsidRPr="00DA5CBE">
        <w:rPr>
          <w:rFonts w:cs="Times New Roman"/>
          <w:szCs w:val="28"/>
          <w:lang w:eastAsia="ru-RU"/>
        </w:rPr>
        <w:t xml:space="preserve"> как можно быстрее.</w:t>
      </w:r>
    </w:p>
    <w:p w14:paraId="21CC9854" w14:textId="77777777" w:rsidR="00DA5CBE" w:rsidRPr="00DA5CBE" w:rsidRDefault="00DA5CBE" w:rsidP="0076382F">
      <w:pPr>
        <w:ind w:firstLine="708"/>
        <w:rPr>
          <w:rFonts w:cs="Times New Roman"/>
          <w:szCs w:val="28"/>
          <w:lang w:eastAsia="ru-RU"/>
        </w:rPr>
      </w:pPr>
      <w:r w:rsidRPr="00DA5CBE">
        <w:rPr>
          <w:rFonts w:cs="Times New Roman"/>
          <w:szCs w:val="28"/>
          <w:lang w:eastAsia="ru-RU"/>
        </w:rPr>
        <w:t>Давайте перечислим основные симптомы:</w:t>
      </w:r>
    </w:p>
    <w:p w14:paraId="40FCA00A"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Хроническая усталость;</w:t>
      </w:r>
    </w:p>
    <w:p w14:paraId="36946B16"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Снижение работоспособности;</w:t>
      </w:r>
    </w:p>
    <w:p w14:paraId="76DD0175"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Постоянное и частое плохое самочувствие;</w:t>
      </w:r>
    </w:p>
    <w:p w14:paraId="178DD6E0"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Потеря интереса к работе;</w:t>
      </w:r>
    </w:p>
    <w:p w14:paraId="3778FC1C"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Повышенная раздражительность; неконтролируемая агрессия;</w:t>
      </w:r>
    </w:p>
    <w:p w14:paraId="376C8282"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Расстройства настроения;</w:t>
      </w:r>
    </w:p>
    <w:p w14:paraId="58D781E1"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Отсутствие положительных эмоций;</w:t>
      </w:r>
    </w:p>
    <w:p w14:paraId="5E9E679C"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Потеря смысла в работе и жизни; чувство безнадежности;</w:t>
      </w:r>
    </w:p>
    <w:p w14:paraId="7DF9A176"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Отсутствие концентрации;</w:t>
      </w:r>
    </w:p>
    <w:p w14:paraId="6CB42B3E"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Нарушения сна;</w:t>
      </w:r>
    </w:p>
    <w:p w14:paraId="56EBE1A2"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Чрезмерное употребление алкоголя;</w:t>
      </w:r>
    </w:p>
    <w:p w14:paraId="323BE449" w14:textId="77777777" w:rsidR="00DA5CBE" w:rsidRPr="00DA5CBE" w:rsidRDefault="00DA5CBE" w:rsidP="00DA5CBE">
      <w:pPr>
        <w:pStyle w:val="a4"/>
        <w:numPr>
          <w:ilvl w:val="0"/>
          <w:numId w:val="2"/>
        </w:numPr>
        <w:rPr>
          <w:rFonts w:cs="Times New Roman"/>
          <w:szCs w:val="28"/>
          <w:lang w:eastAsia="ru-RU"/>
        </w:rPr>
      </w:pPr>
      <w:r w:rsidRPr="00DA5CBE">
        <w:rPr>
          <w:rFonts w:cs="Times New Roman"/>
          <w:szCs w:val="28"/>
          <w:lang w:eastAsia="ru-RU"/>
        </w:rPr>
        <w:t>Чувство беспомощности и никчемности.</w:t>
      </w:r>
    </w:p>
    <w:p w14:paraId="3EB19598" w14:textId="77777777" w:rsidR="00DA5CBE" w:rsidRPr="00DA5CBE" w:rsidRDefault="00DA5CBE" w:rsidP="00C1446F">
      <w:pPr>
        <w:ind w:firstLine="360"/>
        <w:contextualSpacing/>
        <w:jc w:val="both"/>
        <w:rPr>
          <w:rFonts w:cs="Times New Roman"/>
          <w:szCs w:val="28"/>
          <w:lang w:eastAsia="ru-RU"/>
        </w:rPr>
      </w:pPr>
      <w:r w:rsidRPr="00DA5CBE">
        <w:rPr>
          <w:rFonts w:cs="Times New Roman"/>
          <w:szCs w:val="28"/>
          <w:lang w:eastAsia="ru-RU"/>
        </w:rPr>
        <w:t>Эти признаки могут проявляться у каждого человека время от времени и могут быть ситуативными. Однако</w:t>
      </w:r>
      <w:r w:rsidR="0076382F">
        <w:rPr>
          <w:rFonts w:cs="Times New Roman"/>
          <w:szCs w:val="28"/>
          <w:lang w:eastAsia="ru-RU"/>
        </w:rPr>
        <w:t xml:space="preserve">, </w:t>
      </w:r>
      <w:r w:rsidRPr="00DA5CBE">
        <w:rPr>
          <w:rFonts w:cs="Times New Roman"/>
          <w:szCs w:val="28"/>
          <w:lang w:eastAsia="ru-RU"/>
        </w:rPr>
        <w:t>если их четыре и более, необходимо устранить причину. Если вовремя не принять меры, последствия синдрома эмоционального выгорания могут разрушить не только вашу карьеру, но и жизнь в целом.</w:t>
      </w:r>
    </w:p>
    <w:p w14:paraId="3DC4B03A" w14:textId="77777777" w:rsidR="00DA5CBE" w:rsidRDefault="00DA5CBE" w:rsidP="00C1446F">
      <w:pPr>
        <w:ind w:firstLine="708"/>
        <w:contextualSpacing/>
        <w:jc w:val="both"/>
        <w:rPr>
          <w:rFonts w:cs="Times New Roman"/>
          <w:szCs w:val="28"/>
          <w:lang w:eastAsia="ru-RU"/>
        </w:rPr>
      </w:pPr>
      <w:r w:rsidRPr="00DA5CBE">
        <w:rPr>
          <w:rFonts w:cs="Times New Roman"/>
          <w:szCs w:val="28"/>
          <w:lang w:eastAsia="ru-RU"/>
        </w:rPr>
        <w:t xml:space="preserve">Признаки эмоционального выгорания </w:t>
      </w:r>
      <w:r w:rsidR="00E231E4" w:rsidRPr="00DA5CBE">
        <w:rPr>
          <w:rFonts w:cs="Times New Roman"/>
          <w:szCs w:val="28"/>
          <w:lang w:eastAsia="ru-RU"/>
        </w:rPr>
        <w:t>— это</w:t>
      </w:r>
      <w:r w:rsidRPr="00DA5CBE">
        <w:rPr>
          <w:rFonts w:cs="Times New Roman"/>
          <w:szCs w:val="28"/>
          <w:lang w:eastAsia="ru-RU"/>
        </w:rPr>
        <w:t xml:space="preserve"> сигнальная система, которая говорит вам о том, что необходимо меняться. Игнорировать их - все равно что игнорировать физическую боль.</w:t>
      </w:r>
    </w:p>
    <w:p w14:paraId="3DA969E7" w14:textId="77777777" w:rsidR="000B7E90" w:rsidRPr="000B7E90" w:rsidRDefault="000B7E90" w:rsidP="00C1446F">
      <w:pPr>
        <w:ind w:firstLine="708"/>
        <w:contextualSpacing/>
        <w:jc w:val="both"/>
        <w:rPr>
          <w:rFonts w:cs="Times New Roman"/>
          <w:szCs w:val="28"/>
          <w:lang w:eastAsia="ru-RU"/>
        </w:rPr>
      </w:pPr>
      <w:r>
        <w:rPr>
          <w:rFonts w:cs="Times New Roman"/>
          <w:szCs w:val="28"/>
          <w:lang w:eastAsia="ru-RU"/>
        </w:rPr>
        <w:t>По мнению автора методики «Д</w:t>
      </w:r>
      <w:r w:rsidRPr="000B7E90">
        <w:rPr>
          <w:rFonts w:cs="Times New Roman"/>
          <w:szCs w:val="28"/>
          <w:lang w:eastAsia="ru-RU"/>
        </w:rPr>
        <w:t>иагностика уровня эмоционального выгорания</w:t>
      </w:r>
      <w:r>
        <w:rPr>
          <w:rFonts w:cs="Times New Roman"/>
          <w:szCs w:val="28"/>
          <w:lang w:eastAsia="ru-RU"/>
        </w:rPr>
        <w:t>»</w:t>
      </w:r>
      <w:r w:rsidRPr="000B7E90">
        <w:rPr>
          <w:rFonts w:cs="Times New Roman"/>
          <w:szCs w:val="28"/>
          <w:lang w:eastAsia="ru-RU"/>
        </w:rPr>
        <w:t xml:space="preserve"> В.В. Бойко</w:t>
      </w:r>
      <w:r>
        <w:rPr>
          <w:rFonts w:cs="Times New Roman"/>
          <w:szCs w:val="28"/>
          <w:lang w:eastAsia="ru-RU"/>
        </w:rPr>
        <w:t xml:space="preserve">, эмоциональное выгорание – </w:t>
      </w:r>
      <w:r w:rsidR="00E231E4">
        <w:rPr>
          <w:rFonts w:cs="Times New Roman"/>
          <w:szCs w:val="28"/>
          <w:lang w:eastAsia="ru-RU"/>
        </w:rPr>
        <w:t xml:space="preserve">это </w:t>
      </w:r>
      <w:r w:rsidR="00E231E4" w:rsidRPr="000B7E90">
        <w:rPr>
          <w:rFonts w:cs="Times New Roman"/>
          <w:szCs w:val="28"/>
          <w:lang w:eastAsia="ru-RU"/>
        </w:rPr>
        <w:t>выработанный</w:t>
      </w:r>
      <w:r w:rsidRPr="000B7E90">
        <w:rPr>
          <w:rFonts w:cs="Times New Roman"/>
          <w:szCs w:val="28"/>
          <w:lang w:eastAsia="ru-RU"/>
        </w:rPr>
        <w:t xml:space="preserve"> личностью механизм психологической защиты в форме полного или частичного исключения эмоций в ответ на избранные психотравмиру</w:t>
      </w:r>
      <w:r>
        <w:rPr>
          <w:rFonts w:cs="Times New Roman"/>
          <w:szCs w:val="28"/>
          <w:lang w:eastAsia="ru-RU"/>
        </w:rPr>
        <w:t>ю</w:t>
      </w:r>
      <w:r w:rsidRPr="000B7E90">
        <w:rPr>
          <w:rFonts w:cs="Times New Roman"/>
          <w:szCs w:val="28"/>
          <w:lang w:eastAsia="ru-RU"/>
        </w:rPr>
        <w:t>щие воздействия.</w:t>
      </w:r>
    </w:p>
    <w:p w14:paraId="27508BAD" w14:textId="77777777" w:rsidR="0048502A" w:rsidRDefault="000B7E90" w:rsidP="00C1446F">
      <w:pPr>
        <w:ind w:firstLine="708"/>
        <w:contextualSpacing/>
        <w:jc w:val="both"/>
        <w:rPr>
          <w:rFonts w:cs="Times New Roman"/>
          <w:szCs w:val="28"/>
          <w:lang w:eastAsia="ru-RU"/>
        </w:rPr>
      </w:pPr>
      <w:r w:rsidRPr="000B7E90">
        <w:rPr>
          <w:rFonts w:cs="Times New Roman"/>
          <w:szCs w:val="28"/>
          <w:lang w:eastAsia="ru-RU"/>
        </w:rPr>
        <w:t xml:space="preserve">Тест на эмоциональное выгорание В.В. Бойко, созданный </w:t>
      </w:r>
      <w:r w:rsidR="00E231E4" w:rsidRPr="000B7E90">
        <w:rPr>
          <w:rFonts w:cs="Times New Roman"/>
          <w:szCs w:val="28"/>
          <w:lang w:eastAsia="ru-RU"/>
        </w:rPr>
        <w:t>в 1996 году,</w:t>
      </w:r>
      <w:r w:rsidRPr="000B7E90">
        <w:rPr>
          <w:rFonts w:cs="Times New Roman"/>
          <w:szCs w:val="28"/>
          <w:lang w:eastAsia="ru-RU"/>
        </w:rPr>
        <w:t xml:space="preserve"> </w:t>
      </w:r>
      <w:r>
        <w:rPr>
          <w:rFonts w:cs="Times New Roman"/>
          <w:szCs w:val="28"/>
          <w:lang w:eastAsia="ru-RU"/>
        </w:rPr>
        <w:t>и</w:t>
      </w:r>
      <w:r w:rsidRPr="000B7E90">
        <w:rPr>
          <w:rFonts w:cs="Times New Roman"/>
          <w:szCs w:val="28"/>
          <w:lang w:eastAsia="ru-RU"/>
        </w:rPr>
        <w:t xml:space="preserve"> подразумевает, что существует три стадии профессионального сгорания: напряжение, резистенция и истощение. </w:t>
      </w:r>
    </w:p>
    <w:p w14:paraId="580B2DA2" w14:textId="77777777" w:rsidR="0048502A" w:rsidRDefault="000B7E90" w:rsidP="00C1446F">
      <w:pPr>
        <w:ind w:firstLine="708"/>
        <w:contextualSpacing/>
        <w:jc w:val="both"/>
        <w:rPr>
          <w:rFonts w:cs="Times New Roman"/>
          <w:szCs w:val="28"/>
          <w:lang w:eastAsia="ru-RU"/>
        </w:rPr>
      </w:pPr>
      <w:r w:rsidRPr="000B7E90">
        <w:rPr>
          <w:rFonts w:cs="Times New Roman"/>
          <w:szCs w:val="28"/>
          <w:lang w:eastAsia="ru-RU"/>
        </w:rPr>
        <w:t xml:space="preserve">Внутри каждой стадии выделяется по 4 наиболее существенных и характерных симптома. </w:t>
      </w:r>
    </w:p>
    <w:p w14:paraId="3FE28C20" w14:textId="77777777" w:rsidR="0048502A" w:rsidRPr="0048502A" w:rsidRDefault="00C1446F" w:rsidP="00C1446F">
      <w:pPr>
        <w:ind w:firstLine="708"/>
        <w:contextualSpacing/>
        <w:jc w:val="both"/>
        <w:rPr>
          <w:rFonts w:cs="Times New Roman"/>
          <w:szCs w:val="28"/>
          <w:lang w:eastAsia="ru-RU"/>
        </w:rPr>
      </w:pPr>
      <w:r>
        <w:rPr>
          <w:rFonts w:cs="Times New Roman"/>
          <w:szCs w:val="28"/>
          <w:lang w:eastAsia="ru-RU"/>
        </w:rPr>
        <w:t>Особенность м</w:t>
      </w:r>
      <w:r w:rsidR="0048502A">
        <w:rPr>
          <w:rFonts w:cs="Times New Roman"/>
          <w:szCs w:val="28"/>
          <w:lang w:eastAsia="ru-RU"/>
        </w:rPr>
        <w:t>етодик</w:t>
      </w:r>
      <w:r>
        <w:rPr>
          <w:rFonts w:cs="Times New Roman"/>
          <w:szCs w:val="28"/>
          <w:lang w:eastAsia="ru-RU"/>
        </w:rPr>
        <w:t>и в том, что она</w:t>
      </w:r>
      <w:r w:rsidR="0048502A" w:rsidRPr="0048502A">
        <w:rPr>
          <w:rFonts w:cs="Times New Roman"/>
          <w:szCs w:val="28"/>
          <w:lang w:eastAsia="ru-RU"/>
        </w:rPr>
        <w:t xml:space="preserve"> не только </w:t>
      </w:r>
      <w:r w:rsidR="0048502A">
        <w:rPr>
          <w:rFonts w:cs="Times New Roman"/>
          <w:szCs w:val="28"/>
          <w:lang w:eastAsia="ru-RU"/>
        </w:rPr>
        <w:t xml:space="preserve">помогает самостоятельно </w:t>
      </w:r>
      <w:r w:rsidR="0048502A" w:rsidRPr="0048502A">
        <w:rPr>
          <w:rFonts w:cs="Times New Roman"/>
          <w:szCs w:val="28"/>
          <w:lang w:eastAsia="ru-RU"/>
        </w:rPr>
        <w:t xml:space="preserve">выявить выгорание, но </w:t>
      </w:r>
      <w:r w:rsidR="0048502A">
        <w:rPr>
          <w:rFonts w:cs="Times New Roman"/>
          <w:szCs w:val="28"/>
          <w:lang w:eastAsia="ru-RU"/>
        </w:rPr>
        <w:t xml:space="preserve">и </w:t>
      </w:r>
      <w:r w:rsidR="0048502A" w:rsidRPr="0048502A">
        <w:rPr>
          <w:rFonts w:cs="Times New Roman"/>
          <w:szCs w:val="28"/>
          <w:lang w:eastAsia="ru-RU"/>
        </w:rPr>
        <w:t xml:space="preserve">определить его стадию, причины и правильно назначить </w:t>
      </w:r>
      <w:r w:rsidR="0048502A">
        <w:rPr>
          <w:rFonts w:cs="Times New Roman"/>
          <w:szCs w:val="28"/>
          <w:lang w:eastAsia="ru-RU"/>
        </w:rPr>
        <w:t xml:space="preserve">самостоятельное </w:t>
      </w:r>
      <w:r w:rsidR="0048502A" w:rsidRPr="0048502A">
        <w:rPr>
          <w:rFonts w:cs="Times New Roman"/>
          <w:szCs w:val="28"/>
          <w:lang w:eastAsia="ru-RU"/>
        </w:rPr>
        <w:t>«лечение».</w:t>
      </w:r>
    </w:p>
    <w:p w14:paraId="71266D28" w14:textId="77777777" w:rsidR="00C1446F" w:rsidRDefault="00C1446F" w:rsidP="006A19F8">
      <w:pPr>
        <w:spacing w:line="276" w:lineRule="auto"/>
        <w:rPr>
          <w:rFonts w:cs="Times New Roman"/>
          <w:b/>
          <w:bCs/>
          <w:szCs w:val="28"/>
        </w:rPr>
      </w:pPr>
    </w:p>
    <w:p w14:paraId="6A3686F3" w14:textId="77777777" w:rsidR="006E27AD" w:rsidRPr="006A6D35" w:rsidRDefault="006E27AD" w:rsidP="003F13D7">
      <w:pPr>
        <w:pStyle w:val="1"/>
        <w:jc w:val="center"/>
        <w:rPr>
          <w:b/>
          <w:bCs/>
          <w:color w:val="auto"/>
        </w:rPr>
      </w:pPr>
      <w:bookmarkStart w:id="9" w:name="_Toc166053136"/>
      <w:bookmarkStart w:id="10" w:name="_Toc166053218"/>
      <w:bookmarkStart w:id="11" w:name="_Toc166743092"/>
      <w:bookmarkStart w:id="12" w:name="_Toc166745872"/>
      <w:r w:rsidRPr="003F13D7">
        <w:rPr>
          <w:b/>
          <w:bCs/>
          <w:color w:val="auto"/>
        </w:rPr>
        <w:lastRenderedPageBreak/>
        <w:t>МОТИВАЦИЯ</w:t>
      </w:r>
      <w:r w:rsidR="003F13D7" w:rsidRPr="006A6D35">
        <w:rPr>
          <w:b/>
          <w:bCs/>
          <w:color w:val="auto"/>
        </w:rPr>
        <w:t xml:space="preserve"> ПЕДАГОГИЧЕСКОЙ ДЕЯТЕЛЬНОСТИ</w:t>
      </w:r>
      <w:bookmarkEnd w:id="9"/>
      <w:bookmarkEnd w:id="10"/>
      <w:bookmarkEnd w:id="11"/>
      <w:bookmarkEnd w:id="12"/>
    </w:p>
    <w:p w14:paraId="48E3F603"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 xml:space="preserve">Успешность профессиональной педагогической деятельности зависит от мотивации, целеполагания и стремления к росту и достижениям. </w:t>
      </w:r>
    </w:p>
    <w:p w14:paraId="6C61B3D8"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 xml:space="preserve">«Мотивация </w:t>
      </w:r>
      <w:bookmarkStart w:id="13" w:name="_Hlk165113944"/>
      <w:r w:rsidRPr="00025484">
        <w:rPr>
          <w:rFonts w:cs="Times New Roman"/>
          <w:szCs w:val="28"/>
        </w:rPr>
        <w:t>педагогической деятельности</w:t>
      </w:r>
      <w:bookmarkEnd w:id="13"/>
      <w:r w:rsidR="00946066" w:rsidRPr="00025484">
        <w:rPr>
          <w:rFonts w:cs="Times New Roman"/>
          <w:szCs w:val="28"/>
        </w:rPr>
        <w:t xml:space="preserve">» </w:t>
      </w:r>
      <w:r w:rsidR="00E231E4" w:rsidRPr="00025484">
        <w:rPr>
          <w:rFonts w:cs="Times New Roman"/>
          <w:szCs w:val="28"/>
        </w:rPr>
        <w:t>— это</w:t>
      </w:r>
      <w:r w:rsidRPr="00025484">
        <w:rPr>
          <w:rFonts w:cs="Times New Roman"/>
          <w:szCs w:val="28"/>
        </w:rPr>
        <w:t xml:space="preserve"> разные побуждения, ради которых человек избирает эту профессию: мотивы, потребности, интересы, стремления, идеалы</w:t>
      </w:r>
      <w:r w:rsidR="00946066" w:rsidRPr="00025484">
        <w:rPr>
          <w:rFonts w:cs="Times New Roman"/>
          <w:szCs w:val="28"/>
        </w:rPr>
        <w:t>.</w:t>
      </w:r>
    </w:p>
    <w:p w14:paraId="7B3D4EBD"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В российской системе образования существуют следующие механизмы профессиональной мотивации педагогов</w:t>
      </w:r>
      <w:r w:rsidR="00DF1E54">
        <w:rPr>
          <w:rFonts w:cs="Times New Roman"/>
          <w:szCs w:val="28"/>
        </w:rPr>
        <w:t>:</w:t>
      </w:r>
    </w:p>
    <w:p w14:paraId="7A02B0CD"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 повышение квалификации работников, которое мотивирует педагогов на непрерывное профессиональное образование, сетевое взаимодействие учреждений;</w:t>
      </w:r>
    </w:p>
    <w:p w14:paraId="5445AA53"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 xml:space="preserve">• распространение инновационного педагогического опыта и лучших образовательных практик как способ мотивировать педагогов к поиску новых форм и путей управления инновациями, обретению собственного инновационного педагогического опыта и усвоению лучших образовательных практик. </w:t>
      </w:r>
    </w:p>
    <w:p w14:paraId="0FA403C1"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К данному механизму пр</w:t>
      </w:r>
      <w:r w:rsidR="00946066" w:rsidRPr="00025484">
        <w:rPr>
          <w:rFonts w:cs="Times New Roman"/>
          <w:szCs w:val="28"/>
        </w:rPr>
        <w:t>о</w:t>
      </w:r>
      <w:r w:rsidRPr="00025484">
        <w:rPr>
          <w:rFonts w:cs="Times New Roman"/>
          <w:szCs w:val="28"/>
        </w:rPr>
        <w:t>фессиональной мотивации можно отнести участие в профессиональных конкурсах и работу инновационных площадок;</w:t>
      </w:r>
      <w:r w:rsidR="00946066" w:rsidRPr="00025484">
        <w:rPr>
          <w:rFonts w:cs="Times New Roman"/>
          <w:szCs w:val="28"/>
        </w:rPr>
        <w:t xml:space="preserve"> </w:t>
      </w:r>
      <w:r w:rsidRPr="00025484">
        <w:rPr>
          <w:rFonts w:cs="Times New Roman"/>
          <w:szCs w:val="28"/>
        </w:rPr>
        <w:t>методическое сопровождение, мотивирующее педагогов к  работе посредством индивидуального консультирования и  оказания методической помощи в  решении профессиональных вопросов;</w:t>
      </w:r>
      <w:r w:rsidR="00946066" w:rsidRPr="00025484">
        <w:rPr>
          <w:rFonts w:cs="Times New Roman"/>
          <w:szCs w:val="28"/>
        </w:rPr>
        <w:t xml:space="preserve"> </w:t>
      </w:r>
      <w:r w:rsidRPr="00025484">
        <w:rPr>
          <w:rFonts w:cs="Times New Roman"/>
          <w:szCs w:val="28"/>
        </w:rPr>
        <w:t>материальное стимулирование достижения высоких результатов в профессии, качества работы;</w:t>
      </w:r>
      <w:r w:rsidR="00946066" w:rsidRPr="00025484">
        <w:rPr>
          <w:rFonts w:cs="Times New Roman"/>
          <w:szCs w:val="28"/>
        </w:rPr>
        <w:t xml:space="preserve"> </w:t>
      </w:r>
      <w:r w:rsidRPr="00025484">
        <w:rPr>
          <w:rFonts w:cs="Times New Roman"/>
          <w:szCs w:val="28"/>
        </w:rPr>
        <w:t>моральное поощрение</w:t>
      </w:r>
      <w:r w:rsidR="00946066" w:rsidRPr="00025484">
        <w:rPr>
          <w:rFonts w:cs="Times New Roman"/>
          <w:szCs w:val="28"/>
        </w:rPr>
        <w:t>-</w:t>
      </w:r>
      <w:r w:rsidRPr="00025484">
        <w:rPr>
          <w:rFonts w:cs="Times New Roman"/>
          <w:szCs w:val="28"/>
        </w:rPr>
        <w:t>мотивация за счет публичного признания профессиональных достижений (награждение грамотой, благодарностью, знаком отличия и т.д.).</w:t>
      </w:r>
    </w:p>
    <w:p w14:paraId="2230AF2C" w14:textId="77777777" w:rsidR="00025484" w:rsidRPr="00025484" w:rsidRDefault="006E27AD" w:rsidP="00946066">
      <w:pPr>
        <w:spacing w:line="276" w:lineRule="auto"/>
        <w:ind w:firstLine="709"/>
        <w:contextualSpacing/>
        <w:jc w:val="both"/>
        <w:rPr>
          <w:rFonts w:cs="Times New Roman"/>
          <w:szCs w:val="28"/>
        </w:rPr>
      </w:pPr>
      <w:r w:rsidRPr="00025484">
        <w:rPr>
          <w:rFonts w:cs="Times New Roman"/>
          <w:szCs w:val="28"/>
        </w:rPr>
        <w:t>Ряд эмпирических исследований посвящен изучению влияния на профессиональную</w:t>
      </w:r>
      <w:r w:rsidR="00E869BA">
        <w:rPr>
          <w:rFonts w:cs="Times New Roman"/>
          <w:szCs w:val="28"/>
        </w:rPr>
        <w:t xml:space="preserve"> </w:t>
      </w:r>
      <w:r w:rsidRPr="00025484">
        <w:rPr>
          <w:rFonts w:cs="Times New Roman"/>
          <w:szCs w:val="28"/>
        </w:rPr>
        <w:t xml:space="preserve">мотивацию педагогов конкретных социально-демографических характеристик воспитателей: возраста, стажа работы, а также типа образовательного учреждения, внешнего окружения и др. </w:t>
      </w:r>
    </w:p>
    <w:p w14:paraId="40BCFD55" w14:textId="77777777" w:rsidR="00025484" w:rsidRPr="00025484" w:rsidRDefault="006E27AD" w:rsidP="00946066">
      <w:pPr>
        <w:spacing w:line="276" w:lineRule="auto"/>
        <w:ind w:firstLine="709"/>
        <w:contextualSpacing/>
        <w:jc w:val="both"/>
        <w:rPr>
          <w:rFonts w:cs="Times New Roman"/>
          <w:szCs w:val="28"/>
        </w:rPr>
      </w:pPr>
      <w:r w:rsidRPr="00025484">
        <w:rPr>
          <w:rFonts w:cs="Times New Roman"/>
          <w:szCs w:val="28"/>
        </w:rPr>
        <w:t xml:space="preserve">В деятельности педагогов дошкольного образования обнаружено проявление эффекта фасилитации: они более успешно выполняют поставленные задачи в присутствии других людей, чем в одиночку. </w:t>
      </w:r>
    </w:p>
    <w:p w14:paraId="2D4F7142" w14:textId="77777777" w:rsidR="00946066" w:rsidRPr="00025484" w:rsidRDefault="006E27AD" w:rsidP="00946066">
      <w:pPr>
        <w:spacing w:line="276" w:lineRule="auto"/>
        <w:ind w:firstLine="709"/>
        <w:contextualSpacing/>
        <w:jc w:val="both"/>
        <w:rPr>
          <w:rFonts w:cs="Times New Roman"/>
          <w:szCs w:val="28"/>
        </w:rPr>
      </w:pPr>
      <w:r w:rsidRPr="00025484">
        <w:rPr>
          <w:rFonts w:cs="Times New Roman"/>
          <w:szCs w:val="28"/>
        </w:rPr>
        <w:t xml:space="preserve">Согласно наиболее авторитетной из современных теорий мотивации — концепции самодетерминации, разработанной Э.Деси и Р.Райаном, к числу основных факторов, лежащих в основе внутренней мотивации деятельности и психологического благополучия, относится удовлетворенность базовых психологических потребностей в автономии, компетентности и связанности с другими людьми. </w:t>
      </w:r>
    </w:p>
    <w:p w14:paraId="5BB8C079" w14:textId="77777777" w:rsidR="006E27AD" w:rsidRDefault="006E27AD" w:rsidP="00946066">
      <w:pPr>
        <w:spacing w:line="276" w:lineRule="auto"/>
        <w:ind w:firstLine="709"/>
        <w:contextualSpacing/>
        <w:jc w:val="both"/>
        <w:rPr>
          <w:rFonts w:cs="Times New Roman"/>
          <w:szCs w:val="28"/>
        </w:rPr>
      </w:pPr>
      <w:r w:rsidRPr="00025484">
        <w:rPr>
          <w:rFonts w:cs="Times New Roman"/>
          <w:szCs w:val="28"/>
        </w:rPr>
        <w:lastRenderedPageBreak/>
        <w:t>Выделив типы и уровни мотивации, эти исследователи показали, что между формами мотивационной регуляции существуют переходы, которые осуществляются благодаря процессу интернализации: регуляция с помощью внешних факторов может перерастать в саморегуляцию</w:t>
      </w:r>
      <w:r w:rsidR="00025484" w:rsidRPr="00025484">
        <w:rPr>
          <w:rFonts w:cs="Times New Roman"/>
          <w:szCs w:val="28"/>
        </w:rPr>
        <w:t>.</w:t>
      </w:r>
    </w:p>
    <w:p w14:paraId="59BCD771" w14:textId="77777777" w:rsidR="00952E44" w:rsidRPr="00025484" w:rsidRDefault="00952E44" w:rsidP="00952E44">
      <w:pPr>
        <w:spacing w:line="276" w:lineRule="auto"/>
        <w:ind w:firstLine="708"/>
        <w:contextualSpacing/>
        <w:jc w:val="both"/>
        <w:rPr>
          <w:rFonts w:cs="Times New Roman"/>
          <w:szCs w:val="28"/>
        </w:rPr>
      </w:pPr>
      <w:r>
        <w:rPr>
          <w:rFonts w:cs="Times New Roman"/>
          <w:szCs w:val="28"/>
        </w:rPr>
        <w:t xml:space="preserve">Согласно </w:t>
      </w:r>
      <w:r w:rsidRPr="00952E44">
        <w:rPr>
          <w:rFonts w:cs="Times New Roman"/>
          <w:szCs w:val="28"/>
        </w:rPr>
        <w:t>методик</w:t>
      </w:r>
      <w:r>
        <w:rPr>
          <w:rFonts w:cs="Times New Roman"/>
          <w:szCs w:val="28"/>
        </w:rPr>
        <w:t>е</w:t>
      </w:r>
      <w:r w:rsidRPr="00952E44">
        <w:rPr>
          <w:rFonts w:cs="Times New Roman"/>
          <w:szCs w:val="28"/>
        </w:rPr>
        <w:t xml:space="preserve"> «Опросник для определения источников мотивации» (Motivation Sources Inventory), разработанной Д.Барбуто </w:t>
      </w:r>
      <w:r w:rsidR="00E231E4" w:rsidRPr="00952E44">
        <w:rPr>
          <w:rFonts w:cs="Times New Roman"/>
          <w:szCs w:val="28"/>
        </w:rPr>
        <w:t>и Р.Сколлом</w:t>
      </w:r>
      <w:r w:rsidRPr="00952E44">
        <w:rPr>
          <w:rFonts w:cs="Times New Roman"/>
          <w:szCs w:val="28"/>
        </w:rPr>
        <w:t>. Авторы выделяют пять таких источников:</w:t>
      </w:r>
    </w:p>
    <w:p w14:paraId="3CA2030F" w14:textId="77777777" w:rsidR="006E27AD" w:rsidRPr="00E869BA" w:rsidRDefault="006E27AD" w:rsidP="00E869BA">
      <w:pPr>
        <w:pStyle w:val="a4"/>
        <w:numPr>
          <w:ilvl w:val="0"/>
          <w:numId w:val="3"/>
        </w:numPr>
        <w:spacing w:line="276" w:lineRule="auto"/>
        <w:jc w:val="both"/>
        <w:rPr>
          <w:rFonts w:cs="Times New Roman"/>
          <w:szCs w:val="28"/>
        </w:rPr>
      </w:pPr>
      <w:bookmarkStart w:id="14" w:name="_Hlk165025713"/>
      <w:r w:rsidRPr="00E869BA">
        <w:rPr>
          <w:rFonts w:cs="Times New Roman"/>
          <w:szCs w:val="28"/>
        </w:rPr>
        <w:t xml:space="preserve">Внутренние процессы </w:t>
      </w:r>
    </w:p>
    <w:p w14:paraId="2E5C3DB4" w14:textId="77777777" w:rsidR="006E27AD" w:rsidRPr="00E869BA" w:rsidRDefault="006E27AD" w:rsidP="00E869BA">
      <w:pPr>
        <w:pStyle w:val="a4"/>
        <w:numPr>
          <w:ilvl w:val="0"/>
          <w:numId w:val="3"/>
        </w:numPr>
        <w:spacing w:line="276" w:lineRule="auto"/>
        <w:jc w:val="both"/>
        <w:rPr>
          <w:rFonts w:cs="Times New Roman"/>
          <w:szCs w:val="28"/>
        </w:rPr>
      </w:pPr>
      <w:r w:rsidRPr="00E869BA">
        <w:rPr>
          <w:rFonts w:cs="Times New Roman"/>
          <w:szCs w:val="28"/>
        </w:rPr>
        <w:t xml:space="preserve">Инструментальная мотивация </w:t>
      </w:r>
    </w:p>
    <w:p w14:paraId="23B7E168" w14:textId="77777777" w:rsidR="006E27AD" w:rsidRPr="00E869BA" w:rsidRDefault="006E27AD" w:rsidP="00E869BA">
      <w:pPr>
        <w:pStyle w:val="a4"/>
        <w:numPr>
          <w:ilvl w:val="0"/>
          <w:numId w:val="3"/>
        </w:numPr>
        <w:spacing w:line="276" w:lineRule="auto"/>
        <w:jc w:val="both"/>
        <w:rPr>
          <w:rFonts w:cs="Times New Roman"/>
          <w:szCs w:val="28"/>
        </w:rPr>
      </w:pPr>
      <w:r w:rsidRPr="00E869BA">
        <w:rPr>
          <w:rFonts w:cs="Times New Roman"/>
          <w:szCs w:val="28"/>
        </w:rPr>
        <w:t>Внешняя концепция Я</w:t>
      </w:r>
    </w:p>
    <w:p w14:paraId="604F2367" w14:textId="77777777" w:rsidR="006E27AD" w:rsidRPr="00E869BA" w:rsidRDefault="006E27AD" w:rsidP="00E869BA">
      <w:pPr>
        <w:pStyle w:val="a4"/>
        <w:numPr>
          <w:ilvl w:val="0"/>
          <w:numId w:val="3"/>
        </w:numPr>
        <w:spacing w:line="276" w:lineRule="auto"/>
        <w:jc w:val="both"/>
        <w:rPr>
          <w:rFonts w:cs="Times New Roman"/>
          <w:szCs w:val="28"/>
        </w:rPr>
      </w:pPr>
      <w:r w:rsidRPr="00E869BA">
        <w:rPr>
          <w:rFonts w:cs="Times New Roman"/>
          <w:szCs w:val="28"/>
        </w:rPr>
        <w:t>Внутренняя концепция Я</w:t>
      </w:r>
    </w:p>
    <w:p w14:paraId="570E1157" w14:textId="77777777" w:rsidR="00AD2B23" w:rsidRDefault="006E27AD" w:rsidP="006A19F8">
      <w:pPr>
        <w:pStyle w:val="a4"/>
        <w:numPr>
          <w:ilvl w:val="0"/>
          <w:numId w:val="3"/>
        </w:numPr>
        <w:spacing w:line="276" w:lineRule="auto"/>
        <w:jc w:val="both"/>
        <w:rPr>
          <w:rFonts w:cs="Times New Roman"/>
          <w:szCs w:val="28"/>
        </w:rPr>
      </w:pPr>
      <w:r w:rsidRPr="00E869BA">
        <w:rPr>
          <w:rFonts w:cs="Times New Roman"/>
          <w:szCs w:val="28"/>
        </w:rPr>
        <w:t>Интернализация цели</w:t>
      </w:r>
      <w:r w:rsidR="00E869BA">
        <w:rPr>
          <w:rFonts w:cs="Times New Roman"/>
          <w:szCs w:val="28"/>
        </w:rPr>
        <w:t>.</w:t>
      </w:r>
      <w:bookmarkStart w:id="15" w:name="_Hlk165113850"/>
      <w:bookmarkEnd w:id="14"/>
    </w:p>
    <w:p w14:paraId="51BC1829" w14:textId="77777777" w:rsidR="006A19F8" w:rsidRPr="006A19F8" w:rsidRDefault="006A19F8" w:rsidP="006A19F8">
      <w:pPr>
        <w:pStyle w:val="a4"/>
        <w:spacing w:line="276" w:lineRule="auto"/>
        <w:jc w:val="both"/>
        <w:rPr>
          <w:rFonts w:cs="Times New Roman"/>
          <w:szCs w:val="28"/>
        </w:rPr>
      </w:pPr>
    </w:p>
    <w:p w14:paraId="37F7C9C4" w14:textId="77777777" w:rsidR="00B83647" w:rsidRPr="003F13D7" w:rsidRDefault="00B83647" w:rsidP="003F13D7">
      <w:pPr>
        <w:pStyle w:val="1"/>
        <w:jc w:val="center"/>
        <w:rPr>
          <w:b/>
          <w:bCs/>
          <w:color w:val="auto"/>
        </w:rPr>
      </w:pPr>
      <w:bookmarkStart w:id="16" w:name="_Toc166053137"/>
      <w:bookmarkStart w:id="17" w:name="_Toc166053219"/>
      <w:bookmarkStart w:id="18" w:name="_Toc166743093"/>
      <w:bookmarkStart w:id="19" w:name="_Toc166745873"/>
      <w:r w:rsidRPr="003F13D7">
        <w:rPr>
          <w:b/>
          <w:bCs/>
          <w:color w:val="auto"/>
        </w:rPr>
        <w:t>НАШ ОПЫТ</w:t>
      </w:r>
      <w:r w:rsidR="00AD1977" w:rsidRPr="003F13D7">
        <w:rPr>
          <w:b/>
          <w:bCs/>
          <w:color w:val="auto"/>
        </w:rPr>
        <w:t xml:space="preserve"> ПРОВЕДЕНИЯ </w:t>
      </w:r>
      <w:bookmarkEnd w:id="16"/>
      <w:bookmarkEnd w:id="17"/>
      <w:bookmarkEnd w:id="18"/>
      <w:r w:rsidR="00B3730F" w:rsidRPr="003F13D7">
        <w:rPr>
          <w:b/>
          <w:bCs/>
          <w:color w:val="auto"/>
        </w:rPr>
        <w:t>ТЕСТИРОВАНИЯ ПЕДАГОГОВ</w:t>
      </w:r>
      <w:bookmarkEnd w:id="19"/>
    </w:p>
    <w:p w14:paraId="38043B1F" w14:textId="77777777" w:rsidR="00E869BA" w:rsidRDefault="006D352D" w:rsidP="00952E44">
      <w:pPr>
        <w:spacing w:line="276" w:lineRule="auto"/>
        <w:ind w:firstLine="709"/>
        <w:contextualSpacing/>
        <w:jc w:val="both"/>
        <w:rPr>
          <w:rFonts w:cs="Times New Roman"/>
          <w:szCs w:val="28"/>
        </w:rPr>
      </w:pPr>
      <w:bookmarkStart w:id="20" w:name="_Hlk165112125"/>
      <w:bookmarkEnd w:id="15"/>
      <w:r>
        <w:rPr>
          <w:rFonts w:cs="Times New Roman"/>
          <w:szCs w:val="28"/>
        </w:rPr>
        <w:t>Среди педагогов</w:t>
      </w:r>
      <w:r w:rsidR="00952E44" w:rsidRPr="006D352D">
        <w:rPr>
          <w:rFonts w:cs="Times New Roman"/>
          <w:szCs w:val="28"/>
        </w:rPr>
        <w:t xml:space="preserve"> ДОУ</w:t>
      </w:r>
      <w:r w:rsidR="00952E44" w:rsidRPr="00952E44">
        <w:rPr>
          <w:rFonts w:cs="Times New Roman"/>
          <w:szCs w:val="28"/>
        </w:rPr>
        <w:t xml:space="preserve"> мы про</w:t>
      </w:r>
      <w:r w:rsidR="00952E44">
        <w:rPr>
          <w:rFonts w:cs="Times New Roman"/>
          <w:szCs w:val="28"/>
        </w:rPr>
        <w:t>вели тестирование</w:t>
      </w:r>
      <w:r w:rsidR="00952E44" w:rsidRPr="00952E44">
        <w:rPr>
          <w:rFonts w:cs="Times New Roman"/>
          <w:szCs w:val="28"/>
        </w:rPr>
        <w:t>: Опросник мотивационных источников (</w:t>
      </w:r>
      <w:r w:rsidR="00952E44" w:rsidRPr="00952E44">
        <w:rPr>
          <w:rFonts w:cs="Times New Roman"/>
          <w:szCs w:val="28"/>
          <w:lang w:val="en-US"/>
        </w:rPr>
        <w:t>Motivation</w:t>
      </w:r>
      <w:r w:rsidR="00952E44" w:rsidRPr="00952E44">
        <w:rPr>
          <w:rFonts w:cs="Times New Roman"/>
          <w:szCs w:val="28"/>
        </w:rPr>
        <w:t xml:space="preserve"> </w:t>
      </w:r>
      <w:r w:rsidR="00952E44" w:rsidRPr="00952E44">
        <w:rPr>
          <w:rFonts w:cs="Times New Roman"/>
          <w:szCs w:val="28"/>
          <w:lang w:val="en-US"/>
        </w:rPr>
        <w:t>Sources</w:t>
      </w:r>
      <w:r w:rsidR="00952E44" w:rsidRPr="00952E44">
        <w:rPr>
          <w:rFonts w:cs="Times New Roman"/>
          <w:szCs w:val="28"/>
        </w:rPr>
        <w:t xml:space="preserve"> </w:t>
      </w:r>
      <w:r w:rsidR="00952E44" w:rsidRPr="00952E44">
        <w:rPr>
          <w:rFonts w:cs="Times New Roman"/>
          <w:szCs w:val="28"/>
          <w:lang w:val="en-US"/>
        </w:rPr>
        <w:t>Inventory</w:t>
      </w:r>
      <w:r w:rsidR="00952E44" w:rsidRPr="00952E44">
        <w:rPr>
          <w:rFonts w:cs="Times New Roman"/>
          <w:szCs w:val="28"/>
        </w:rPr>
        <w:t xml:space="preserve">, </w:t>
      </w:r>
      <w:r w:rsidR="00952E44" w:rsidRPr="00952E44">
        <w:rPr>
          <w:rFonts w:cs="Times New Roman"/>
          <w:szCs w:val="28"/>
          <w:lang w:val="en-US"/>
        </w:rPr>
        <w:t>MSI</w:t>
      </w:r>
      <w:r w:rsidR="00952E44" w:rsidRPr="00952E44">
        <w:rPr>
          <w:rFonts w:cs="Times New Roman"/>
          <w:szCs w:val="28"/>
        </w:rPr>
        <w:t>)</w:t>
      </w:r>
      <w:r w:rsidR="00E869BA">
        <w:rPr>
          <w:rFonts w:cs="Times New Roman"/>
          <w:szCs w:val="28"/>
        </w:rPr>
        <w:t>.</w:t>
      </w:r>
    </w:p>
    <w:p w14:paraId="155CE2B7" w14:textId="77777777" w:rsidR="00952E44" w:rsidRDefault="00952E44" w:rsidP="00952E44">
      <w:pPr>
        <w:spacing w:line="276" w:lineRule="auto"/>
        <w:ind w:firstLine="709"/>
        <w:contextualSpacing/>
        <w:jc w:val="both"/>
        <w:rPr>
          <w:rFonts w:cs="Times New Roman"/>
          <w:szCs w:val="28"/>
        </w:rPr>
      </w:pPr>
      <w:r>
        <w:rPr>
          <w:rFonts w:cs="Times New Roman"/>
          <w:szCs w:val="28"/>
        </w:rPr>
        <w:t xml:space="preserve"> </w:t>
      </w:r>
      <w:r w:rsidR="00E869BA">
        <w:rPr>
          <w:rFonts w:cs="Times New Roman"/>
          <w:szCs w:val="28"/>
        </w:rPr>
        <w:t>С</w:t>
      </w:r>
      <w:r>
        <w:rPr>
          <w:rFonts w:cs="Times New Roman"/>
          <w:szCs w:val="28"/>
        </w:rPr>
        <w:t xml:space="preserve">сылка: </w:t>
      </w:r>
      <w:hyperlink r:id="rId8" w:history="1">
        <w:r w:rsidRPr="007231F1">
          <w:rPr>
            <w:rStyle w:val="aa"/>
            <w:rFonts w:cs="Times New Roman"/>
            <w:szCs w:val="28"/>
          </w:rPr>
          <w:t>https://psytests.org/emvol/msinv.html</w:t>
        </w:r>
      </w:hyperlink>
      <w:r>
        <w:rPr>
          <w:rFonts w:cs="Times New Roman"/>
          <w:szCs w:val="28"/>
        </w:rPr>
        <w:t xml:space="preserve"> </w:t>
      </w:r>
    </w:p>
    <w:bookmarkEnd w:id="20"/>
    <w:p w14:paraId="277240C7" w14:textId="77777777" w:rsidR="00E869BA" w:rsidRDefault="00952E44" w:rsidP="00952E44">
      <w:pPr>
        <w:spacing w:line="276" w:lineRule="auto"/>
        <w:ind w:firstLine="709"/>
        <w:contextualSpacing/>
        <w:jc w:val="both"/>
        <w:rPr>
          <w:rFonts w:cs="Times New Roman"/>
          <w:szCs w:val="28"/>
        </w:rPr>
      </w:pPr>
      <w:r w:rsidRPr="00952E44">
        <w:rPr>
          <w:rFonts w:cs="Times New Roman"/>
          <w:szCs w:val="28"/>
        </w:rPr>
        <w:t xml:space="preserve"> </w:t>
      </w:r>
      <w:r w:rsidR="00A3631B">
        <w:rPr>
          <w:rFonts w:cs="Times New Roman"/>
          <w:szCs w:val="28"/>
        </w:rPr>
        <w:t>Т</w:t>
      </w:r>
      <w:r w:rsidRPr="00952E44">
        <w:rPr>
          <w:rFonts w:cs="Times New Roman"/>
          <w:szCs w:val="28"/>
        </w:rPr>
        <w:t>ак</w:t>
      </w:r>
      <w:r w:rsidR="00A3631B">
        <w:rPr>
          <w:rFonts w:cs="Times New Roman"/>
          <w:szCs w:val="28"/>
        </w:rPr>
        <w:t xml:space="preserve"> </w:t>
      </w:r>
      <w:r w:rsidRPr="00952E44">
        <w:rPr>
          <w:rFonts w:cs="Times New Roman"/>
          <w:szCs w:val="28"/>
        </w:rPr>
        <w:t>же наши сотрудники прошли тест</w:t>
      </w:r>
      <w:r>
        <w:rPr>
          <w:rFonts w:cs="Times New Roman"/>
          <w:szCs w:val="28"/>
        </w:rPr>
        <w:t>:</w:t>
      </w:r>
      <w:r w:rsidRPr="00952E44">
        <w:rPr>
          <w:rFonts w:cs="Times New Roman"/>
          <w:szCs w:val="28"/>
        </w:rPr>
        <w:t xml:space="preserve"> </w:t>
      </w:r>
      <w:bookmarkStart w:id="21" w:name="_Hlk165109453"/>
      <w:r w:rsidRPr="00952E44">
        <w:rPr>
          <w:rFonts w:cs="Times New Roman"/>
          <w:szCs w:val="28"/>
        </w:rPr>
        <w:t>Диагностика уровня эмоционального выгорания</w:t>
      </w:r>
      <w:r>
        <w:rPr>
          <w:rFonts w:cs="Times New Roman"/>
          <w:szCs w:val="28"/>
        </w:rPr>
        <w:t xml:space="preserve"> </w:t>
      </w:r>
      <w:r w:rsidRPr="00952E44">
        <w:rPr>
          <w:rFonts w:cs="Times New Roman"/>
          <w:szCs w:val="28"/>
        </w:rPr>
        <w:t xml:space="preserve">Виктора Бойко. </w:t>
      </w:r>
    </w:p>
    <w:p w14:paraId="652BD1E8" w14:textId="77777777" w:rsidR="00952E44" w:rsidRDefault="00E869BA" w:rsidP="00952E44">
      <w:pPr>
        <w:spacing w:line="276" w:lineRule="auto"/>
        <w:ind w:firstLine="709"/>
        <w:contextualSpacing/>
        <w:jc w:val="both"/>
        <w:rPr>
          <w:rFonts w:cs="Times New Roman"/>
          <w:szCs w:val="28"/>
        </w:rPr>
      </w:pPr>
      <w:r>
        <w:rPr>
          <w:rFonts w:cs="Times New Roman"/>
          <w:szCs w:val="28"/>
        </w:rPr>
        <w:t xml:space="preserve"> </w:t>
      </w:r>
      <w:r w:rsidR="00952E44" w:rsidRPr="00952E44">
        <w:rPr>
          <w:rFonts w:cs="Times New Roman"/>
          <w:szCs w:val="28"/>
        </w:rPr>
        <w:t xml:space="preserve">Ссылка: </w:t>
      </w:r>
      <w:hyperlink r:id="rId9" w:history="1">
        <w:r w:rsidR="00952E44" w:rsidRPr="007231F1">
          <w:rPr>
            <w:rStyle w:val="aa"/>
            <w:rFonts w:cs="Times New Roman"/>
            <w:szCs w:val="28"/>
          </w:rPr>
          <w:t>https://psytests.org/boyko/boburn.html</w:t>
        </w:r>
      </w:hyperlink>
      <w:r w:rsidR="00952E44">
        <w:rPr>
          <w:rFonts w:cs="Times New Roman"/>
          <w:szCs w:val="28"/>
        </w:rPr>
        <w:t xml:space="preserve"> </w:t>
      </w:r>
    </w:p>
    <w:bookmarkEnd w:id="21"/>
    <w:p w14:paraId="5D209349" w14:textId="77777777" w:rsidR="00DA5CBE" w:rsidRDefault="00E869BA" w:rsidP="00154506">
      <w:pPr>
        <w:spacing w:line="276" w:lineRule="auto"/>
        <w:ind w:firstLine="708"/>
        <w:contextualSpacing/>
        <w:jc w:val="both"/>
        <w:rPr>
          <w:rFonts w:cs="Times New Roman"/>
          <w:szCs w:val="28"/>
        </w:rPr>
      </w:pPr>
      <w:r>
        <w:rPr>
          <w:rFonts w:cs="Times New Roman"/>
          <w:szCs w:val="28"/>
        </w:rPr>
        <w:t xml:space="preserve"> </w:t>
      </w:r>
      <w:r w:rsidR="00952E44" w:rsidRPr="00952E44">
        <w:rPr>
          <w:rFonts w:cs="Times New Roman"/>
          <w:szCs w:val="28"/>
        </w:rPr>
        <w:t>Обработав анкеты педагогов, мы</w:t>
      </w:r>
      <w:r w:rsidR="00952E44">
        <w:rPr>
          <w:rFonts w:cs="Times New Roman"/>
          <w:szCs w:val="28"/>
        </w:rPr>
        <w:t xml:space="preserve"> получили такие результаты:</w:t>
      </w:r>
    </w:p>
    <w:p w14:paraId="45BF47D6" w14:textId="77777777" w:rsidR="00DA5CBE" w:rsidRDefault="00DA5CBE" w:rsidP="006F41C4">
      <w:pPr>
        <w:spacing w:line="276" w:lineRule="auto"/>
        <w:ind w:firstLine="709"/>
        <w:contextualSpacing/>
        <w:jc w:val="both"/>
        <w:rPr>
          <w:rFonts w:cs="Times New Roman"/>
          <w:szCs w:val="28"/>
        </w:rPr>
      </w:pPr>
    </w:p>
    <w:p w14:paraId="5633C14C" w14:textId="77777777" w:rsidR="00DA5CBE" w:rsidRDefault="00DA5CBE" w:rsidP="00952E44">
      <w:pPr>
        <w:spacing w:line="276" w:lineRule="auto"/>
        <w:contextualSpacing/>
        <w:jc w:val="both"/>
        <w:rPr>
          <w:rFonts w:cs="Times New Roman"/>
          <w:szCs w:val="28"/>
        </w:rPr>
      </w:pPr>
    </w:p>
    <w:tbl>
      <w:tblPr>
        <w:tblStyle w:val="a3"/>
        <w:tblW w:w="9351" w:type="dxa"/>
        <w:jc w:val="center"/>
        <w:tblLook w:val="04A0" w:firstRow="1" w:lastRow="0" w:firstColumn="1" w:lastColumn="0" w:noHBand="0" w:noVBand="1"/>
      </w:tblPr>
      <w:tblGrid>
        <w:gridCol w:w="3173"/>
        <w:gridCol w:w="1099"/>
        <w:gridCol w:w="1163"/>
        <w:gridCol w:w="1205"/>
        <w:gridCol w:w="653"/>
        <w:gridCol w:w="2058"/>
      </w:tblGrid>
      <w:tr w:rsidR="00E174B7" w:rsidRPr="009C0213" w14:paraId="7A140AD5" w14:textId="77777777" w:rsidTr="001F4CF5">
        <w:trPr>
          <w:trHeight w:val="187"/>
          <w:jc w:val="center"/>
        </w:trPr>
        <w:tc>
          <w:tcPr>
            <w:tcW w:w="3173" w:type="dxa"/>
            <w:vMerge w:val="restart"/>
          </w:tcPr>
          <w:p w14:paraId="1A8B514F" w14:textId="77777777" w:rsidR="00E174B7" w:rsidRPr="009C0213" w:rsidRDefault="00E174B7" w:rsidP="001F1415">
            <w:pPr>
              <w:spacing w:line="276" w:lineRule="auto"/>
              <w:rPr>
                <w:rFonts w:cs="Times New Roman"/>
                <w:szCs w:val="28"/>
              </w:rPr>
            </w:pPr>
          </w:p>
        </w:tc>
        <w:tc>
          <w:tcPr>
            <w:tcW w:w="1099" w:type="dxa"/>
          </w:tcPr>
          <w:p w14:paraId="6DBB0F39"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Низкий</w:t>
            </w:r>
          </w:p>
        </w:tc>
        <w:tc>
          <w:tcPr>
            <w:tcW w:w="1163" w:type="dxa"/>
          </w:tcPr>
          <w:p w14:paraId="3C440182"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Средний</w:t>
            </w:r>
          </w:p>
        </w:tc>
        <w:tc>
          <w:tcPr>
            <w:tcW w:w="1205" w:type="dxa"/>
          </w:tcPr>
          <w:p w14:paraId="17FA9F30"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Высокий</w:t>
            </w:r>
          </w:p>
        </w:tc>
        <w:tc>
          <w:tcPr>
            <w:tcW w:w="653" w:type="dxa"/>
            <w:vMerge w:val="restart"/>
          </w:tcPr>
          <w:p w14:paraId="04B9A871"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К-во чел.</w:t>
            </w:r>
          </w:p>
        </w:tc>
        <w:tc>
          <w:tcPr>
            <w:tcW w:w="2058" w:type="dxa"/>
            <w:vMerge w:val="restart"/>
          </w:tcPr>
          <w:p w14:paraId="617FACC6"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w:t>
            </w:r>
          </w:p>
        </w:tc>
      </w:tr>
      <w:tr w:rsidR="00E174B7" w:rsidRPr="009C0213" w14:paraId="75FC9E27" w14:textId="77777777" w:rsidTr="001F4CF5">
        <w:trPr>
          <w:trHeight w:val="85"/>
          <w:jc w:val="center"/>
        </w:trPr>
        <w:tc>
          <w:tcPr>
            <w:tcW w:w="3173" w:type="dxa"/>
            <w:vMerge/>
          </w:tcPr>
          <w:p w14:paraId="6DF08496" w14:textId="77777777" w:rsidR="00E174B7" w:rsidRPr="009C0213" w:rsidRDefault="00E174B7" w:rsidP="001F1415">
            <w:pPr>
              <w:spacing w:line="276" w:lineRule="auto"/>
              <w:rPr>
                <w:rFonts w:cs="Times New Roman"/>
                <w:szCs w:val="28"/>
              </w:rPr>
            </w:pPr>
          </w:p>
        </w:tc>
        <w:tc>
          <w:tcPr>
            <w:tcW w:w="3467" w:type="dxa"/>
            <w:gridSpan w:val="3"/>
          </w:tcPr>
          <w:p w14:paraId="3F1B6E65"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Количество человек</w:t>
            </w:r>
          </w:p>
        </w:tc>
        <w:tc>
          <w:tcPr>
            <w:tcW w:w="653" w:type="dxa"/>
            <w:vMerge/>
          </w:tcPr>
          <w:p w14:paraId="1A66F4EE" w14:textId="77777777" w:rsidR="00E174B7" w:rsidRPr="009C0213" w:rsidRDefault="00E174B7" w:rsidP="001F1415">
            <w:pPr>
              <w:spacing w:line="276" w:lineRule="auto"/>
              <w:rPr>
                <w:rFonts w:cs="Times New Roman"/>
                <w:szCs w:val="28"/>
              </w:rPr>
            </w:pPr>
          </w:p>
        </w:tc>
        <w:tc>
          <w:tcPr>
            <w:tcW w:w="2058" w:type="dxa"/>
            <w:vMerge/>
          </w:tcPr>
          <w:p w14:paraId="7ACF18F0" w14:textId="77777777" w:rsidR="00E174B7" w:rsidRPr="009C0213" w:rsidRDefault="00E174B7" w:rsidP="001F1415">
            <w:pPr>
              <w:spacing w:line="276" w:lineRule="auto"/>
              <w:rPr>
                <w:rFonts w:cs="Times New Roman"/>
                <w:szCs w:val="28"/>
              </w:rPr>
            </w:pPr>
          </w:p>
        </w:tc>
      </w:tr>
      <w:tr w:rsidR="00E174B7" w:rsidRPr="009C0213" w14:paraId="16C9ACCD" w14:textId="77777777" w:rsidTr="001F4CF5">
        <w:trPr>
          <w:trHeight w:val="573"/>
          <w:jc w:val="center"/>
        </w:trPr>
        <w:tc>
          <w:tcPr>
            <w:tcW w:w="3173" w:type="dxa"/>
          </w:tcPr>
          <w:p w14:paraId="774C3ED1"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Внутренние процессы</w:t>
            </w:r>
          </w:p>
          <w:p w14:paraId="4312D37C" w14:textId="77777777" w:rsidR="00E174B7" w:rsidRPr="003D658C" w:rsidRDefault="00E174B7" w:rsidP="001F1415">
            <w:pPr>
              <w:spacing w:line="276" w:lineRule="auto"/>
              <w:rPr>
                <w:rFonts w:cs="Times New Roman"/>
                <w:b/>
                <w:bCs/>
                <w:sz w:val="24"/>
                <w:szCs w:val="24"/>
              </w:rPr>
            </w:pPr>
          </w:p>
        </w:tc>
        <w:tc>
          <w:tcPr>
            <w:tcW w:w="1099" w:type="dxa"/>
          </w:tcPr>
          <w:p w14:paraId="444803C1" w14:textId="77777777" w:rsidR="00E174B7" w:rsidRPr="009C0213" w:rsidRDefault="00E174B7" w:rsidP="001F1415">
            <w:pPr>
              <w:spacing w:line="276" w:lineRule="auto"/>
              <w:rPr>
                <w:rFonts w:cs="Times New Roman"/>
                <w:szCs w:val="28"/>
              </w:rPr>
            </w:pPr>
            <w:r w:rsidRPr="009C0213">
              <w:rPr>
                <w:rFonts w:cs="Times New Roman"/>
                <w:szCs w:val="28"/>
              </w:rPr>
              <w:t>4</w:t>
            </w:r>
          </w:p>
        </w:tc>
        <w:tc>
          <w:tcPr>
            <w:tcW w:w="1163" w:type="dxa"/>
          </w:tcPr>
          <w:p w14:paraId="19C4D670" w14:textId="77777777" w:rsidR="00E174B7" w:rsidRPr="009C0213" w:rsidRDefault="00E174B7" w:rsidP="001F1415">
            <w:pPr>
              <w:spacing w:line="276" w:lineRule="auto"/>
              <w:rPr>
                <w:rFonts w:cs="Times New Roman"/>
                <w:szCs w:val="28"/>
              </w:rPr>
            </w:pPr>
            <w:r w:rsidRPr="009C0213">
              <w:rPr>
                <w:rFonts w:cs="Times New Roman"/>
                <w:szCs w:val="28"/>
              </w:rPr>
              <w:t>8</w:t>
            </w:r>
          </w:p>
        </w:tc>
        <w:tc>
          <w:tcPr>
            <w:tcW w:w="1205" w:type="dxa"/>
          </w:tcPr>
          <w:p w14:paraId="2F633991" w14:textId="77777777" w:rsidR="00E174B7" w:rsidRPr="009C0213" w:rsidRDefault="00E174B7" w:rsidP="001F1415">
            <w:pPr>
              <w:spacing w:line="276" w:lineRule="auto"/>
              <w:rPr>
                <w:rFonts w:cs="Times New Roman"/>
                <w:szCs w:val="28"/>
              </w:rPr>
            </w:pPr>
            <w:r w:rsidRPr="009C0213">
              <w:rPr>
                <w:rFonts w:cs="Times New Roman"/>
                <w:szCs w:val="28"/>
              </w:rPr>
              <w:t>3</w:t>
            </w:r>
          </w:p>
        </w:tc>
        <w:tc>
          <w:tcPr>
            <w:tcW w:w="653" w:type="dxa"/>
          </w:tcPr>
          <w:p w14:paraId="0CA42FF8" w14:textId="77777777" w:rsidR="00E174B7" w:rsidRPr="009C0213" w:rsidRDefault="00E174B7" w:rsidP="001F1415">
            <w:pPr>
              <w:spacing w:line="276" w:lineRule="auto"/>
              <w:rPr>
                <w:rFonts w:cs="Times New Roman"/>
                <w:b/>
                <w:bCs/>
                <w:szCs w:val="28"/>
              </w:rPr>
            </w:pPr>
            <w:r w:rsidRPr="009C0213">
              <w:rPr>
                <w:rFonts w:cs="Times New Roman"/>
                <w:b/>
                <w:bCs/>
                <w:szCs w:val="28"/>
              </w:rPr>
              <w:t>15</w:t>
            </w:r>
          </w:p>
        </w:tc>
        <w:tc>
          <w:tcPr>
            <w:tcW w:w="2058" w:type="dxa"/>
          </w:tcPr>
          <w:p w14:paraId="11D0EABA" w14:textId="77777777" w:rsidR="00E174B7" w:rsidRPr="009C0213" w:rsidRDefault="00E174B7" w:rsidP="001F1415">
            <w:pPr>
              <w:spacing w:line="276" w:lineRule="auto"/>
              <w:rPr>
                <w:rFonts w:cs="Times New Roman"/>
                <w:szCs w:val="28"/>
              </w:rPr>
            </w:pPr>
            <w:r w:rsidRPr="009C0213">
              <w:rPr>
                <w:rFonts w:cs="Times New Roman"/>
                <w:szCs w:val="28"/>
              </w:rPr>
              <w:t>55.56%</w:t>
            </w:r>
          </w:p>
        </w:tc>
      </w:tr>
      <w:tr w:rsidR="00E174B7" w:rsidRPr="009C0213" w14:paraId="48C83D40" w14:textId="77777777" w:rsidTr="001F4CF5">
        <w:trPr>
          <w:trHeight w:val="582"/>
          <w:jc w:val="center"/>
        </w:trPr>
        <w:tc>
          <w:tcPr>
            <w:tcW w:w="3173" w:type="dxa"/>
          </w:tcPr>
          <w:p w14:paraId="51F6F609"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Инструментальная мотивация</w:t>
            </w:r>
          </w:p>
          <w:p w14:paraId="0A498EA4" w14:textId="77777777" w:rsidR="00E174B7" w:rsidRPr="003D658C" w:rsidRDefault="00E174B7" w:rsidP="001F1415">
            <w:pPr>
              <w:spacing w:line="276" w:lineRule="auto"/>
              <w:rPr>
                <w:rFonts w:cs="Times New Roman"/>
                <w:b/>
                <w:bCs/>
                <w:sz w:val="24"/>
                <w:szCs w:val="24"/>
              </w:rPr>
            </w:pPr>
          </w:p>
        </w:tc>
        <w:tc>
          <w:tcPr>
            <w:tcW w:w="1099" w:type="dxa"/>
          </w:tcPr>
          <w:p w14:paraId="42F1D51D" w14:textId="77777777" w:rsidR="00E174B7" w:rsidRPr="009C0213" w:rsidRDefault="00E174B7" w:rsidP="001F1415">
            <w:pPr>
              <w:spacing w:line="276" w:lineRule="auto"/>
              <w:rPr>
                <w:rFonts w:cs="Times New Roman"/>
                <w:szCs w:val="28"/>
              </w:rPr>
            </w:pPr>
          </w:p>
        </w:tc>
        <w:tc>
          <w:tcPr>
            <w:tcW w:w="1163" w:type="dxa"/>
          </w:tcPr>
          <w:p w14:paraId="52898177" w14:textId="77777777" w:rsidR="00E174B7" w:rsidRPr="009C0213" w:rsidRDefault="00E174B7" w:rsidP="001F1415">
            <w:pPr>
              <w:spacing w:line="276" w:lineRule="auto"/>
              <w:rPr>
                <w:rFonts w:cs="Times New Roman"/>
                <w:szCs w:val="28"/>
              </w:rPr>
            </w:pPr>
          </w:p>
        </w:tc>
        <w:tc>
          <w:tcPr>
            <w:tcW w:w="1205" w:type="dxa"/>
          </w:tcPr>
          <w:p w14:paraId="00389A76" w14:textId="77777777" w:rsidR="00E174B7" w:rsidRPr="009C0213" w:rsidRDefault="00E174B7" w:rsidP="001F1415">
            <w:pPr>
              <w:spacing w:line="276" w:lineRule="auto"/>
              <w:rPr>
                <w:rFonts w:cs="Times New Roman"/>
                <w:szCs w:val="28"/>
              </w:rPr>
            </w:pPr>
            <w:r w:rsidRPr="009C0213">
              <w:rPr>
                <w:rFonts w:cs="Times New Roman"/>
                <w:szCs w:val="28"/>
              </w:rPr>
              <w:t>2</w:t>
            </w:r>
          </w:p>
        </w:tc>
        <w:tc>
          <w:tcPr>
            <w:tcW w:w="653" w:type="dxa"/>
          </w:tcPr>
          <w:p w14:paraId="168A4762" w14:textId="77777777" w:rsidR="00E174B7" w:rsidRPr="009C0213" w:rsidRDefault="00E174B7" w:rsidP="001F1415">
            <w:pPr>
              <w:spacing w:line="276" w:lineRule="auto"/>
              <w:rPr>
                <w:rFonts w:cs="Times New Roman"/>
                <w:b/>
                <w:bCs/>
                <w:szCs w:val="28"/>
              </w:rPr>
            </w:pPr>
            <w:r w:rsidRPr="009C0213">
              <w:rPr>
                <w:rFonts w:cs="Times New Roman"/>
                <w:b/>
                <w:bCs/>
                <w:szCs w:val="28"/>
              </w:rPr>
              <w:t>2</w:t>
            </w:r>
          </w:p>
        </w:tc>
        <w:tc>
          <w:tcPr>
            <w:tcW w:w="2058" w:type="dxa"/>
          </w:tcPr>
          <w:p w14:paraId="51E13C04" w14:textId="77777777" w:rsidR="00E174B7" w:rsidRPr="009C0213" w:rsidRDefault="00E174B7" w:rsidP="001F1415">
            <w:pPr>
              <w:spacing w:line="276" w:lineRule="auto"/>
              <w:rPr>
                <w:rFonts w:cs="Times New Roman"/>
                <w:szCs w:val="28"/>
              </w:rPr>
            </w:pPr>
            <w:r w:rsidRPr="009C0213">
              <w:rPr>
                <w:rFonts w:cs="Times New Roman"/>
                <w:szCs w:val="28"/>
              </w:rPr>
              <w:t>7.41%</w:t>
            </w:r>
          </w:p>
        </w:tc>
      </w:tr>
      <w:tr w:rsidR="00E174B7" w:rsidRPr="009C0213" w14:paraId="5A554FD5" w14:textId="77777777" w:rsidTr="001F4CF5">
        <w:trPr>
          <w:trHeight w:val="582"/>
          <w:jc w:val="center"/>
        </w:trPr>
        <w:tc>
          <w:tcPr>
            <w:tcW w:w="3173" w:type="dxa"/>
          </w:tcPr>
          <w:p w14:paraId="44E29D76"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В</w:t>
            </w:r>
            <w:r w:rsidR="006F41C4" w:rsidRPr="003D658C">
              <w:rPr>
                <w:rFonts w:cs="Times New Roman"/>
                <w:b/>
                <w:bCs/>
                <w:sz w:val="24"/>
                <w:szCs w:val="24"/>
              </w:rPr>
              <w:t>не</w:t>
            </w:r>
            <w:r w:rsidRPr="003D658C">
              <w:rPr>
                <w:rFonts w:cs="Times New Roman"/>
                <w:b/>
                <w:bCs/>
                <w:sz w:val="24"/>
                <w:szCs w:val="24"/>
              </w:rPr>
              <w:t>шняя я-концепция</w:t>
            </w:r>
          </w:p>
          <w:p w14:paraId="44BF9035" w14:textId="77777777" w:rsidR="00E174B7" w:rsidRPr="003D658C" w:rsidRDefault="00E174B7" w:rsidP="001F1415">
            <w:pPr>
              <w:spacing w:line="276" w:lineRule="auto"/>
              <w:rPr>
                <w:rFonts w:cs="Times New Roman"/>
                <w:b/>
                <w:bCs/>
                <w:sz w:val="24"/>
                <w:szCs w:val="24"/>
              </w:rPr>
            </w:pPr>
          </w:p>
        </w:tc>
        <w:tc>
          <w:tcPr>
            <w:tcW w:w="1099" w:type="dxa"/>
          </w:tcPr>
          <w:p w14:paraId="040C2104" w14:textId="77777777" w:rsidR="00E174B7" w:rsidRPr="009C0213" w:rsidRDefault="00E174B7" w:rsidP="001F1415">
            <w:pPr>
              <w:spacing w:line="276" w:lineRule="auto"/>
              <w:rPr>
                <w:rFonts w:cs="Times New Roman"/>
                <w:szCs w:val="28"/>
              </w:rPr>
            </w:pPr>
          </w:p>
        </w:tc>
        <w:tc>
          <w:tcPr>
            <w:tcW w:w="1163" w:type="dxa"/>
          </w:tcPr>
          <w:p w14:paraId="605B4F2C" w14:textId="77777777" w:rsidR="00E174B7" w:rsidRPr="009C0213" w:rsidRDefault="00E174B7" w:rsidP="001F1415">
            <w:pPr>
              <w:spacing w:line="276" w:lineRule="auto"/>
              <w:rPr>
                <w:rFonts w:cs="Times New Roman"/>
                <w:szCs w:val="28"/>
              </w:rPr>
            </w:pPr>
            <w:r w:rsidRPr="009C0213">
              <w:rPr>
                <w:rFonts w:cs="Times New Roman"/>
                <w:szCs w:val="28"/>
              </w:rPr>
              <w:t>1</w:t>
            </w:r>
          </w:p>
        </w:tc>
        <w:tc>
          <w:tcPr>
            <w:tcW w:w="1205" w:type="dxa"/>
          </w:tcPr>
          <w:p w14:paraId="29F93815" w14:textId="77777777" w:rsidR="00E174B7" w:rsidRPr="009C0213" w:rsidRDefault="00E174B7" w:rsidP="001F1415">
            <w:pPr>
              <w:spacing w:line="276" w:lineRule="auto"/>
              <w:rPr>
                <w:rFonts w:cs="Times New Roman"/>
                <w:szCs w:val="28"/>
              </w:rPr>
            </w:pPr>
          </w:p>
        </w:tc>
        <w:tc>
          <w:tcPr>
            <w:tcW w:w="653" w:type="dxa"/>
          </w:tcPr>
          <w:p w14:paraId="58E94316" w14:textId="77777777" w:rsidR="00E174B7" w:rsidRPr="009C0213" w:rsidRDefault="00E174B7" w:rsidP="001F1415">
            <w:pPr>
              <w:spacing w:line="276" w:lineRule="auto"/>
              <w:rPr>
                <w:rFonts w:cs="Times New Roman"/>
                <w:b/>
                <w:bCs/>
                <w:szCs w:val="28"/>
              </w:rPr>
            </w:pPr>
            <w:r w:rsidRPr="009C0213">
              <w:rPr>
                <w:rFonts w:cs="Times New Roman"/>
                <w:b/>
                <w:bCs/>
                <w:szCs w:val="28"/>
              </w:rPr>
              <w:t>1</w:t>
            </w:r>
          </w:p>
        </w:tc>
        <w:tc>
          <w:tcPr>
            <w:tcW w:w="2058" w:type="dxa"/>
          </w:tcPr>
          <w:p w14:paraId="07BF8B72" w14:textId="77777777" w:rsidR="00E174B7" w:rsidRPr="009C0213" w:rsidRDefault="00E174B7" w:rsidP="001F1415">
            <w:pPr>
              <w:spacing w:line="276" w:lineRule="auto"/>
              <w:rPr>
                <w:rFonts w:cs="Times New Roman"/>
                <w:szCs w:val="28"/>
              </w:rPr>
            </w:pPr>
            <w:r w:rsidRPr="009C0213">
              <w:rPr>
                <w:rFonts w:cs="Times New Roman"/>
                <w:szCs w:val="28"/>
              </w:rPr>
              <w:t>3.7%</w:t>
            </w:r>
          </w:p>
        </w:tc>
      </w:tr>
      <w:tr w:rsidR="00E174B7" w:rsidRPr="009C0213" w14:paraId="7052301F" w14:textId="77777777" w:rsidTr="001F4CF5">
        <w:trPr>
          <w:trHeight w:val="582"/>
          <w:jc w:val="center"/>
        </w:trPr>
        <w:tc>
          <w:tcPr>
            <w:tcW w:w="3173" w:type="dxa"/>
          </w:tcPr>
          <w:p w14:paraId="15E479CB"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Внутренняя я-концепция</w:t>
            </w:r>
          </w:p>
          <w:p w14:paraId="79212B4C" w14:textId="77777777" w:rsidR="00E174B7" w:rsidRPr="003D658C" w:rsidRDefault="00E174B7" w:rsidP="001F1415">
            <w:pPr>
              <w:spacing w:line="276" w:lineRule="auto"/>
              <w:rPr>
                <w:rFonts w:cs="Times New Roman"/>
                <w:b/>
                <w:bCs/>
                <w:sz w:val="24"/>
                <w:szCs w:val="24"/>
              </w:rPr>
            </w:pPr>
          </w:p>
        </w:tc>
        <w:tc>
          <w:tcPr>
            <w:tcW w:w="1099" w:type="dxa"/>
          </w:tcPr>
          <w:p w14:paraId="0886F88D" w14:textId="77777777" w:rsidR="00E174B7" w:rsidRPr="009C0213" w:rsidRDefault="00E174B7" w:rsidP="001F1415">
            <w:pPr>
              <w:spacing w:line="276" w:lineRule="auto"/>
              <w:rPr>
                <w:rFonts w:cs="Times New Roman"/>
                <w:szCs w:val="28"/>
              </w:rPr>
            </w:pPr>
            <w:r w:rsidRPr="009C0213">
              <w:rPr>
                <w:rFonts w:cs="Times New Roman"/>
                <w:szCs w:val="28"/>
              </w:rPr>
              <w:t>3</w:t>
            </w:r>
          </w:p>
        </w:tc>
        <w:tc>
          <w:tcPr>
            <w:tcW w:w="1163" w:type="dxa"/>
          </w:tcPr>
          <w:p w14:paraId="3CF9E91A" w14:textId="77777777" w:rsidR="00E174B7" w:rsidRPr="009C0213" w:rsidRDefault="00E174B7" w:rsidP="001F1415">
            <w:pPr>
              <w:spacing w:line="276" w:lineRule="auto"/>
              <w:rPr>
                <w:rFonts w:cs="Times New Roman"/>
                <w:szCs w:val="28"/>
              </w:rPr>
            </w:pPr>
            <w:r w:rsidRPr="009C0213">
              <w:rPr>
                <w:rFonts w:cs="Times New Roman"/>
                <w:szCs w:val="28"/>
              </w:rPr>
              <w:t>1</w:t>
            </w:r>
          </w:p>
        </w:tc>
        <w:tc>
          <w:tcPr>
            <w:tcW w:w="1205" w:type="dxa"/>
          </w:tcPr>
          <w:p w14:paraId="5A7066E8" w14:textId="77777777" w:rsidR="00E174B7" w:rsidRPr="009C0213" w:rsidRDefault="00E174B7" w:rsidP="001F1415">
            <w:pPr>
              <w:spacing w:line="276" w:lineRule="auto"/>
              <w:rPr>
                <w:rFonts w:cs="Times New Roman"/>
                <w:szCs w:val="28"/>
              </w:rPr>
            </w:pPr>
          </w:p>
        </w:tc>
        <w:tc>
          <w:tcPr>
            <w:tcW w:w="653" w:type="dxa"/>
          </w:tcPr>
          <w:p w14:paraId="2528B1AB" w14:textId="77777777" w:rsidR="00E174B7" w:rsidRPr="009C0213" w:rsidRDefault="00E174B7" w:rsidP="001F1415">
            <w:pPr>
              <w:spacing w:line="276" w:lineRule="auto"/>
              <w:rPr>
                <w:rFonts w:cs="Times New Roman"/>
                <w:b/>
                <w:bCs/>
                <w:szCs w:val="28"/>
              </w:rPr>
            </w:pPr>
            <w:r w:rsidRPr="009C0213">
              <w:rPr>
                <w:rFonts w:cs="Times New Roman"/>
                <w:b/>
                <w:bCs/>
                <w:szCs w:val="28"/>
              </w:rPr>
              <w:t>4</w:t>
            </w:r>
          </w:p>
        </w:tc>
        <w:tc>
          <w:tcPr>
            <w:tcW w:w="2058" w:type="dxa"/>
          </w:tcPr>
          <w:p w14:paraId="2534A95E" w14:textId="77777777" w:rsidR="00E174B7" w:rsidRPr="009C0213" w:rsidRDefault="00E174B7" w:rsidP="001F1415">
            <w:pPr>
              <w:spacing w:line="276" w:lineRule="auto"/>
              <w:rPr>
                <w:rFonts w:cs="Times New Roman"/>
                <w:szCs w:val="28"/>
              </w:rPr>
            </w:pPr>
            <w:r w:rsidRPr="009C0213">
              <w:rPr>
                <w:rFonts w:cs="Times New Roman"/>
                <w:szCs w:val="28"/>
              </w:rPr>
              <w:t>14.81%</w:t>
            </w:r>
          </w:p>
        </w:tc>
      </w:tr>
      <w:tr w:rsidR="00E174B7" w:rsidRPr="009C0213" w14:paraId="5F68DB84" w14:textId="77777777" w:rsidTr="001F4CF5">
        <w:trPr>
          <w:trHeight w:val="576"/>
          <w:jc w:val="center"/>
        </w:trPr>
        <w:tc>
          <w:tcPr>
            <w:tcW w:w="3173" w:type="dxa"/>
          </w:tcPr>
          <w:p w14:paraId="1C0CFF36" w14:textId="77777777" w:rsidR="00E174B7" w:rsidRPr="003D658C" w:rsidRDefault="00E174B7" w:rsidP="001F1415">
            <w:pPr>
              <w:spacing w:line="276" w:lineRule="auto"/>
              <w:rPr>
                <w:rFonts w:cs="Times New Roman"/>
                <w:b/>
                <w:bCs/>
                <w:sz w:val="24"/>
                <w:szCs w:val="24"/>
              </w:rPr>
            </w:pPr>
            <w:r w:rsidRPr="003D658C">
              <w:rPr>
                <w:rFonts w:cs="Times New Roman"/>
                <w:b/>
                <w:bCs/>
                <w:sz w:val="24"/>
                <w:szCs w:val="24"/>
              </w:rPr>
              <w:t>Интернализация цели</w:t>
            </w:r>
          </w:p>
          <w:p w14:paraId="39A78E76" w14:textId="77777777" w:rsidR="00E174B7" w:rsidRPr="003D658C" w:rsidRDefault="00E174B7" w:rsidP="001F1415">
            <w:pPr>
              <w:spacing w:line="276" w:lineRule="auto"/>
              <w:rPr>
                <w:rFonts w:cs="Times New Roman"/>
                <w:b/>
                <w:bCs/>
                <w:sz w:val="24"/>
                <w:szCs w:val="24"/>
              </w:rPr>
            </w:pPr>
          </w:p>
        </w:tc>
        <w:tc>
          <w:tcPr>
            <w:tcW w:w="1099" w:type="dxa"/>
          </w:tcPr>
          <w:p w14:paraId="6C112885" w14:textId="77777777" w:rsidR="00E174B7" w:rsidRPr="009C0213" w:rsidRDefault="00E174B7" w:rsidP="001F1415">
            <w:pPr>
              <w:spacing w:line="276" w:lineRule="auto"/>
              <w:rPr>
                <w:rFonts w:cs="Times New Roman"/>
                <w:szCs w:val="28"/>
              </w:rPr>
            </w:pPr>
            <w:r w:rsidRPr="009C0213">
              <w:rPr>
                <w:rFonts w:cs="Times New Roman"/>
                <w:szCs w:val="28"/>
              </w:rPr>
              <w:t>3</w:t>
            </w:r>
          </w:p>
        </w:tc>
        <w:tc>
          <w:tcPr>
            <w:tcW w:w="1163" w:type="dxa"/>
          </w:tcPr>
          <w:p w14:paraId="694C667B" w14:textId="77777777" w:rsidR="00E174B7" w:rsidRPr="009C0213" w:rsidRDefault="00E174B7" w:rsidP="001F1415">
            <w:pPr>
              <w:spacing w:line="276" w:lineRule="auto"/>
              <w:rPr>
                <w:rFonts w:cs="Times New Roman"/>
                <w:szCs w:val="28"/>
              </w:rPr>
            </w:pPr>
          </w:p>
        </w:tc>
        <w:tc>
          <w:tcPr>
            <w:tcW w:w="1205" w:type="dxa"/>
          </w:tcPr>
          <w:p w14:paraId="330479BD" w14:textId="77777777" w:rsidR="00E174B7" w:rsidRPr="009C0213" w:rsidRDefault="00E174B7" w:rsidP="001F1415">
            <w:pPr>
              <w:spacing w:line="276" w:lineRule="auto"/>
              <w:rPr>
                <w:rFonts w:cs="Times New Roman"/>
                <w:szCs w:val="28"/>
              </w:rPr>
            </w:pPr>
            <w:r w:rsidRPr="009C0213">
              <w:rPr>
                <w:rFonts w:cs="Times New Roman"/>
                <w:szCs w:val="28"/>
              </w:rPr>
              <w:t>2</w:t>
            </w:r>
          </w:p>
        </w:tc>
        <w:tc>
          <w:tcPr>
            <w:tcW w:w="653" w:type="dxa"/>
          </w:tcPr>
          <w:p w14:paraId="4DBF2791" w14:textId="77777777" w:rsidR="00E174B7" w:rsidRPr="009C0213" w:rsidRDefault="00E174B7" w:rsidP="001F1415">
            <w:pPr>
              <w:spacing w:line="276" w:lineRule="auto"/>
              <w:rPr>
                <w:rFonts w:cs="Times New Roman"/>
                <w:b/>
                <w:bCs/>
                <w:szCs w:val="28"/>
              </w:rPr>
            </w:pPr>
            <w:r w:rsidRPr="009C0213">
              <w:rPr>
                <w:rFonts w:cs="Times New Roman"/>
                <w:b/>
                <w:bCs/>
                <w:szCs w:val="28"/>
              </w:rPr>
              <w:t>5</w:t>
            </w:r>
          </w:p>
        </w:tc>
        <w:tc>
          <w:tcPr>
            <w:tcW w:w="2058" w:type="dxa"/>
          </w:tcPr>
          <w:p w14:paraId="395DD2B2" w14:textId="77777777" w:rsidR="00E174B7" w:rsidRPr="009C0213" w:rsidRDefault="00E174B7" w:rsidP="001F1415">
            <w:pPr>
              <w:spacing w:line="276" w:lineRule="auto"/>
              <w:rPr>
                <w:rFonts w:cs="Times New Roman"/>
                <w:szCs w:val="28"/>
              </w:rPr>
            </w:pPr>
            <w:r w:rsidRPr="009C0213">
              <w:rPr>
                <w:rFonts w:cs="Times New Roman"/>
                <w:szCs w:val="28"/>
              </w:rPr>
              <w:t>18.52%</w:t>
            </w:r>
          </w:p>
        </w:tc>
      </w:tr>
    </w:tbl>
    <w:p w14:paraId="54BA4386" w14:textId="77777777" w:rsidR="00E174B7" w:rsidRPr="00E174B7" w:rsidRDefault="00E174B7" w:rsidP="009C0213">
      <w:pPr>
        <w:spacing w:line="276" w:lineRule="auto"/>
        <w:rPr>
          <w:rFonts w:cs="Times New Roman"/>
          <w:szCs w:val="28"/>
        </w:rPr>
      </w:pPr>
    </w:p>
    <w:p w14:paraId="08BD4D17" w14:textId="77777777" w:rsidR="003D658C" w:rsidRDefault="000B78CB" w:rsidP="00154506">
      <w:pPr>
        <w:spacing w:line="276" w:lineRule="auto"/>
        <w:ind w:firstLine="709"/>
        <w:contextualSpacing/>
        <w:jc w:val="both"/>
        <w:rPr>
          <w:rFonts w:cs="Times New Roman"/>
          <w:b/>
          <w:bCs/>
          <w:szCs w:val="28"/>
        </w:rPr>
      </w:pPr>
      <w:r w:rsidRPr="009C0213">
        <w:rPr>
          <w:rFonts w:cs="Times New Roman"/>
          <w:szCs w:val="28"/>
        </w:rPr>
        <w:t xml:space="preserve">Всего </w:t>
      </w:r>
      <w:r w:rsidR="00AD1977">
        <w:rPr>
          <w:rFonts w:cs="Times New Roman"/>
          <w:szCs w:val="28"/>
        </w:rPr>
        <w:t xml:space="preserve">прошедших тестирование </w:t>
      </w:r>
      <w:r w:rsidRPr="009C0213">
        <w:rPr>
          <w:rFonts w:cs="Times New Roman"/>
          <w:szCs w:val="28"/>
        </w:rPr>
        <w:t>– 27 педагогов.</w:t>
      </w:r>
      <w:r w:rsidR="003D658C" w:rsidRPr="003D658C">
        <w:rPr>
          <w:rFonts w:cs="Times New Roman"/>
          <w:b/>
          <w:bCs/>
          <w:szCs w:val="28"/>
        </w:rPr>
        <w:t xml:space="preserve"> </w:t>
      </w:r>
    </w:p>
    <w:p w14:paraId="614323ED" w14:textId="77777777" w:rsidR="00133DFD" w:rsidRDefault="00AD1977" w:rsidP="00154506">
      <w:pPr>
        <w:spacing w:line="276" w:lineRule="auto"/>
        <w:ind w:firstLine="709"/>
        <w:contextualSpacing/>
        <w:jc w:val="both"/>
        <w:rPr>
          <w:rFonts w:cs="Times New Roman"/>
          <w:szCs w:val="28"/>
        </w:rPr>
      </w:pPr>
      <w:r>
        <w:rPr>
          <w:rFonts w:cs="Times New Roman"/>
          <w:szCs w:val="28"/>
        </w:rPr>
        <w:lastRenderedPageBreak/>
        <w:t xml:space="preserve">Было установлено, </w:t>
      </w:r>
      <w:r w:rsidR="007447EB">
        <w:rPr>
          <w:rFonts w:cs="Times New Roman"/>
          <w:szCs w:val="28"/>
        </w:rPr>
        <w:t>что у</w:t>
      </w:r>
      <w:r w:rsidR="003D658C" w:rsidRPr="003D658C">
        <w:rPr>
          <w:rFonts w:cs="Times New Roman"/>
          <w:szCs w:val="28"/>
        </w:rPr>
        <w:t xml:space="preserve">ровень выгорания: </w:t>
      </w:r>
      <w:r w:rsidR="003D658C">
        <w:rPr>
          <w:rFonts w:cs="Times New Roman"/>
          <w:szCs w:val="28"/>
        </w:rPr>
        <w:t>н</w:t>
      </w:r>
      <w:r w:rsidR="000B78CB" w:rsidRPr="009C0213">
        <w:rPr>
          <w:rFonts w:cs="Times New Roman"/>
          <w:szCs w:val="28"/>
        </w:rPr>
        <w:t xml:space="preserve">изкий = </w:t>
      </w:r>
      <w:r w:rsidR="003B5105">
        <w:rPr>
          <w:rFonts w:cs="Times New Roman"/>
          <w:szCs w:val="28"/>
        </w:rPr>
        <w:t xml:space="preserve">у </w:t>
      </w:r>
      <w:r w:rsidR="000B78CB" w:rsidRPr="009C0213">
        <w:rPr>
          <w:rFonts w:cs="Times New Roman"/>
          <w:b/>
          <w:bCs/>
          <w:szCs w:val="28"/>
        </w:rPr>
        <w:t>37</w:t>
      </w:r>
      <w:r w:rsidR="000B78CB" w:rsidRPr="009C0213">
        <w:rPr>
          <w:rFonts w:cs="Times New Roman"/>
          <w:szCs w:val="28"/>
        </w:rPr>
        <w:t>%</w:t>
      </w:r>
      <w:r w:rsidR="003D658C">
        <w:rPr>
          <w:rFonts w:cs="Times New Roman"/>
          <w:szCs w:val="28"/>
        </w:rPr>
        <w:t>; с</w:t>
      </w:r>
      <w:r w:rsidR="000B78CB" w:rsidRPr="009C0213">
        <w:rPr>
          <w:rFonts w:cs="Times New Roman"/>
          <w:szCs w:val="28"/>
        </w:rPr>
        <w:t xml:space="preserve">редний = </w:t>
      </w:r>
      <w:r w:rsidR="003B5105">
        <w:rPr>
          <w:rFonts w:cs="Times New Roman"/>
          <w:szCs w:val="28"/>
        </w:rPr>
        <w:t xml:space="preserve">у </w:t>
      </w:r>
      <w:r w:rsidR="000B78CB" w:rsidRPr="009C0213">
        <w:rPr>
          <w:rFonts w:cs="Times New Roman"/>
          <w:b/>
          <w:bCs/>
          <w:szCs w:val="28"/>
        </w:rPr>
        <w:t>37</w:t>
      </w:r>
      <w:r w:rsidR="000B78CB" w:rsidRPr="009C0213">
        <w:rPr>
          <w:rFonts w:cs="Times New Roman"/>
          <w:szCs w:val="28"/>
        </w:rPr>
        <w:t xml:space="preserve"> %</w:t>
      </w:r>
      <w:r w:rsidR="003D658C">
        <w:rPr>
          <w:rFonts w:cs="Times New Roman"/>
          <w:szCs w:val="28"/>
        </w:rPr>
        <w:t>; в</w:t>
      </w:r>
      <w:r w:rsidR="000B78CB" w:rsidRPr="009C0213">
        <w:rPr>
          <w:rFonts w:cs="Times New Roman"/>
          <w:szCs w:val="28"/>
        </w:rPr>
        <w:t xml:space="preserve">ысокий </w:t>
      </w:r>
      <w:r w:rsidR="00E231E4" w:rsidRPr="009C0213">
        <w:rPr>
          <w:rFonts w:cs="Times New Roman"/>
          <w:szCs w:val="28"/>
        </w:rPr>
        <w:t xml:space="preserve">= </w:t>
      </w:r>
      <w:r w:rsidR="00E231E4">
        <w:rPr>
          <w:rFonts w:cs="Times New Roman"/>
          <w:szCs w:val="28"/>
        </w:rPr>
        <w:t>у</w:t>
      </w:r>
      <w:r w:rsidR="003B5105">
        <w:rPr>
          <w:rFonts w:cs="Times New Roman"/>
          <w:szCs w:val="28"/>
        </w:rPr>
        <w:t xml:space="preserve"> </w:t>
      </w:r>
      <w:r w:rsidR="000B78CB" w:rsidRPr="009C0213">
        <w:rPr>
          <w:rFonts w:cs="Times New Roman"/>
          <w:b/>
          <w:bCs/>
          <w:szCs w:val="28"/>
        </w:rPr>
        <w:t>26</w:t>
      </w:r>
      <w:r w:rsidR="000B78CB" w:rsidRPr="009C0213">
        <w:rPr>
          <w:rFonts w:cs="Times New Roman"/>
          <w:szCs w:val="28"/>
        </w:rPr>
        <w:t>%</w:t>
      </w:r>
      <w:r w:rsidR="003B5105">
        <w:rPr>
          <w:rFonts w:cs="Times New Roman"/>
          <w:szCs w:val="28"/>
        </w:rPr>
        <w:t xml:space="preserve"> опрошенных педагогов</w:t>
      </w:r>
      <w:r w:rsidR="00DF1E54">
        <w:rPr>
          <w:rFonts w:cs="Times New Roman"/>
          <w:szCs w:val="28"/>
        </w:rPr>
        <w:t>.</w:t>
      </w:r>
      <w:r>
        <w:rPr>
          <w:rFonts w:cs="Times New Roman"/>
          <w:szCs w:val="28"/>
        </w:rPr>
        <w:t xml:space="preserve"> </w:t>
      </w:r>
    </w:p>
    <w:p w14:paraId="67C61A41" w14:textId="77777777" w:rsidR="00AD1977" w:rsidRDefault="00AD1977" w:rsidP="00154506">
      <w:pPr>
        <w:spacing w:line="276" w:lineRule="auto"/>
        <w:ind w:firstLine="709"/>
        <w:contextualSpacing/>
        <w:jc w:val="both"/>
        <w:rPr>
          <w:rFonts w:cs="Times New Roman"/>
          <w:szCs w:val="28"/>
        </w:rPr>
      </w:pPr>
      <w:r>
        <w:rPr>
          <w:rFonts w:cs="Times New Roman"/>
          <w:szCs w:val="28"/>
        </w:rPr>
        <w:t xml:space="preserve">Интересное наблюдение: в ходе сбора анкет с результатами тестирования было отмечено, что среди педагогов, приступивших к прохождению </w:t>
      </w:r>
      <w:r w:rsidR="00E231E4">
        <w:rPr>
          <w:rFonts w:cs="Times New Roman"/>
          <w:szCs w:val="28"/>
        </w:rPr>
        <w:t>тестирования без</w:t>
      </w:r>
      <w:r>
        <w:rPr>
          <w:rFonts w:cs="Times New Roman"/>
          <w:szCs w:val="28"/>
        </w:rPr>
        <w:t xml:space="preserve"> промедления, процент «выгоревших» гораздо ниже, нежели среди педагогов, до последнего оттягивавших процесс прохождения тестирования. </w:t>
      </w:r>
    </w:p>
    <w:p w14:paraId="35EA23AE" w14:textId="77777777" w:rsidR="007447EB" w:rsidRPr="007447EB" w:rsidRDefault="007447EB" w:rsidP="00154506">
      <w:pPr>
        <w:spacing w:line="276" w:lineRule="auto"/>
        <w:ind w:firstLine="709"/>
        <w:contextualSpacing/>
        <w:jc w:val="both"/>
        <w:rPr>
          <w:rFonts w:cs="Times New Roman"/>
          <w:szCs w:val="28"/>
        </w:rPr>
      </w:pPr>
      <w:r>
        <w:rPr>
          <w:rFonts w:cs="Times New Roman"/>
          <w:szCs w:val="28"/>
        </w:rPr>
        <w:t>У</w:t>
      </w:r>
      <w:r w:rsidRPr="007447EB">
        <w:rPr>
          <w:rFonts w:cs="Times New Roman"/>
          <w:szCs w:val="28"/>
        </w:rPr>
        <w:t xml:space="preserve"> 55.56% педагогов основной источник индивидуальной мотивации - внутренние процессы; у 18.52% педагогов - интернализация цели; 14.81% педагогов - внутренняя я-концепция; у 7.41% педагогов - инструментальная мотивация; у 3.7% педагогов - внешняя я-концепция.</w:t>
      </w:r>
    </w:p>
    <w:p w14:paraId="72678B8C" w14:textId="77777777" w:rsidR="007447EB" w:rsidRPr="007447EB" w:rsidRDefault="007447EB" w:rsidP="00154506">
      <w:pPr>
        <w:spacing w:line="276" w:lineRule="auto"/>
        <w:ind w:firstLine="709"/>
        <w:contextualSpacing/>
        <w:jc w:val="both"/>
        <w:rPr>
          <w:rFonts w:cs="Times New Roman"/>
          <w:szCs w:val="28"/>
        </w:rPr>
      </w:pPr>
      <w:r w:rsidRPr="007447EB">
        <w:rPr>
          <w:rFonts w:cs="Times New Roman"/>
          <w:szCs w:val="28"/>
        </w:rPr>
        <w:t>Таким образом, принявшие участие в исследовании воспитатели детского сада не испытывают сильной потребности в признании и высоком заработке, о чем свидетельствует низкий уровень таких источников мотивации, как «инструментальная мотивация» и «внешняя концепция-Я».</w:t>
      </w:r>
    </w:p>
    <w:p w14:paraId="096162B0" w14:textId="77777777" w:rsidR="003B5105" w:rsidRDefault="007447EB" w:rsidP="00154506">
      <w:pPr>
        <w:spacing w:line="276" w:lineRule="auto"/>
        <w:ind w:firstLine="709"/>
        <w:contextualSpacing/>
        <w:jc w:val="both"/>
        <w:rPr>
          <w:rFonts w:cs="Times New Roman"/>
          <w:szCs w:val="28"/>
        </w:rPr>
      </w:pPr>
      <w:r w:rsidRPr="007447EB">
        <w:rPr>
          <w:rFonts w:cs="Times New Roman"/>
          <w:szCs w:val="28"/>
        </w:rPr>
        <w:t>Исходя из теории самодетерминации, коллектив, у сотрудников которого преобладает внутренняя мотивация, нуждается в автономии, компетентности и переживании связанности с другими людьми. Чтобы удовлетворить потребность в автономии, сотруднику нужно предоставить определенную творческую свободу, возможность самостоятельного принятия решений, добровольного согласия на те или иные действия.</w:t>
      </w:r>
    </w:p>
    <w:p w14:paraId="7813B1E8" w14:textId="77777777" w:rsidR="003F13D7" w:rsidRPr="006A6D35" w:rsidRDefault="003F13D7" w:rsidP="006A19F8">
      <w:pPr>
        <w:spacing w:line="276" w:lineRule="auto"/>
        <w:rPr>
          <w:rFonts w:cs="Times New Roman"/>
          <w:b/>
          <w:bCs/>
          <w:szCs w:val="28"/>
        </w:rPr>
      </w:pPr>
      <w:bookmarkStart w:id="22" w:name="_Hlk165114426"/>
    </w:p>
    <w:p w14:paraId="269D056C" w14:textId="77777777" w:rsidR="003B5105" w:rsidRPr="003F13D7" w:rsidRDefault="003B5105" w:rsidP="003F13D7">
      <w:pPr>
        <w:pStyle w:val="1"/>
        <w:jc w:val="center"/>
        <w:rPr>
          <w:b/>
          <w:bCs/>
          <w:color w:val="auto"/>
        </w:rPr>
      </w:pPr>
      <w:bookmarkStart w:id="23" w:name="_Toc166053138"/>
      <w:bookmarkStart w:id="24" w:name="_Toc166053220"/>
      <w:bookmarkStart w:id="25" w:name="_Toc166743094"/>
      <w:bookmarkStart w:id="26" w:name="_Toc166745874"/>
      <w:r w:rsidRPr="003F13D7">
        <w:rPr>
          <w:b/>
          <w:bCs/>
          <w:color w:val="auto"/>
        </w:rPr>
        <w:t xml:space="preserve">ЧТО </w:t>
      </w:r>
      <w:r w:rsidR="00C55C9B" w:rsidRPr="003F13D7">
        <w:rPr>
          <w:b/>
          <w:bCs/>
          <w:color w:val="auto"/>
        </w:rPr>
        <w:t xml:space="preserve">МНЕ </w:t>
      </w:r>
      <w:r w:rsidRPr="003F13D7">
        <w:rPr>
          <w:b/>
          <w:bCs/>
          <w:color w:val="auto"/>
        </w:rPr>
        <w:t>ДЕЛАТЬ С МОТИВАЦИЕЙ?</w:t>
      </w:r>
      <w:bookmarkEnd w:id="23"/>
      <w:bookmarkEnd w:id="24"/>
      <w:bookmarkEnd w:id="25"/>
      <w:bookmarkEnd w:id="26"/>
    </w:p>
    <w:bookmarkEnd w:id="22"/>
    <w:p w14:paraId="70E5C8B0" w14:textId="77777777" w:rsidR="00995DF8" w:rsidRDefault="007447EB" w:rsidP="00995DF8">
      <w:pPr>
        <w:spacing w:line="276" w:lineRule="auto"/>
        <w:ind w:firstLine="709"/>
        <w:contextualSpacing/>
        <w:jc w:val="both"/>
        <w:rPr>
          <w:rFonts w:cs="Times New Roman"/>
          <w:szCs w:val="28"/>
        </w:rPr>
      </w:pPr>
      <w:r w:rsidRPr="007447EB">
        <w:rPr>
          <w:rFonts w:cs="Times New Roman"/>
          <w:szCs w:val="28"/>
        </w:rPr>
        <w:t>Для определения мотивационных источников необходимо пройти тест</w:t>
      </w:r>
      <w:r w:rsidR="00995DF8">
        <w:rPr>
          <w:rFonts w:cs="Times New Roman"/>
          <w:szCs w:val="28"/>
        </w:rPr>
        <w:t>: «О</w:t>
      </w:r>
      <w:r w:rsidR="00995DF8" w:rsidRPr="00952E44">
        <w:rPr>
          <w:rFonts w:cs="Times New Roman"/>
          <w:szCs w:val="28"/>
        </w:rPr>
        <w:t>просник мотивационных источников (</w:t>
      </w:r>
      <w:r w:rsidR="00995DF8" w:rsidRPr="00952E44">
        <w:rPr>
          <w:rFonts w:cs="Times New Roman"/>
          <w:szCs w:val="28"/>
          <w:lang w:val="en-US"/>
        </w:rPr>
        <w:t>Motivation</w:t>
      </w:r>
      <w:r w:rsidR="00995DF8" w:rsidRPr="00952E44">
        <w:rPr>
          <w:rFonts w:cs="Times New Roman"/>
          <w:szCs w:val="28"/>
        </w:rPr>
        <w:t xml:space="preserve"> </w:t>
      </w:r>
      <w:r w:rsidR="00995DF8" w:rsidRPr="00952E44">
        <w:rPr>
          <w:rFonts w:cs="Times New Roman"/>
          <w:szCs w:val="28"/>
          <w:lang w:val="en-US"/>
        </w:rPr>
        <w:t>Sources</w:t>
      </w:r>
      <w:r w:rsidR="00995DF8" w:rsidRPr="00952E44">
        <w:rPr>
          <w:rFonts w:cs="Times New Roman"/>
          <w:szCs w:val="28"/>
        </w:rPr>
        <w:t xml:space="preserve"> </w:t>
      </w:r>
      <w:r w:rsidR="00995DF8" w:rsidRPr="00952E44">
        <w:rPr>
          <w:rFonts w:cs="Times New Roman"/>
          <w:szCs w:val="28"/>
          <w:lang w:val="en-US"/>
        </w:rPr>
        <w:t>Inventory</w:t>
      </w:r>
      <w:r w:rsidR="00995DF8" w:rsidRPr="00952E44">
        <w:rPr>
          <w:rFonts w:cs="Times New Roman"/>
          <w:szCs w:val="28"/>
        </w:rPr>
        <w:t xml:space="preserve">, </w:t>
      </w:r>
      <w:r w:rsidR="00995DF8" w:rsidRPr="00952E44">
        <w:rPr>
          <w:rFonts w:cs="Times New Roman"/>
          <w:szCs w:val="28"/>
          <w:lang w:val="en-US"/>
        </w:rPr>
        <w:t>MSI</w:t>
      </w:r>
      <w:r w:rsidR="00995DF8" w:rsidRPr="00952E44">
        <w:rPr>
          <w:rFonts w:cs="Times New Roman"/>
          <w:szCs w:val="28"/>
        </w:rPr>
        <w:t>)</w:t>
      </w:r>
      <w:r w:rsidR="00995DF8">
        <w:rPr>
          <w:rFonts w:cs="Times New Roman"/>
          <w:szCs w:val="28"/>
        </w:rPr>
        <w:t xml:space="preserve">» по ссылке: </w:t>
      </w:r>
      <w:hyperlink r:id="rId10" w:history="1">
        <w:r w:rsidR="00995DF8" w:rsidRPr="007231F1">
          <w:rPr>
            <w:rStyle w:val="aa"/>
            <w:rFonts w:cs="Times New Roman"/>
            <w:szCs w:val="28"/>
          </w:rPr>
          <w:t>https://psytests.org/emvol/msinv.html</w:t>
        </w:r>
      </w:hyperlink>
      <w:r w:rsidR="00995DF8">
        <w:rPr>
          <w:rFonts w:cs="Times New Roman"/>
          <w:szCs w:val="28"/>
        </w:rPr>
        <w:t xml:space="preserve"> </w:t>
      </w:r>
    </w:p>
    <w:p w14:paraId="3A50FA94" w14:textId="77777777" w:rsidR="007447EB" w:rsidRPr="007447EB" w:rsidRDefault="007447EB" w:rsidP="00995DF8">
      <w:pPr>
        <w:spacing w:line="276" w:lineRule="auto"/>
        <w:ind w:firstLine="708"/>
        <w:contextualSpacing/>
        <w:jc w:val="both"/>
        <w:rPr>
          <w:rFonts w:cs="Times New Roman"/>
          <w:szCs w:val="28"/>
        </w:rPr>
      </w:pPr>
      <w:r w:rsidRPr="007447EB">
        <w:rPr>
          <w:rFonts w:cs="Times New Roman"/>
          <w:szCs w:val="28"/>
        </w:rPr>
        <w:t>Как было упомянуто выше, есть 5 источников мотивации, и для понимания, какой план действий необходимо составить для себя</w:t>
      </w:r>
      <w:r w:rsidR="00154506">
        <w:rPr>
          <w:rFonts w:cs="Times New Roman"/>
          <w:szCs w:val="28"/>
        </w:rPr>
        <w:t xml:space="preserve">, учитывая свой тип </w:t>
      </w:r>
      <w:r w:rsidR="00995DF8">
        <w:rPr>
          <w:rFonts w:cs="Times New Roman"/>
          <w:szCs w:val="28"/>
        </w:rPr>
        <w:t xml:space="preserve">источника </w:t>
      </w:r>
      <w:r w:rsidR="00154506">
        <w:rPr>
          <w:rFonts w:cs="Times New Roman"/>
          <w:szCs w:val="28"/>
        </w:rPr>
        <w:t>мотивации и свои потребности</w:t>
      </w:r>
      <w:r w:rsidRPr="007447EB">
        <w:rPr>
          <w:rFonts w:cs="Times New Roman"/>
          <w:szCs w:val="28"/>
        </w:rPr>
        <w:t>, мы сейчас рассмотрим их подробнее:</w:t>
      </w:r>
    </w:p>
    <w:p w14:paraId="4FA9D64F" w14:textId="77777777" w:rsidR="00F81891" w:rsidRDefault="007447EB" w:rsidP="00D27AB7">
      <w:pPr>
        <w:spacing w:line="276" w:lineRule="auto"/>
        <w:ind w:firstLine="708"/>
        <w:jc w:val="both"/>
        <w:rPr>
          <w:rFonts w:cs="Times New Roman"/>
          <w:szCs w:val="28"/>
        </w:rPr>
      </w:pPr>
      <w:r w:rsidRPr="007447EB">
        <w:rPr>
          <w:rFonts w:cs="Times New Roman"/>
          <w:b/>
          <w:bCs/>
          <w:szCs w:val="28"/>
        </w:rPr>
        <w:t>Внутренние процессы:</w:t>
      </w:r>
      <w:r w:rsidRPr="007447EB">
        <w:rPr>
          <w:rFonts w:cs="Times New Roman"/>
          <w:szCs w:val="28"/>
        </w:rPr>
        <w:t xml:space="preserve"> желание получать удовольствие и наслаждение от процессов деятельности.  Если человек мотивируется к выполнению той или иной работы или тому или иному поведению только ради удовольствия, которое он получает от этой работы или от этого поведения, тогда речь идет о мотивации, проистекающей из процесса. Сама работа действует как источник мотивации: работающие наслаждаются тем, что они делают. В литературе могут быть найдены понятия, близкие к понятию мотивации, имеющей своим источником сам процесс.</w:t>
      </w:r>
      <w:r w:rsidR="00F81891">
        <w:rPr>
          <w:rFonts w:cs="Times New Roman"/>
          <w:szCs w:val="28"/>
        </w:rPr>
        <w:t xml:space="preserve"> </w:t>
      </w:r>
    </w:p>
    <w:p w14:paraId="418F66AC" w14:textId="77777777" w:rsidR="00F81891" w:rsidRPr="006E36EC" w:rsidRDefault="00F81891" w:rsidP="00A01337">
      <w:pPr>
        <w:spacing w:line="276" w:lineRule="auto"/>
        <w:ind w:firstLine="708"/>
        <w:jc w:val="both"/>
        <w:rPr>
          <w:rFonts w:cs="Times New Roman"/>
          <w:i/>
          <w:iCs/>
          <w:szCs w:val="28"/>
        </w:rPr>
      </w:pPr>
      <w:r w:rsidRPr="003C09E4">
        <w:rPr>
          <w:rFonts w:cs="Times New Roman"/>
          <w:i/>
          <w:iCs/>
          <w:szCs w:val="28"/>
        </w:rPr>
        <w:lastRenderedPageBreak/>
        <w:t xml:space="preserve">(Наши педагоги комментируют: «Моя мотивация – </w:t>
      </w:r>
      <w:r w:rsidR="00E231E4" w:rsidRPr="003C09E4">
        <w:rPr>
          <w:rFonts w:cs="Times New Roman"/>
          <w:i/>
          <w:iCs/>
          <w:szCs w:val="28"/>
        </w:rPr>
        <w:t>это: «</w:t>
      </w:r>
      <w:r w:rsidRPr="003C09E4">
        <w:rPr>
          <w:rFonts w:cs="Times New Roman"/>
          <w:i/>
          <w:iCs/>
          <w:szCs w:val="28"/>
        </w:rPr>
        <w:t>чувство удовлетворенности от проделанной работы»; «делать то, что нравится» ; «предвкушение результата»</w:t>
      </w:r>
      <w:r w:rsidR="006E36EC">
        <w:rPr>
          <w:rFonts w:cs="Times New Roman"/>
          <w:i/>
          <w:iCs/>
          <w:szCs w:val="28"/>
        </w:rPr>
        <w:t xml:space="preserve">; </w:t>
      </w:r>
      <w:r w:rsidR="006E36EC" w:rsidRPr="006E36EC">
        <w:rPr>
          <w:rFonts w:cs="Times New Roman"/>
          <w:i/>
          <w:iCs/>
          <w:szCs w:val="28"/>
        </w:rPr>
        <w:t>«творческий полёт»</w:t>
      </w:r>
      <w:r w:rsidR="006E36EC">
        <w:rPr>
          <w:rFonts w:cs="Times New Roman"/>
          <w:i/>
          <w:iCs/>
          <w:szCs w:val="28"/>
        </w:rPr>
        <w:t xml:space="preserve"> </w:t>
      </w:r>
      <w:r w:rsidRPr="006E36EC">
        <w:rPr>
          <w:rFonts w:cs="Times New Roman"/>
          <w:i/>
          <w:iCs/>
          <w:szCs w:val="28"/>
        </w:rPr>
        <w:t>)</w:t>
      </w:r>
    </w:p>
    <w:p w14:paraId="3562A363" w14:textId="77777777" w:rsidR="007447EB" w:rsidRDefault="007447EB" w:rsidP="00A01337">
      <w:pPr>
        <w:spacing w:line="276" w:lineRule="auto"/>
        <w:ind w:firstLine="708"/>
        <w:jc w:val="both"/>
        <w:rPr>
          <w:rFonts w:cs="Times New Roman"/>
          <w:szCs w:val="28"/>
        </w:rPr>
      </w:pPr>
      <w:r w:rsidRPr="007447EB">
        <w:rPr>
          <w:rFonts w:cs="Times New Roman"/>
          <w:b/>
          <w:bCs/>
          <w:szCs w:val="28"/>
        </w:rPr>
        <w:t>Инструментальная мотивация:</w:t>
      </w:r>
      <w:r w:rsidRPr="007447EB">
        <w:rPr>
          <w:rFonts w:cs="Times New Roman"/>
          <w:szCs w:val="28"/>
        </w:rPr>
        <w:t xml:space="preserve"> желание осязаемых внешних вознаграждений, таких как плата, премии, продвижение по службе и т. д.</w:t>
      </w:r>
    </w:p>
    <w:p w14:paraId="2422CAB5" w14:textId="77777777" w:rsidR="003C09E4" w:rsidRPr="003C09E4" w:rsidRDefault="003C09E4" w:rsidP="00D27AB7">
      <w:pPr>
        <w:spacing w:line="276" w:lineRule="auto"/>
        <w:ind w:firstLine="708"/>
        <w:jc w:val="both"/>
        <w:rPr>
          <w:rFonts w:cs="Times New Roman"/>
          <w:i/>
          <w:iCs/>
          <w:szCs w:val="28"/>
        </w:rPr>
      </w:pPr>
      <w:r w:rsidRPr="003C09E4">
        <w:rPr>
          <w:rFonts w:cs="Times New Roman"/>
          <w:i/>
          <w:iCs/>
          <w:szCs w:val="28"/>
        </w:rPr>
        <w:t>(Наши педагоги комментируют:</w:t>
      </w:r>
      <w:r w:rsidRPr="003C09E4">
        <w:t xml:space="preserve"> </w:t>
      </w:r>
      <w:r w:rsidRPr="003C09E4">
        <w:rPr>
          <w:rFonts w:cs="Times New Roman"/>
          <w:i/>
          <w:iCs/>
          <w:szCs w:val="28"/>
        </w:rPr>
        <w:t xml:space="preserve">«Моя мотивация – это: </w:t>
      </w:r>
      <w:r>
        <w:rPr>
          <w:rFonts w:cs="Times New Roman"/>
          <w:i/>
          <w:iCs/>
          <w:szCs w:val="28"/>
        </w:rPr>
        <w:t>«</w:t>
      </w:r>
      <w:r w:rsidRPr="003C09E4">
        <w:rPr>
          <w:rFonts w:cs="Times New Roman"/>
          <w:i/>
          <w:iCs/>
          <w:szCs w:val="28"/>
        </w:rPr>
        <w:t>стабильная зарплата, премии»</w:t>
      </w:r>
      <w:r>
        <w:rPr>
          <w:rFonts w:cs="Times New Roman"/>
          <w:i/>
          <w:iCs/>
          <w:szCs w:val="28"/>
        </w:rPr>
        <w:t>; «н</w:t>
      </w:r>
      <w:r w:rsidRPr="003C09E4">
        <w:rPr>
          <w:rFonts w:cs="Times New Roman"/>
          <w:i/>
          <w:iCs/>
          <w:szCs w:val="28"/>
        </w:rPr>
        <w:t>аличие стабильной работы и летнего отпуска</w:t>
      </w:r>
      <w:r>
        <w:rPr>
          <w:rFonts w:cs="Times New Roman"/>
          <w:i/>
          <w:iCs/>
          <w:szCs w:val="28"/>
        </w:rPr>
        <w:t>»; у</w:t>
      </w:r>
      <w:r w:rsidRPr="003C09E4">
        <w:rPr>
          <w:rFonts w:cs="Times New Roman"/>
          <w:i/>
          <w:iCs/>
          <w:szCs w:val="28"/>
        </w:rPr>
        <w:t>добный график работы</w:t>
      </w:r>
      <w:r>
        <w:rPr>
          <w:rFonts w:cs="Times New Roman"/>
          <w:i/>
          <w:iCs/>
          <w:szCs w:val="28"/>
        </w:rPr>
        <w:t>»)</w:t>
      </w:r>
    </w:p>
    <w:p w14:paraId="65C74F01" w14:textId="77777777" w:rsidR="00154506" w:rsidRDefault="007447EB" w:rsidP="00D27AB7">
      <w:pPr>
        <w:spacing w:line="276" w:lineRule="auto"/>
        <w:ind w:firstLine="709"/>
        <w:contextualSpacing/>
        <w:jc w:val="both"/>
        <w:rPr>
          <w:rFonts w:cs="Times New Roman"/>
          <w:szCs w:val="28"/>
        </w:rPr>
      </w:pPr>
      <w:r w:rsidRPr="007447EB">
        <w:rPr>
          <w:rFonts w:cs="Times New Roman"/>
          <w:b/>
          <w:bCs/>
          <w:szCs w:val="28"/>
        </w:rPr>
        <w:t>Внешняя концепция Я:</w:t>
      </w:r>
      <w:r w:rsidRPr="007447EB">
        <w:rPr>
          <w:rFonts w:cs="Times New Roman"/>
          <w:szCs w:val="28"/>
        </w:rPr>
        <w:t xml:space="preserve"> Мотивация этого рода проистекает из внешних источников: желание принятия и поддержания своих черт, компетентности и ценностей со стороны других индивидуумов или референтной группы.</w:t>
      </w:r>
    </w:p>
    <w:p w14:paraId="2A2EBD9E" w14:textId="77777777" w:rsidR="007447EB" w:rsidRDefault="007447EB" w:rsidP="00D27AB7">
      <w:pPr>
        <w:spacing w:line="276" w:lineRule="auto"/>
        <w:ind w:firstLine="709"/>
        <w:contextualSpacing/>
        <w:jc w:val="both"/>
        <w:rPr>
          <w:rFonts w:cs="Times New Roman"/>
          <w:szCs w:val="28"/>
        </w:rPr>
      </w:pPr>
      <w:r w:rsidRPr="007447EB">
        <w:rPr>
          <w:rFonts w:cs="Times New Roman"/>
          <w:szCs w:val="28"/>
        </w:rPr>
        <w:t>Человек ориентирован прежде всего на других, ища у них подтверждения своих черт. Идеальное видение себя формируется из ожиданий коллектива. работник ведет себя так, чтобы удовлетворить членов коллектива, сначала для того, чтобы быть принятым ими, а после достижения этого — для того, чтобы получить статус.</w:t>
      </w:r>
    </w:p>
    <w:p w14:paraId="5E2D3196" w14:textId="77777777" w:rsidR="00DE2E0C" w:rsidRDefault="00DE2E0C" w:rsidP="00DE2E0C">
      <w:pPr>
        <w:spacing w:line="276" w:lineRule="auto"/>
        <w:contextualSpacing/>
        <w:jc w:val="both"/>
        <w:rPr>
          <w:rFonts w:cs="Times New Roman"/>
          <w:i/>
          <w:iCs/>
          <w:szCs w:val="28"/>
        </w:rPr>
      </w:pPr>
    </w:p>
    <w:p w14:paraId="06D42382" w14:textId="77777777" w:rsidR="006E36EC" w:rsidRDefault="006E36EC" w:rsidP="00DE2E0C">
      <w:pPr>
        <w:spacing w:line="276" w:lineRule="auto"/>
        <w:ind w:firstLine="708"/>
        <w:contextualSpacing/>
        <w:jc w:val="both"/>
        <w:rPr>
          <w:rFonts w:cs="Times New Roman"/>
          <w:i/>
          <w:iCs/>
          <w:szCs w:val="28"/>
        </w:rPr>
      </w:pPr>
      <w:r w:rsidRPr="006E36EC">
        <w:rPr>
          <w:rFonts w:cs="Times New Roman"/>
          <w:i/>
          <w:iCs/>
          <w:szCs w:val="28"/>
        </w:rPr>
        <w:t>(Наши педагоги комментируют: «Моя мотивация – это:</w:t>
      </w:r>
      <w:r>
        <w:rPr>
          <w:rFonts w:cs="Times New Roman"/>
          <w:i/>
          <w:iCs/>
          <w:szCs w:val="28"/>
        </w:rPr>
        <w:t xml:space="preserve"> </w:t>
      </w:r>
      <w:r w:rsidRPr="00A27C39">
        <w:rPr>
          <w:rFonts w:cs="Times New Roman"/>
          <w:i/>
          <w:iCs/>
          <w:szCs w:val="28"/>
        </w:rPr>
        <w:t>«желание произвести хорошее впечатление (в профессиональном плане</w:t>
      </w:r>
      <w:r>
        <w:rPr>
          <w:rFonts w:cs="Times New Roman"/>
          <w:szCs w:val="28"/>
        </w:rPr>
        <w:t xml:space="preserve">)»; </w:t>
      </w:r>
      <w:r w:rsidRPr="006E36EC">
        <w:rPr>
          <w:rFonts w:cs="Times New Roman"/>
          <w:i/>
          <w:iCs/>
          <w:szCs w:val="28"/>
        </w:rPr>
        <w:t>«горящие глаза детей»</w:t>
      </w:r>
      <w:r>
        <w:rPr>
          <w:rFonts w:cs="Times New Roman"/>
          <w:i/>
          <w:iCs/>
          <w:szCs w:val="28"/>
        </w:rPr>
        <w:t xml:space="preserve">; </w:t>
      </w:r>
      <w:r w:rsidR="00A27C39">
        <w:rPr>
          <w:rFonts w:cs="Times New Roman"/>
          <w:i/>
          <w:iCs/>
          <w:szCs w:val="28"/>
        </w:rPr>
        <w:t>«о</w:t>
      </w:r>
      <w:r w:rsidR="00A27C39" w:rsidRPr="00A27C39">
        <w:rPr>
          <w:rFonts w:cs="Times New Roman"/>
          <w:i/>
          <w:iCs/>
          <w:szCs w:val="28"/>
        </w:rPr>
        <w:t>щущение, что ты причастен к маленьким победам и открытиям детей</w:t>
      </w:r>
      <w:r w:rsidR="00A27C39">
        <w:rPr>
          <w:rFonts w:cs="Times New Roman"/>
          <w:i/>
          <w:iCs/>
          <w:szCs w:val="28"/>
        </w:rPr>
        <w:t>»)</w:t>
      </w:r>
    </w:p>
    <w:p w14:paraId="1362E7CE" w14:textId="77777777" w:rsidR="00D27AB7" w:rsidRPr="00A27C39" w:rsidRDefault="00D27AB7" w:rsidP="00154506">
      <w:pPr>
        <w:spacing w:line="276" w:lineRule="auto"/>
        <w:ind w:firstLine="709"/>
        <w:contextualSpacing/>
        <w:jc w:val="both"/>
        <w:rPr>
          <w:rFonts w:cs="Times New Roman"/>
          <w:i/>
          <w:iCs/>
          <w:szCs w:val="28"/>
        </w:rPr>
      </w:pPr>
    </w:p>
    <w:p w14:paraId="54637871" w14:textId="77777777" w:rsidR="007447EB" w:rsidRDefault="007447EB" w:rsidP="00D27AB7">
      <w:pPr>
        <w:spacing w:line="276" w:lineRule="auto"/>
        <w:ind w:firstLine="708"/>
        <w:jc w:val="both"/>
        <w:rPr>
          <w:rFonts w:cs="Times New Roman"/>
          <w:szCs w:val="28"/>
        </w:rPr>
      </w:pPr>
      <w:r w:rsidRPr="007447EB">
        <w:rPr>
          <w:rFonts w:cs="Times New Roman"/>
          <w:b/>
          <w:bCs/>
          <w:szCs w:val="28"/>
        </w:rPr>
        <w:t xml:space="preserve">Внутренняя концепция </w:t>
      </w:r>
      <w:r w:rsidR="00A01337">
        <w:rPr>
          <w:rFonts w:cs="Times New Roman"/>
          <w:b/>
          <w:bCs/>
          <w:szCs w:val="28"/>
        </w:rPr>
        <w:t>«</w:t>
      </w:r>
      <w:r w:rsidRPr="007447EB">
        <w:rPr>
          <w:rFonts w:cs="Times New Roman"/>
          <w:b/>
          <w:bCs/>
          <w:szCs w:val="28"/>
        </w:rPr>
        <w:t>Я</w:t>
      </w:r>
      <w:r w:rsidR="00A01337">
        <w:rPr>
          <w:rFonts w:cs="Times New Roman"/>
          <w:b/>
          <w:bCs/>
          <w:szCs w:val="28"/>
        </w:rPr>
        <w:t>»</w:t>
      </w:r>
      <w:r w:rsidRPr="007447EB">
        <w:rPr>
          <w:rFonts w:cs="Times New Roman"/>
          <w:b/>
          <w:bCs/>
          <w:szCs w:val="28"/>
        </w:rPr>
        <w:t>:</w:t>
      </w:r>
      <w:r w:rsidRPr="007447EB">
        <w:rPr>
          <w:rFonts w:cs="Times New Roman"/>
          <w:szCs w:val="28"/>
        </w:rPr>
        <w:t xml:space="preserve"> Такая мотивация имеет внутренние основания. Работник внутренне ориентирован. Он сам устанавливает внутренние стандарты черт, компетентности и ценностей, которые становятся основанием для идеала </w:t>
      </w:r>
      <w:r w:rsidR="00A01337">
        <w:rPr>
          <w:rFonts w:cs="Times New Roman"/>
          <w:szCs w:val="28"/>
        </w:rPr>
        <w:t>«</w:t>
      </w:r>
      <w:r w:rsidRPr="007447EB">
        <w:rPr>
          <w:rFonts w:cs="Times New Roman"/>
          <w:szCs w:val="28"/>
        </w:rPr>
        <w:t>Я</w:t>
      </w:r>
      <w:r w:rsidR="00A01337">
        <w:rPr>
          <w:rFonts w:cs="Times New Roman"/>
          <w:szCs w:val="28"/>
        </w:rPr>
        <w:t>»</w:t>
      </w:r>
      <w:r w:rsidRPr="007447EB">
        <w:rPr>
          <w:rFonts w:cs="Times New Roman"/>
          <w:szCs w:val="28"/>
        </w:rPr>
        <w:t>. Впоследствии личность мотивируется к такому поведению, которое подкрепляет эти стандарты и позволяет достичь более высоких уровней компетентности.</w:t>
      </w:r>
    </w:p>
    <w:p w14:paraId="07106025" w14:textId="77777777" w:rsidR="00A66167" w:rsidRPr="005258DB" w:rsidRDefault="006E36EC" w:rsidP="00DE2E0C">
      <w:pPr>
        <w:spacing w:line="276" w:lineRule="auto"/>
        <w:ind w:firstLine="708"/>
        <w:jc w:val="both"/>
        <w:rPr>
          <w:rFonts w:cs="Times New Roman"/>
          <w:szCs w:val="28"/>
        </w:rPr>
      </w:pPr>
      <w:r w:rsidRPr="006E36EC">
        <w:rPr>
          <w:rFonts w:cs="Times New Roman"/>
          <w:i/>
          <w:iCs/>
          <w:szCs w:val="28"/>
        </w:rPr>
        <w:t>(Наши педагоги комментируют: «Моя мотивация – это:</w:t>
      </w:r>
      <w:r w:rsidRPr="006E36EC">
        <w:rPr>
          <w:rFonts w:cs="Times New Roman"/>
          <w:b/>
          <w:bCs/>
          <w:i/>
          <w:iCs/>
          <w:szCs w:val="28"/>
        </w:rPr>
        <w:t xml:space="preserve"> </w:t>
      </w:r>
      <w:r w:rsidR="00A66167">
        <w:rPr>
          <w:rFonts w:cs="Times New Roman"/>
          <w:i/>
          <w:iCs/>
          <w:szCs w:val="28"/>
        </w:rPr>
        <w:t xml:space="preserve">«я сама»; </w:t>
      </w:r>
      <w:r w:rsidRPr="006E36EC">
        <w:rPr>
          <w:rFonts w:cs="Times New Roman"/>
          <w:i/>
          <w:iCs/>
          <w:szCs w:val="28"/>
        </w:rPr>
        <w:t>«возможность развития»; «желание всё время искать и изучать что-то новое»</w:t>
      </w:r>
      <w:r w:rsidR="00A66167">
        <w:rPr>
          <w:rFonts w:cs="Times New Roman"/>
          <w:i/>
          <w:iCs/>
          <w:szCs w:val="28"/>
        </w:rPr>
        <w:t>; «</w:t>
      </w:r>
      <w:r w:rsidR="00A66167" w:rsidRPr="00A66167">
        <w:rPr>
          <w:rFonts w:cs="Times New Roman"/>
          <w:i/>
          <w:iCs/>
          <w:szCs w:val="28"/>
        </w:rPr>
        <w:t>достижение поставленной цели/результата»</w:t>
      </w:r>
      <w:r w:rsidR="00A66167">
        <w:rPr>
          <w:rFonts w:cs="Times New Roman"/>
          <w:i/>
          <w:iCs/>
          <w:szCs w:val="28"/>
        </w:rPr>
        <w:t>)</w:t>
      </w:r>
    </w:p>
    <w:p w14:paraId="1A451DCC" w14:textId="77777777" w:rsidR="007447EB" w:rsidRDefault="007447EB" w:rsidP="00A01337">
      <w:pPr>
        <w:spacing w:line="276" w:lineRule="auto"/>
        <w:ind w:firstLine="708"/>
        <w:contextualSpacing/>
        <w:jc w:val="both"/>
        <w:rPr>
          <w:rFonts w:cs="Times New Roman"/>
          <w:szCs w:val="28"/>
        </w:rPr>
      </w:pPr>
      <w:r w:rsidRPr="007447EB">
        <w:rPr>
          <w:rFonts w:cs="Times New Roman"/>
          <w:b/>
          <w:bCs/>
          <w:szCs w:val="28"/>
        </w:rPr>
        <w:t>Интернализация цели:</w:t>
      </w:r>
      <w:r w:rsidRPr="007447EB">
        <w:rPr>
          <w:rFonts w:cs="Times New Roman"/>
          <w:szCs w:val="28"/>
        </w:rPr>
        <w:t xml:space="preserve"> Каждый работающий верит в цель и поэтому мотивирован целью своего коллектива. Работник усваивает убеждения и виды поведения в трудовом коллективе, так, как это совпадает с их личной системой ценностей. Они присваиваются и становятся внутренними </w:t>
      </w:r>
      <w:r w:rsidRPr="007447EB">
        <w:rPr>
          <w:rFonts w:cs="Times New Roman"/>
          <w:szCs w:val="28"/>
        </w:rPr>
        <w:lastRenderedPageBreak/>
        <w:t>трудовыми целями. Именно к достижению таких целей стремится работник, чем и мотивирован.</w:t>
      </w:r>
    </w:p>
    <w:p w14:paraId="6894D0FB" w14:textId="77777777" w:rsidR="00D27AB7" w:rsidRDefault="00D27AB7" w:rsidP="00D27AB7">
      <w:pPr>
        <w:spacing w:line="276" w:lineRule="auto"/>
        <w:jc w:val="both"/>
        <w:rPr>
          <w:rFonts w:cs="Times New Roman"/>
          <w:i/>
          <w:iCs/>
          <w:szCs w:val="28"/>
        </w:rPr>
      </w:pPr>
    </w:p>
    <w:p w14:paraId="30221E07" w14:textId="77777777" w:rsidR="00A66167" w:rsidRPr="005258DB" w:rsidRDefault="00A66167" w:rsidP="00DE2E0C">
      <w:pPr>
        <w:spacing w:line="276" w:lineRule="auto"/>
        <w:ind w:firstLine="708"/>
        <w:jc w:val="both"/>
        <w:rPr>
          <w:rFonts w:cs="Times New Roman"/>
          <w:szCs w:val="28"/>
        </w:rPr>
      </w:pPr>
      <w:r w:rsidRPr="00A66167">
        <w:rPr>
          <w:rFonts w:cs="Times New Roman"/>
          <w:i/>
          <w:iCs/>
          <w:szCs w:val="28"/>
        </w:rPr>
        <w:t>(Наши педагоги комментируют: «Моя мотивация – это: «интерес к этому вопросу, делу, к этой цели»</w:t>
      </w:r>
      <w:r>
        <w:rPr>
          <w:rFonts w:cs="Times New Roman"/>
          <w:i/>
          <w:iCs/>
          <w:szCs w:val="28"/>
        </w:rPr>
        <w:t>; «</w:t>
      </w:r>
      <w:r w:rsidRPr="00A66167">
        <w:rPr>
          <w:rFonts w:cs="Times New Roman"/>
          <w:i/>
          <w:iCs/>
          <w:szCs w:val="28"/>
        </w:rPr>
        <w:t>единство цели между руководством и педагогом»</w:t>
      </w:r>
      <w:r>
        <w:rPr>
          <w:rFonts w:cs="Times New Roman"/>
          <w:i/>
          <w:iCs/>
          <w:szCs w:val="28"/>
        </w:rPr>
        <w:t>; «л</w:t>
      </w:r>
      <w:r w:rsidRPr="00A66167">
        <w:rPr>
          <w:rFonts w:cs="Times New Roman"/>
          <w:i/>
          <w:iCs/>
          <w:szCs w:val="28"/>
        </w:rPr>
        <w:t>юбовь к детям и желание сделать их счастливыми и умными</w:t>
      </w:r>
      <w:r>
        <w:rPr>
          <w:rFonts w:cs="Times New Roman"/>
          <w:i/>
          <w:iCs/>
          <w:szCs w:val="28"/>
        </w:rPr>
        <w:t>»)</w:t>
      </w:r>
    </w:p>
    <w:p w14:paraId="27E6BB26" w14:textId="77777777" w:rsidR="00A66167" w:rsidRDefault="00A66167" w:rsidP="006A6D35">
      <w:pPr>
        <w:spacing w:line="276" w:lineRule="auto"/>
        <w:ind w:firstLine="709"/>
        <w:contextualSpacing/>
        <w:jc w:val="both"/>
        <w:rPr>
          <w:rFonts w:cs="Times New Roman"/>
          <w:szCs w:val="28"/>
        </w:rPr>
      </w:pPr>
    </w:p>
    <w:p w14:paraId="59A67B04" w14:textId="77777777" w:rsidR="006A6D35" w:rsidRDefault="006A6D35" w:rsidP="006A6D35">
      <w:pPr>
        <w:spacing w:line="276" w:lineRule="auto"/>
        <w:ind w:firstLine="709"/>
        <w:contextualSpacing/>
        <w:jc w:val="both"/>
        <w:rPr>
          <w:rFonts w:cs="Times New Roman"/>
          <w:szCs w:val="28"/>
        </w:rPr>
      </w:pPr>
      <w:r>
        <w:rPr>
          <w:rFonts w:cs="Times New Roman"/>
          <w:szCs w:val="28"/>
        </w:rPr>
        <w:t xml:space="preserve">Таким образом, можно предположить, </w:t>
      </w:r>
      <w:r w:rsidRPr="005D17F5">
        <w:rPr>
          <w:rFonts w:cs="Times New Roman"/>
          <w:b/>
          <w:bCs/>
          <w:szCs w:val="28"/>
        </w:rPr>
        <w:t>если ваш источник мотивации – внутренние процессы</w:t>
      </w:r>
      <w:r>
        <w:rPr>
          <w:rFonts w:cs="Times New Roman"/>
          <w:szCs w:val="28"/>
        </w:rPr>
        <w:t xml:space="preserve">, </w:t>
      </w:r>
      <w:r w:rsidR="001E586A">
        <w:rPr>
          <w:rFonts w:cs="Times New Roman"/>
          <w:szCs w:val="28"/>
        </w:rPr>
        <w:t xml:space="preserve">вам нужно искать компромисс между задачами, выполнение которых приносит удовольствие, и </w:t>
      </w:r>
      <w:r w:rsidR="0056160A">
        <w:rPr>
          <w:rFonts w:cs="Times New Roman"/>
          <w:szCs w:val="28"/>
        </w:rPr>
        <w:t>задачами, которые</w:t>
      </w:r>
      <w:r w:rsidR="001E586A">
        <w:rPr>
          <w:rFonts w:cs="Times New Roman"/>
          <w:szCs w:val="28"/>
        </w:rPr>
        <w:t xml:space="preserve"> просто надо сделать, но удовольствия вы от них не получаете. Можно запустить свой авторский проект, пускай недельный, но он должен содержать реализацию ваших идей, которые вам нравятся именно вам! Тем более, если есть давно созревшие, но ожидающие своего звездного часа идеи! Так же вам будет полезно проявлять инициативу, где это возможно, чтоб продвигать свои </w:t>
      </w:r>
      <w:r w:rsidR="00D474D8">
        <w:rPr>
          <w:rFonts w:cs="Times New Roman"/>
          <w:szCs w:val="28"/>
        </w:rPr>
        <w:t>предложения</w:t>
      </w:r>
      <w:r w:rsidR="001E586A">
        <w:rPr>
          <w:rFonts w:cs="Times New Roman"/>
          <w:szCs w:val="28"/>
        </w:rPr>
        <w:t xml:space="preserve"> и видения. Ведь если это будете делать не вы,</w:t>
      </w:r>
      <w:r w:rsidR="00D474D8">
        <w:rPr>
          <w:rFonts w:cs="Times New Roman"/>
          <w:szCs w:val="28"/>
        </w:rPr>
        <w:t xml:space="preserve"> а кто-то </w:t>
      </w:r>
      <w:r w:rsidR="0056160A">
        <w:rPr>
          <w:rFonts w:cs="Times New Roman"/>
          <w:szCs w:val="28"/>
        </w:rPr>
        <w:t>другой</w:t>
      </w:r>
      <w:r w:rsidR="00883809">
        <w:rPr>
          <w:rFonts w:cs="Times New Roman"/>
          <w:szCs w:val="28"/>
        </w:rPr>
        <w:t>-</w:t>
      </w:r>
      <w:r w:rsidR="0056160A">
        <w:rPr>
          <w:rFonts w:cs="Times New Roman"/>
          <w:szCs w:val="28"/>
        </w:rPr>
        <w:t xml:space="preserve"> велика</w:t>
      </w:r>
      <w:r w:rsidR="001E586A">
        <w:rPr>
          <w:rFonts w:cs="Times New Roman"/>
          <w:szCs w:val="28"/>
        </w:rPr>
        <w:t xml:space="preserve"> вероятность, что наполнение деятельности и процесс будут вам не по нраву, и вы не получите удовольствия от такой работы, следовательно не получить свою «дозу» мотивации.</w:t>
      </w:r>
    </w:p>
    <w:p w14:paraId="62CA3CF7" w14:textId="77777777" w:rsidR="00AF097D" w:rsidRDefault="00AF097D" w:rsidP="00B00935">
      <w:pPr>
        <w:spacing w:line="276" w:lineRule="auto"/>
        <w:ind w:firstLine="709"/>
        <w:contextualSpacing/>
        <w:jc w:val="both"/>
        <w:rPr>
          <w:rFonts w:cs="Times New Roman"/>
          <w:b/>
          <w:bCs/>
          <w:szCs w:val="28"/>
        </w:rPr>
      </w:pPr>
    </w:p>
    <w:p w14:paraId="0391BAE2" w14:textId="77777777" w:rsidR="0073335B" w:rsidRDefault="005D17F5" w:rsidP="00B00935">
      <w:pPr>
        <w:spacing w:line="276" w:lineRule="auto"/>
        <w:ind w:firstLine="709"/>
        <w:contextualSpacing/>
        <w:jc w:val="both"/>
        <w:rPr>
          <w:rFonts w:cs="Times New Roman"/>
          <w:szCs w:val="28"/>
        </w:rPr>
      </w:pPr>
      <w:r w:rsidRPr="005D17F5">
        <w:rPr>
          <w:rFonts w:cs="Times New Roman"/>
          <w:b/>
          <w:bCs/>
          <w:szCs w:val="28"/>
        </w:rPr>
        <w:t>Если ваш источник инструментальная мотивация.</w:t>
      </w:r>
      <w:r w:rsidRPr="005D17F5">
        <w:rPr>
          <w:rFonts w:cs="Times New Roman"/>
          <w:szCs w:val="28"/>
        </w:rPr>
        <w:t xml:space="preserve"> </w:t>
      </w:r>
    </w:p>
    <w:p w14:paraId="08BB19D7" w14:textId="77777777" w:rsidR="005D17F5" w:rsidRDefault="005D17F5" w:rsidP="00B00935">
      <w:pPr>
        <w:spacing w:line="276" w:lineRule="auto"/>
        <w:ind w:firstLine="709"/>
        <w:contextualSpacing/>
        <w:jc w:val="both"/>
        <w:rPr>
          <w:rFonts w:cs="Times New Roman"/>
          <w:szCs w:val="28"/>
        </w:rPr>
      </w:pPr>
      <w:r w:rsidRPr="005D17F5">
        <w:rPr>
          <w:rFonts w:cs="Times New Roman"/>
          <w:szCs w:val="28"/>
        </w:rPr>
        <w:t>Будем рассуждать логически: для того, чтоб получить осязаемые внешние вознаграждения, такие как плата, премии, продвижение по службе</w:t>
      </w:r>
      <w:r w:rsidR="00361492">
        <w:rPr>
          <w:rFonts w:cs="Times New Roman"/>
          <w:szCs w:val="28"/>
        </w:rPr>
        <w:t>, грамоты и благодарности,</w:t>
      </w:r>
      <w:r w:rsidRPr="005D17F5">
        <w:rPr>
          <w:rFonts w:cs="Times New Roman"/>
          <w:szCs w:val="28"/>
        </w:rPr>
        <w:t xml:space="preserve"> вам необходимо брать свое дело в руки и действовать!</w:t>
      </w:r>
      <w:r w:rsidR="00B00935">
        <w:rPr>
          <w:rFonts w:cs="Times New Roman"/>
          <w:szCs w:val="28"/>
        </w:rPr>
        <w:t xml:space="preserve"> </w:t>
      </w:r>
      <w:r w:rsidR="00B00935" w:rsidRPr="00B00935">
        <w:rPr>
          <w:rFonts w:cs="Times New Roman"/>
          <w:szCs w:val="28"/>
        </w:rPr>
        <w:t>Подумайте, как увеличить свой доход</w:t>
      </w:r>
      <w:r w:rsidR="00B00935">
        <w:rPr>
          <w:rFonts w:cs="Times New Roman"/>
          <w:szCs w:val="28"/>
        </w:rPr>
        <w:t xml:space="preserve">, </w:t>
      </w:r>
      <w:r w:rsidR="00B00935" w:rsidRPr="00B00935">
        <w:rPr>
          <w:rFonts w:cs="Times New Roman"/>
          <w:szCs w:val="28"/>
        </w:rPr>
        <w:t xml:space="preserve">например, обсудить с начальником варианты </w:t>
      </w:r>
      <w:r w:rsidR="00B00935">
        <w:rPr>
          <w:rFonts w:cs="Times New Roman"/>
          <w:szCs w:val="28"/>
        </w:rPr>
        <w:t xml:space="preserve">дополнительной </w:t>
      </w:r>
      <w:r w:rsidR="00B00935" w:rsidRPr="00B00935">
        <w:rPr>
          <w:rFonts w:cs="Times New Roman"/>
          <w:szCs w:val="28"/>
        </w:rPr>
        <w:t>зарплаты</w:t>
      </w:r>
      <w:r w:rsidR="00B00935">
        <w:rPr>
          <w:rFonts w:cs="Times New Roman"/>
          <w:szCs w:val="28"/>
        </w:rPr>
        <w:t xml:space="preserve"> за дополнительную работу в вашем учреждении. </w:t>
      </w:r>
      <w:r w:rsidR="0056160A">
        <w:rPr>
          <w:rFonts w:cs="Times New Roman"/>
          <w:szCs w:val="28"/>
        </w:rPr>
        <w:t>Возможно,</w:t>
      </w:r>
      <w:r w:rsidR="00B00935">
        <w:rPr>
          <w:rFonts w:cs="Times New Roman"/>
          <w:szCs w:val="28"/>
        </w:rPr>
        <w:t xml:space="preserve"> подработка по вашей же специальности раз – два в неделю вне учреждения. Важно знать, за что именно вы можете получить премии, надбавки и активно работать в этом направлении. Участие в конкурсах, мероприятиях – обязательно повлекут за собой </w:t>
      </w:r>
      <w:r w:rsidR="000F1436">
        <w:rPr>
          <w:rFonts w:cs="Times New Roman"/>
          <w:szCs w:val="28"/>
        </w:rPr>
        <w:t>поощрение в виде вознаграждений – грамот, благодарностей и дипломов. Не стесняйтесь обсуждать с начальством ваши трудовые заслуги, и какие привилегии они вам могут дать на вашем рабочем месте.</w:t>
      </w:r>
    </w:p>
    <w:p w14:paraId="0CDB0741" w14:textId="77777777" w:rsidR="003275E6" w:rsidRDefault="003275E6" w:rsidP="00B00935">
      <w:pPr>
        <w:spacing w:line="276" w:lineRule="auto"/>
        <w:ind w:firstLine="709"/>
        <w:contextualSpacing/>
        <w:jc w:val="both"/>
        <w:rPr>
          <w:rFonts w:cs="Times New Roman"/>
          <w:szCs w:val="28"/>
        </w:rPr>
      </w:pPr>
      <w:r>
        <w:rPr>
          <w:rFonts w:cs="Times New Roman"/>
          <w:szCs w:val="28"/>
        </w:rPr>
        <w:t xml:space="preserve">Так же можете прибегнуть к небольшой хитрости, и поощрять себя сами за проделанный труд, например: пообещать самому себе какое-либо вознаграждение, покупка вещи или поход куда-либо, то, на что жалеете денег или никак не находите времени, то, чего давно хотите. Это будет дополнительным стимулом и мотивацией. Непременно выполнить </w:t>
      </w:r>
      <w:r w:rsidR="00571507">
        <w:rPr>
          <w:rFonts w:cs="Times New Roman"/>
          <w:szCs w:val="28"/>
        </w:rPr>
        <w:t xml:space="preserve">данное </w:t>
      </w:r>
      <w:r w:rsidR="00571507">
        <w:rPr>
          <w:rFonts w:cs="Times New Roman"/>
          <w:szCs w:val="28"/>
        </w:rPr>
        <w:lastRenderedPageBreak/>
        <w:t>обещание,</w:t>
      </w:r>
      <w:r>
        <w:rPr>
          <w:rFonts w:cs="Times New Roman"/>
          <w:szCs w:val="28"/>
        </w:rPr>
        <w:t xml:space="preserve"> данное самому себе в случае успеха, а в случае </w:t>
      </w:r>
      <w:r w:rsidR="00571507">
        <w:rPr>
          <w:rFonts w:cs="Times New Roman"/>
          <w:szCs w:val="28"/>
        </w:rPr>
        <w:t>неуспеха</w:t>
      </w:r>
      <w:r>
        <w:rPr>
          <w:rFonts w:cs="Times New Roman"/>
          <w:szCs w:val="28"/>
        </w:rPr>
        <w:t xml:space="preserve"> – поставьте себе новые сроки, чтоб точно выполнить работу и таки получить свое вознаграждение.</w:t>
      </w:r>
    </w:p>
    <w:p w14:paraId="49B1FA4A" w14:textId="77777777" w:rsidR="00AF097D" w:rsidRDefault="00AF097D" w:rsidP="000F1436">
      <w:pPr>
        <w:spacing w:line="276" w:lineRule="auto"/>
        <w:ind w:firstLine="709"/>
        <w:contextualSpacing/>
        <w:jc w:val="both"/>
        <w:rPr>
          <w:rFonts w:cs="Times New Roman"/>
          <w:b/>
          <w:bCs/>
          <w:szCs w:val="28"/>
        </w:rPr>
      </w:pPr>
    </w:p>
    <w:p w14:paraId="4BDBD321" w14:textId="77777777" w:rsidR="000F1436" w:rsidRDefault="000F1436" w:rsidP="000F1436">
      <w:pPr>
        <w:spacing w:line="276" w:lineRule="auto"/>
        <w:ind w:firstLine="709"/>
        <w:contextualSpacing/>
        <w:jc w:val="both"/>
        <w:rPr>
          <w:rFonts w:cs="Times New Roman"/>
          <w:b/>
          <w:bCs/>
          <w:szCs w:val="28"/>
        </w:rPr>
      </w:pPr>
      <w:r w:rsidRPr="0070004C">
        <w:rPr>
          <w:rFonts w:cs="Times New Roman"/>
          <w:b/>
          <w:bCs/>
          <w:szCs w:val="28"/>
        </w:rPr>
        <w:t>Если ваш источник</w:t>
      </w:r>
      <w:r>
        <w:rPr>
          <w:rFonts w:cs="Times New Roman"/>
          <w:szCs w:val="28"/>
        </w:rPr>
        <w:t xml:space="preserve"> </w:t>
      </w:r>
      <w:r w:rsidRPr="000F1436">
        <w:rPr>
          <w:rFonts w:cs="Times New Roman"/>
          <w:b/>
          <w:bCs/>
          <w:szCs w:val="28"/>
        </w:rPr>
        <w:t>внешняя концепция-Я</w:t>
      </w:r>
      <w:r>
        <w:rPr>
          <w:rFonts w:cs="Times New Roman"/>
          <w:b/>
          <w:bCs/>
          <w:szCs w:val="28"/>
        </w:rPr>
        <w:t xml:space="preserve">. </w:t>
      </w:r>
    </w:p>
    <w:p w14:paraId="4B3F888E" w14:textId="77777777" w:rsidR="00C11AEC" w:rsidRDefault="003A1095" w:rsidP="0073335B">
      <w:pPr>
        <w:spacing w:line="276" w:lineRule="auto"/>
        <w:ind w:firstLine="708"/>
        <w:contextualSpacing/>
        <w:jc w:val="both"/>
        <w:rPr>
          <w:rFonts w:cs="Times New Roman"/>
          <w:szCs w:val="28"/>
        </w:rPr>
      </w:pPr>
      <w:r>
        <w:rPr>
          <w:rFonts w:cs="Times New Roman"/>
          <w:szCs w:val="28"/>
        </w:rPr>
        <w:t xml:space="preserve">Вам важно переживать чувство внутренней сплоченности с коллективом, чтоб вас принимали как равного. Здесь многое зависит от того самого коллектива, </w:t>
      </w:r>
      <w:r w:rsidR="00C11AEC">
        <w:rPr>
          <w:rFonts w:cs="Times New Roman"/>
          <w:szCs w:val="28"/>
        </w:rPr>
        <w:t>бесспорно</w:t>
      </w:r>
      <w:r>
        <w:rPr>
          <w:rFonts w:cs="Times New Roman"/>
          <w:szCs w:val="28"/>
        </w:rPr>
        <w:t xml:space="preserve">. Но есть вещи, на которые вы все-таки можете повлиять. </w:t>
      </w:r>
    </w:p>
    <w:p w14:paraId="5F669B2E" w14:textId="77777777" w:rsidR="00C11AEC" w:rsidRDefault="003A1095" w:rsidP="00C11AEC">
      <w:pPr>
        <w:spacing w:line="276" w:lineRule="auto"/>
        <w:ind w:firstLine="708"/>
        <w:contextualSpacing/>
        <w:jc w:val="both"/>
        <w:rPr>
          <w:rFonts w:cs="Times New Roman"/>
          <w:szCs w:val="28"/>
        </w:rPr>
      </w:pPr>
      <w:r w:rsidRPr="00A00A07">
        <w:rPr>
          <w:rFonts w:cs="Times New Roman"/>
          <w:szCs w:val="28"/>
          <w:u w:val="single"/>
        </w:rPr>
        <w:t>Первое:</w:t>
      </w:r>
      <w:r>
        <w:rPr>
          <w:rFonts w:cs="Times New Roman"/>
          <w:szCs w:val="28"/>
        </w:rPr>
        <w:t xml:space="preserve"> </w:t>
      </w:r>
      <w:r w:rsidR="00C11AEC">
        <w:rPr>
          <w:rFonts w:cs="Times New Roman"/>
          <w:szCs w:val="28"/>
        </w:rPr>
        <w:t xml:space="preserve">понять и принять то, что </w:t>
      </w:r>
      <w:r>
        <w:rPr>
          <w:rFonts w:cs="Times New Roman"/>
          <w:szCs w:val="28"/>
        </w:rPr>
        <w:t xml:space="preserve">не могут все </w:t>
      </w:r>
      <w:r w:rsidR="00A00A07">
        <w:rPr>
          <w:rFonts w:cs="Times New Roman"/>
          <w:szCs w:val="28"/>
        </w:rPr>
        <w:t xml:space="preserve">коллеги и дети </w:t>
      </w:r>
      <w:r>
        <w:rPr>
          <w:rFonts w:cs="Times New Roman"/>
          <w:szCs w:val="28"/>
        </w:rPr>
        <w:t xml:space="preserve">полюбить и принять вас </w:t>
      </w:r>
      <w:r w:rsidR="005A15B4">
        <w:rPr>
          <w:rFonts w:cs="Times New Roman"/>
          <w:szCs w:val="28"/>
        </w:rPr>
        <w:t xml:space="preserve">как личность </w:t>
      </w:r>
      <w:r>
        <w:rPr>
          <w:rFonts w:cs="Times New Roman"/>
          <w:szCs w:val="28"/>
        </w:rPr>
        <w:t>одинаково, и это – нормально.</w:t>
      </w:r>
    </w:p>
    <w:p w14:paraId="7E5C2D9E" w14:textId="77777777" w:rsidR="00C11AEC" w:rsidRDefault="003A1095" w:rsidP="000F1436">
      <w:pPr>
        <w:spacing w:line="276" w:lineRule="auto"/>
        <w:contextualSpacing/>
        <w:jc w:val="both"/>
        <w:rPr>
          <w:rFonts w:cs="Times New Roman"/>
          <w:szCs w:val="28"/>
        </w:rPr>
      </w:pPr>
      <w:r>
        <w:rPr>
          <w:rFonts w:cs="Times New Roman"/>
          <w:szCs w:val="28"/>
        </w:rPr>
        <w:t xml:space="preserve"> </w:t>
      </w:r>
      <w:r w:rsidR="00C11AEC">
        <w:rPr>
          <w:rFonts w:cs="Times New Roman"/>
          <w:szCs w:val="28"/>
        </w:rPr>
        <w:tab/>
      </w:r>
      <w:r w:rsidR="00C11AEC" w:rsidRPr="00A00A07">
        <w:rPr>
          <w:rFonts w:cs="Times New Roman"/>
          <w:szCs w:val="28"/>
          <w:u w:val="single"/>
        </w:rPr>
        <w:t>Второе:</w:t>
      </w:r>
      <w:r w:rsidR="00C11AEC">
        <w:rPr>
          <w:rFonts w:cs="Times New Roman"/>
          <w:szCs w:val="28"/>
        </w:rPr>
        <w:t xml:space="preserve"> иногда ваши идеи, мнения и задумки не поддерживаются всем коллективом,</w:t>
      </w:r>
      <w:r w:rsidR="00A00A07">
        <w:rPr>
          <w:rFonts w:cs="Times New Roman"/>
          <w:szCs w:val="28"/>
        </w:rPr>
        <w:t xml:space="preserve"> или детьми,</w:t>
      </w:r>
      <w:r w:rsidR="00C11AEC">
        <w:rPr>
          <w:rFonts w:cs="Times New Roman"/>
          <w:szCs w:val="28"/>
        </w:rPr>
        <w:t xml:space="preserve"> но это не является их оценкой, как </w:t>
      </w:r>
      <w:r w:rsidR="0056160A">
        <w:rPr>
          <w:rFonts w:cs="Times New Roman"/>
          <w:szCs w:val="28"/>
        </w:rPr>
        <w:t>плохих или</w:t>
      </w:r>
      <w:r w:rsidR="00C11AEC">
        <w:rPr>
          <w:rFonts w:cs="Times New Roman"/>
          <w:szCs w:val="28"/>
        </w:rPr>
        <w:t xml:space="preserve"> </w:t>
      </w:r>
      <w:r w:rsidR="0056160A">
        <w:rPr>
          <w:rFonts w:cs="Times New Roman"/>
          <w:szCs w:val="28"/>
        </w:rPr>
        <w:t>хороших,</w:t>
      </w:r>
      <w:r w:rsidR="00C11AEC">
        <w:rPr>
          <w:rFonts w:cs="Times New Roman"/>
          <w:szCs w:val="28"/>
        </w:rPr>
        <w:t xml:space="preserve"> это скорее издержки работы в большом коллективе в целом или банальная вкусовщина. </w:t>
      </w:r>
    </w:p>
    <w:p w14:paraId="314EF48B" w14:textId="77777777" w:rsidR="003A1095" w:rsidRDefault="00C11AEC" w:rsidP="00C11AEC">
      <w:pPr>
        <w:spacing w:line="276" w:lineRule="auto"/>
        <w:ind w:firstLine="708"/>
        <w:contextualSpacing/>
        <w:jc w:val="both"/>
        <w:rPr>
          <w:rFonts w:cs="Times New Roman"/>
          <w:szCs w:val="28"/>
        </w:rPr>
      </w:pPr>
      <w:r w:rsidRPr="00A00A07">
        <w:rPr>
          <w:rFonts w:cs="Times New Roman"/>
          <w:szCs w:val="28"/>
          <w:u w:val="single"/>
        </w:rPr>
        <w:t>Третье:</w:t>
      </w:r>
      <w:r>
        <w:rPr>
          <w:rFonts w:cs="Times New Roman"/>
          <w:szCs w:val="28"/>
        </w:rPr>
        <w:t xml:space="preserve"> </w:t>
      </w:r>
      <w:r w:rsidR="00CC53BA">
        <w:rPr>
          <w:rFonts w:cs="Times New Roman"/>
          <w:szCs w:val="28"/>
        </w:rPr>
        <w:t>будьте инициативны в общении с коллегами</w:t>
      </w:r>
      <w:r w:rsidR="00A00A07">
        <w:rPr>
          <w:rFonts w:cs="Times New Roman"/>
          <w:szCs w:val="28"/>
        </w:rPr>
        <w:t xml:space="preserve"> и детьми</w:t>
      </w:r>
      <w:r w:rsidR="00CC53BA">
        <w:rPr>
          <w:rFonts w:cs="Times New Roman"/>
          <w:szCs w:val="28"/>
        </w:rPr>
        <w:t>, затевайте совместные проекты. Н</w:t>
      </w:r>
      <w:r w:rsidR="003A1095">
        <w:rPr>
          <w:rFonts w:cs="Times New Roman"/>
          <w:szCs w:val="28"/>
        </w:rPr>
        <w:t xml:space="preserve">айдите </w:t>
      </w:r>
      <w:r w:rsidR="00CC53BA">
        <w:rPr>
          <w:rFonts w:cs="Times New Roman"/>
          <w:szCs w:val="28"/>
        </w:rPr>
        <w:t>круг единомышленников</w:t>
      </w:r>
      <w:r w:rsidR="00A00A07">
        <w:rPr>
          <w:rFonts w:cs="Times New Roman"/>
          <w:szCs w:val="28"/>
        </w:rPr>
        <w:t xml:space="preserve"> среди коллег</w:t>
      </w:r>
      <w:r w:rsidR="003A1095">
        <w:rPr>
          <w:rFonts w:cs="Times New Roman"/>
          <w:szCs w:val="28"/>
        </w:rPr>
        <w:t xml:space="preserve"> и налаживайте </w:t>
      </w:r>
      <w:r w:rsidR="00C36E8A">
        <w:rPr>
          <w:rFonts w:cs="Times New Roman"/>
          <w:szCs w:val="28"/>
        </w:rPr>
        <w:t xml:space="preserve">рабочие </w:t>
      </w:r>
      <w:r w:rsidR="003A1095">
        <w:rPr>
          <w:rFonts w:cs="Times New Roman"/>
          <w:szCs w:val="28"/>
        </w:rPr>
        <w:t xml:space="preserve">контакты с ними, в малой группе «по интересам». </w:t>
      </w:r>
    </w:p>
    <w:p w14:paraId="3D0852EF" w14:textId="77777777" w:rsidR="009159E5" w:rsidRDefault="009159E5" w:rsidP="00AF097D">
      <w:pPr>
        <w:spacing w:line="276" w:lineRule="auto"/>
        <w:contextualSpacing/>
        <w:jc w:val="both"/>
        <w:rPr>
          <w:rFonts w:cs="Times New Roman"/>
          <w:b/>
          <w:bCs/>
          <w:szCs w:val="28"/>
        </w:rPr>
      </w:pPr>
    </w:p>
    <w:p w14:paraId="03627DE2" w14:textId="77777777" w:rsidR="009159E5" w:rsidRDefault="009159E5" w:rsidP="00C11AEC">
      <w:pPr>
        <w:spacing w:line="276" w:lineRule="auto"/>
        <w:ind w:firstLine="708"/>
        <w:contextualSpacing/>
        <w:jc w:val="both"/>
        <w:rPr>
          <w:rFonts w:cs="Times New Roman"/>
          <w:szCs w:val="28"/>
        </w:rPr>
      </w:pPr>
      <w:r w:rsidRPr="009159E5">
        <w:rPr>
          <w:rFonts w:cs="Times New Roman"/>
          <w:b/>
          <w:bCs/>
          <w:szCs w:val="28"/>
        </w:rPr>
        <w:t xml:space="preserve">Если ваш источник внутренняя концепция </w:t>
      </w:r>
      <w:r w:rsidR="00762F2C">
        <w:rPr>
          <w:rFonts w:cs="Times New Roman"/>
          <w:b/>
          <w:bCs/>
          <w:szCs w:val="28"/>
        </w:rPr>
        <w:t>«</w:t>
      </w:r>
      <w:r w:rsidRPr="009159E5">
        <w:rPr>
          <w:rFonts w:cs="Times New Roman"/>
          <w:b/>
          <w:bCs/>
          <w:szCs w:val="28"/>
        </w:rPr>
        <w:t>Я</w:t>
      </w:r>
      <w:r w:rsidR="00762F2C">
        <w:rPr>
          <w:rFonts w:cs="Times New Roman"/>
          <w:b/>
          <w:bCs/>
          <w:szCs w:val="28"/>
        </w:rPr>
        <w:t>»</w:t>
      </w:r>
      <w:r w:rsidRPr="009159E5">
        <w:rPr>
          <w:rFonts w:cs="Times New Roman"/>
          <w:szCs w:val="28"/>
        </w:rPr>
        <w:t xml:space="preserve">: </w:t>
      </w:r>
    </w:p>
    <w:p w14:paraId="7483FF85" w14:textId="77777777" w:rsidR="00E3359B" w:rsidRDefault="00E3359B" w:rsidP="00C11AEC">
      <w:pPr>
        <w:spacing w:line="276" w:lineRule="auto"/>
        <w:ind w:firstLine="708"/>
        <w:contextualSpacing/>
        <w:jc w:val="both"/>
        <w:rPr>
          <w:rFonts w:cs="Times New Roman"/>
          <w:szCs w:val="28"/>
        </w:rPr>
      </w:pPr>
      <w:r>
        <w:rPr>
          <w:rFonts w:cs="Times New Roman"/>
          <w:szCs w:val="28"/>
        </w:rPr>
        <w:t>Простым языком – у вас есть своя «планка» и свои правила прыжка через нее, своя методика разгона и подготовки к этому прыжку. Достигая ее – вы ликуете</w:t>
      </w:r>
      <w:r w:rsidR="00021189">
        <w:rPr>
          <w:rFonts w:cs="Times New Roman"/>
          <w:szCs w:val="28"/>
        </w:rPr>
        <w:t xml:space="preserve">, мотивируетесь на дальнейший труд. </w:t>
      </w:r>
      <w:r w:rsidR="0056160A">
        <w:rPr>
          <w:rFonts w:cs="Times New Roman"/>
          <w:szCs w:val="28"/>
        </w:rPr>
        <w:t>Но не</w:t>
      </w:r>
      <w:r>
        <w:rPr>
          <w:rFonts w:cs="Times New Roman"/>
          <w:szCs w:val="28"/>
        </w:rPr>
        <w:t xml:space="preserve"> допрыгивая –</w:t>
      </w:r>
      <w:r w:rsidR="00021189">
        <w:rPr>
          <w:rFonts w:cs="Times New Roman"/>
          <w:szCs w:val="28"/>
        </w:rPr>
        <w:t xml:space="preserve"> </w:t>
      </w:r>
      <w:r>
        <w:rPr>
          <w:rFonts w:cs="Times New Roman"/>
          <w:szCs w:val="28"/>
        </w:rPr>
        <w:t>испытываете разочарование в своей деятельности и в себе, как в профессионале</w:t>
      </w:r>
      <w:r w:rsidR="00021189">
        <w:rPr>
          <w:rFonts w:cs="Times New Roman"/>
          <w:szCs w:val="28"/>
        </w:rPr>
        <w:t>, и даже личности, в последствии</w:t>
      </w:r>
      <w:r>
        <w:rPr>
          <w:rFonts w:cs="Times New Roman"/>
          <w:szCs w:val="28"/>
        </w:rPr>
        <w:t xml:space="preserve"> </w:t>
      </w:r>
      <w:r w:rsidR="00021189">
        <w:rPr>
          <w:rFonts w:cs="Times New Roman"/>
          <w:szCs w:val="28"/>
        </w:rPr>
        <w:t xml:space="preserve">теряете мотивацию. С одной стороны, быть самому себе источником мотивации – звучит хорошо. Но есть и друга сторона этой медали – вы сами себе самый жестокий критик, и </w:t>
      </w:r>
      <w:r w:rsidR="0056160A">
        <w:rPr>
          <w:rFonts w:cs="Times New Roman"/>
          <w:szCs w:val="28"/>
        </w:rPr>
        <w:t>каждый провал</w:t>
      </w:r>
      <w:r w:rsidR="00021189">
        <w:rPr>
          <w:rFonts w:cs="Times New Roman"/>
          <w:szCs w:val="28"/>
        </w:rPr>
        <w:t xml:space="preserve"> способен выбить вас из колеи.</w:t>
      </w:r>
    </w:p>
    <w:p w14:paraId="06EE88E8" w14:textId="77777777" w:rsidR="00E3359B" w:rsidRDefault="00E3359B" w:rsidP="00C11AEC">
      <w:pPr>
        <w:spacing w:line="276" w:lineRule="auto"/>
        <w:ind w:firstLine="708"/>
        <w:contextualSpacing/>
        <w:jc w:val="both"/>
        <w:rPr>
          <w:rFonts w:cs="Times New Roman"/>
          <w:szCs w:val="28"/>
        </w:rPr>
      </w:pPr>
      <w:r>
        <w:rPr>
          <w:rFonts w:cs="Times New Roman"/>
          <w:szCs w:val="28"/>
        </w:rPr>
        <w:t>Здесь хорошо поможет самоанализ, при чем не столько в ситуациях провала, сколько в ситуациях успеха. Каждый раз, получая удовлетворительный результат своей работы, необходимо проанализировать все факторы, которые повлияли на данную ситуацию</w:t>
      </w:r>
      <w:r w:rsidR="009A32DC">
        <w:rPr>
          <w:rFonts w:cs="Times New Roman"/>
          <w:szCs w:val="28"/>
        </w:rPr>
        <w:t>, внутренние и внешние</w:t>
      </w:r>
      <w:r>
        <w:rPr>
          <w:rFonts w:cs="Times New Roman"/>
          <w:szCs w:val="28"/>
        </w:rPr>
        <w:t xml:space="preserve">, благодаря чему получилось хорошо. Аналогично поступать и в ситуации провала. </w:t>
      </w:r>
      <w:r w:rsidR="00021189">
        <w:rPr>
          <w:rFonts w:cs="Times New Roman"/>
          <w:szCs w:val="28"/>
        </w:rPr>
        <w:t>В дальнейшем, вы выработаете для себя схему расстановки «подушек безопасности»</w:t>
      </w:r>
      <w:r w:rsidR="009A32DC">
        <w:rPr>
          <w:rFonts w:cs="Times New Roman"/>
          <w:szCs w:val="28"/>
        </w:rPr>
        <w:t>, что значительно облегчит вам профессиональную деятельность.</w:t>
      </w:r>
    </w:p>
    <w:p w14:paraId="0806DBDD" w14:textId="77777777" w:rsidR="00A138F6" w:rsidRDefault="00A138F6" w:rsidP="00C11AEC">
      <w:pPr>
        <w:spacing w:line="276" w:lineRule="auto"/>
        <w:ind w:firstLine="708"/>
        <w:contextualSpacing/>
        <w:jc w:val="both"/>
        <w:rPr>
          <w:rFonts w:cs="Times New Roman"/>
          <w:szCs w:val="28"/>
        </w:rPr>
      </w:pPr>
      <w:r>
        <w:rPr>
          <w:rFonts w:cs="Times New Roman"/>
          <w:szCs w:val="28"/>
        </w:rPr>
        <w:t xml:space="preserve">Есть еще один побочный эффект – стремление к внутренним идеалам порождает убеждение, что никто не сможет сделать </w:t>
      </w:r>
      <w:r w:rsidR="0056160A">
        <w:rPr>
          <w:rFonts w:cs="Times New Roman"/>
          <w:szCs w:val="28"/>
        </w:rPr>
        <w:t>лучше,</w:t>
      </w:r>
      <w:r>
        <w:rPr>
          <w:rFonts w:cs="Times New Roman"/>
          <w:szCs w:val="28"/>
        </w:rPr>
        <w:t xml:space="preserve"> чем я, или сделают не так. Это усложняет коммуникацию в коллективе</w:t>
      </w:r>
      <w:r w:rsidR="0073335B">
        <w:rPr>
          <w:rFonts w:cs="Times New Roman"/>
          <w:szCs w:val="28"/>
        </w:rPr>
        <w:t xml:space="preserve">, </w:t>
      </w:r>
      <w:r>
        <w:rPr>
          <w:rFonts w:cs="Times New Roman"/>
          <w:szCs w:val="28"/>
        </w:rPr>
        <w:t xml:space="preserve">касаемо рабочих вопросов и приводит к тому, что человек всех «обезьянок» сажает на свои </w:t>
      </w:r>
      <w:r>
        <w:rPr>
          <w:rFonts w:cs="Times New Roman"/>
          <w:szCs w:val="28"/>
        </w:rPr>
        <w:lastRenderedPageBreak/>
        <w:t xml:space="preserve">плечи, говоря простым языком, все </w:t>
      </w:r>
      <w:r w:rsidR="0073335B">
        <w:rPr>
          <w:rFonts w:cs="Times New Roman"/>
          <w:szCs w:val="28"/>
        </w:rPr>
        <w:t xml:space="preserve">задачи </w:t>
      </w:r>
      <w:r>
        <w:rPr>
          <w:rFonts w:cs="Times New Roman"/>
          <w:szCs w:val="28"/>
        </w:rPr>
        <w:t>тяне</w:t>
      </w:r>
      <w:r w:rsidR="0073335B">
        <w:rPr>
          <w:rFonts w:cs="Times New Roman"/>
          <w:szCs w:val="28"/>
        </w:rPr>
        <w:t>т</w:t>
      </w:r>
      <w:r>
        <w:rPr>
          <w:rFonts w:cs="Times New Roman"/>
          <w:szCs w:val="28"/>
        </w:rPr>
        <w:t xml:space="preserve"> на себе, и в последствии</w:t>
      </w:r>
      <w:r w:rsidR="0073335B">
        <w:rPr>
          <w:rFonts w:cs="Times New Roman"/>
          <w:szCs w:val="28"/>
        </w:rPr>
        <w:t>-</w:t>
      </w:r>
      <w:r>
        <w:rPr>
          <w:rFonts w:cs="Times New Roman"/>
          <w:szCs w:val="28"/>
        </w:rPr>
        <w:t>быстро выгорает. Поэтому для вас очень важно овладеть умением</w:t>
      </w:r>
      <w:r w:rsidR="00C171FB">
        <w:rPr>
          <w:rFonts w:cs="Times New Roman"/>
          <w:szCs w:val="28"/>
        </w:rPr>
        <w:t xml:space="preserve"> разбивать задачи на </w:t>
      </w:r>
      <w:r w:rsidR="00571507">
        <w:rPr>
          <w:rFonts w:cs="Times New Roman"/>
          <w:szCs w:val="28"/>
        </w:rPr>
        <w:t>подзадачи, и</w:t>
      </w:r>
      <w:r w:rsidR="00C171FB">
        <w:rPr>
          <w:rFonts w:cs="Times New Roman"/>
          <w:szCs w:val="28"/>
        </w:rPr>
        <w:t xml:space="preserve"> </w:t>
      </w:r>
      <w:r>
        <w:rPr>
          <w:rFonts w:cs="Times New Roman"/>
          <w:szCs w:val="28"/>
        </w:rPr>
        <w:t>делегировать</w:t>
      </w:r>
      <w:r w:rsidR="00C171FB">
        <w:rPr>
          <w:rFonts w:cs="Times New Roman"/>
          <w:szCs w:val="28"/>
        </w:rPr>
        <w:t xml:space="preserve"> их,</w:t>
      </w:r>
      <w:r>
        <w:rPr>
          <w:rFonts w:cs="Times New Roman"/>
          <w:szCs w:val="28"/>
        </w:rPr>
        <w:t xml:space="preserve"> </w:t>
      </w:r>
      <w:r w:rsidR="00C171FB">
        <w:rPr>
          <w:rFonts w:cs="Times New Roman"/>
          <w:szCs w:val="28"/>
        </w:rPr>
        <w:t xml:space="preserve">налаживать качественную коммуникацию с </w:t>
      </w:r>
      <w:r>
        <w:rPr>
          <w:rFonts w:cs="Times New Roman"/>
          <w:szCs w:val="28"/>
        </w:rPr>
        <w:t>коллегами.</w:t>
      </w:r>
    </w:p>
    <w:p w14:paraId="0A2D6DE1" w14:textId="77777777" w:rsidR="00AF097D" w:rsidRDefault="00AF097D" w:rsidP="00C11AEC">
      <w:pPr>
        <w:spacing w:line="276" w:lineRule="auto"/>
        <w:ind w:firstLine="708"/>
        <w:contextualSpacing/>
        <w:jc w:val="both"/>
        <w:rPr>
          <w:rFonts w:cs="Times New Roman"/>
          <w:b/>
          <w:bCs/>
          <w:szCs w:val="28"/>
        </w:rPr>
      </w:pPr>
    </w:p>
    <w:p w14:paraId="0BDCF3E2" w14:textId="77777777" w:rsidR="00762F2C" w:rsidRDefault="00CB767E" w:rsidP="00C11AEC">
      <w:pPr>
        <w:spacing w:line="276" w:lineRule="auto"/>
        <w:ind w:firstLine="708"/>
        <w:contextualSpacing/>
        <w:jc w:val="both"/>
        <w:rPr>
          <w:rFonts w:cs="Times New Roman"/>
          <w:b/>
          <w:bCs/>
          <w:szCs w:val="28"/>
        </w:rPr>
      </w:pPr>
      <w:r w:rsidRPr="00CB767E">
        <w:rPr>
          <w:rFonts w:cs="Times New Roman"/>
          <w:b/>
          <w:bCs/>
          <w:szCs w:val="28"/>
        </w:rPr>
        <w:t xml:space="preserve">Если ваш источник </w:t>
      </w:r>
      <w:r>
        <w:rPr>
          <w:rFonts w:cs="Times New Roman"/>
          <w:b/>
          <w:bCs/>
          <w:szCs w:val="28"/>
        </w:rPr>
        <w:t>и</w:t>
      </w:r>
      <w:r w:rsidRPr="00CB767E">
        <w:rPr>
          <w:rFonts w:cs="Times New Roman"/>
          <w:b/>
          <w:bCs/>
          <w:szCs w:val="28"/>
        </w:rPr>
        <w:t>нтернализация цели</w:t>
      </w:r>
      <w:r w:rsidR="00762F2C">
        <w:rPr>
          <w:rFonts w:cs="Times New Roman"/>
          <w:b/>
          <w:bCs/>
          <w:szCs w:val="28"/>
        </w:rPr>
        <w:t>.</w:t>
      </w:r>
    </w:p>
    <w:p w14:paraId="3684DFD9" w14:textId="77777777" w:rsidR="00D953D4" w:rsidRDefault="00CB767E" w:rsidP="00C11AEC">
      <w:pPr>
        <w:spacing w:line="276" w:lineRule="auto"/>
        <w:ind w:firstLine="708"/>
        <w:contextualSpacing/>
        <w:jc w:val="both"/>
        <w:rPr>
          <w:rFonts w:cs="Times New Roman"/>
          <w:szCs w:val="28"/>
        </w:rPr>
      </w:pPr>
      <w:r w:rsidRPr="00CB767E">
        <w:rPr>
          <w:rFonts w:cs="Times New Roman"/>
          <w:szCs w:val="28"/>
        </w:rPr>
        <w:t xml:space="preserve"> </w:t>
      </w:r>
      <w:r w:rsidR="00762F2C">
        <w:rPr>
          <w:rFonts w:cs="Times New Roman"/>
          <w:szCs w:val="28"/>
        </w:rPr>
        <w:t>У</w:t>
      </w:r>
      <w:r>
        <w:rPr>
          <w:rFonts w:cs="Times New Roman"/>
          <w:szCs w:val="28"/>
        </w:rPr>
        <w:t xml:space="preserve"> каждого профессионального коллектива есть цель, но как правило она – далека, и размыта, и в выполнении обыденных рутинных задач вы о ней забываете. Задайте себе вопрос, с какой целью именно вы пришли в педагогику? </w:t>
      </w:r>
      <w:r w:rsidR="000848DF">
        <w:rPr>
          <w:rFonts w:cs="Times New Roman"/>
          <w:szCs w:val="28"/>
        </w:rPr>
        <w:t>Замечаете</w:t>
      </w:r>
      <w:r>
        <w:rPr>
          <w:rFonts w:cs="Times New Roman"/>
          <w:szCs w:val="28"/>
        </w:rPr>
        <w:t xml:space="preserve"> ли вы в своей работе</w:t>
      </w:r>
      <w:r w:rsidR="000848DF">
        <w:rPr>
          <w:rFonts w:cs="Times New Roman"/>
          <w:szCs w:val="28"/>
        </w:rPr>
        <w:t xml:space="preserve"> каждый день </w:t>
      </w:r>
      <w:r w:rsidR="00695303">
        <w:rPr>
          <w:rFonts w:cs="Times New Roman"/>
          <w:szCs w:val="28"/>
        </w:rPr>
        <w:t>проявления</w:t>
      </w:r>
      <w:r>
        <w:rPr>
          <w:rFonts w:cs="Times New Roman"/>
          <w:szCs w:val="28"/>
        </w:rPr>
        <w:t xml:space="preserve">, которые подтверждают то, что вы </w:t>
      </w:r>
      <w:r w:rsidR="0056160A">
        <w:rPr>
          <w:rFonts w:cs="Times New Roman"/>
          <w:szCs w:val="28"/>
        </w:rPr>
        <w:t>по-прежнему</w:t>
      </w:r>
      <w:r>
        <w:rPr>
          <w:rFonts w:cs="Times New Roman"/>
          <w:szCs w:val="28"/>
        </w:rPr>
        <w:t xml:space="preserve"> следуете своей цели?</w:t>
      </w:r>
      <w:r w:rsidR="00DC0141">
        <w:rPr>
          <w:rFonts w:cs="Times New Roman"/>
          <w:szCs w:val="28"/>
        </w:rPr>
        <w:t xml:space="preserve"> </w:t>
      </w:r>
    </w:p>
    <w:p w14:paraId="228C4AE5" w14:textId="77777777" w:rsidR="00CB767E" w:rsidRDefault="00DC0141" w:rsidP="00C11AEC">
      <w:pPr>
        <w:spacing w:line="276" w:lineRule="auto"/>
        <w:ind w:firstLine="708"/>
        <w:contextualSpacing/>
        <w:jc w:val="both"/>
        <w:rPr>
          <w:rFonts w:cs="Times New Roman"/>
          <w:szCs w:val="28"/>
        </w:rPr>
      </w:pPr>
      <w:r>
        <w:rPr>
          <w:rFonts w:cs="Times New Roman"/>
          <w:szCs w:val="28"/>
        </w:rPr>
        <w:t xml:space="preserve">Скорее всего за годы ваша цель видоизменилась, обросла чем-то новым, но осталась ли прежней ее суть. </w:t>
      </w:r>
      <w:r w:rsidR="00D953D4">
        <w:rPr>
          <w:rFonts w:cs="Times New Roman"/>
          <w:szCs w:val="28"/>
        </w:rPr>
        <w:t xml:space="preserve">Ваш помощник – целеполагание. </w:t>
      </w:r>
      <w:r w:rsidR="00D06E5D">
        <w:rPr>
          <w:rFonts w:cs="Times New Roman"/>
          <w:szCs w:val="28"/>
        </w:rPr>
        <w:t xml:space="preserve">Сформулируйте и запишите одну большую цель вашей профессиональной деятельности, а под ней – запишите </w:t>
      </w:r>
      <w:r w:rsidR="00DB502E">
        <w:rPr>
          <w:rFonts w:cs="Times New Roman"/>
          <w:szCs w:val="28"/>
        </w:rPr>
        <w:t>свои мини</w:t>
      </w:r>
      <w:r>
        <w:rPr>
          <w:rFonts w:cs="Times New Roman"/>
          <w:szCs w:val="28"/>
        </w:rPr>
        <w:t>-</w:t>
      </w:r>
      <w:r w:rsidR="0056160A">
        <w:rPr>
          <w:rFonts w:cs="Times New Roman"/>
          <w:szCs w:val="28"/>
        </w:rPr>
        <w:t>цели</w:t>
      </w:r>
      <w:r w:rsidR="00D06E5D">
        <w:rPr>
          <w:rFonts w:cs="Times New Roman"/>
          <w:szCs w:val="28"/>
        </w:rPr>
        <w:t xml:space="preserve"> </w:t>
      </w:r>
      <w:r w:rsidR="00D06E5D" w:rsidRPr="00D06E5D">
        <w:rPr>
          <w:rFonts w:cs="Times New Roman"/>
          <w:i/>
          <w:iCs/>
          <w:szCs w:val="28"/>
        </w:rPr>
        <w:t>(на пути к той, большой)</w:t>
      </w:r>
      <w:r w:rsidR="00D06E5D">
        <w:rPr>
          <w:rFonts w:cs="Times New Roman"/>
          <w:szCs w:val="28"/>
        </w:rPr>
        <w:t xml:space="preserve"> которых вам предстоит </w:t>
      </w:r>
      <w:r w:rsidR="00DB502E">
        <w:rPr>
          <w:rFonts w:cs="Times New Roman"/>
          <w:szCs w:val="28"/>
        </w:rPr>
        <w:t>достичь.</w:t>
      </w:r>
      <w:r w:rsidR="00D06E5D">
        <w:rPr>
          <w:rFonts w:cs="Times New Roman"/>
          <w:szCs w:val="28"/>
        </w:rPr>
        <w:t xml:space="preserve"> Подумайте, как бы вы могли их реализовать в ближайшем будущем, одну или две за учебный год? Пускай это станет вашим планом действий, который нужно повесить на видное место, и обязательно ставить галочки напротив пунктов, уже выполненных. Этот список будет постоянно напоминать вам о достижениях, которыми можно гордится, </w:t>
      </w:r>
      <w:r w:rsidR="009C4E1B">
        <w:rPr>
          <w:rFonts w:cs="Times New Roman"/>
          <w:szCs w:val="28"/>
        </w:rPr>
        <w:t xml:space="preserve">и тем самым </w:t>
      </w:r>
      <w:r w:rsidR="00DB502E">
        <w:rPr>
          <w:rFonts w:cs="Times New Roman"/>
          <w:szCs w:val="28"/>
        </w:rPr>
        <w:t>порождать трудовую</w:t>
      </w:r>
      <w:r w:rsidR="009C4E1B">
        <w:rPr>
          <w:rFonts w:cs="Times New Roman"/>
          <w:szCs w:val="28"/>
        </w:rPr>
        <w:t xml:space="preserve"> мотивацию.</w:t>
      </w:r>
      <w:r w:rsidR="00D06E5D">
        <w:rPr>
          <w:rFonts w:cs="Times New Roman"/>
          <w:szCs w:val="28"/>
        </w:rPr>
        <w:t xml:space="preserve"> </w:t>
      </w:r>
      <w:r>
        <w:rPr>
          <w:rFonts w:cs="Times New Roman"/>
          <w:szCs w:val="28"/>
        </w:rPr>
        <w:t xml:space="preserve"> Такие </w:t>
      </w:r>
      <w:r w:rsidR="0056160A">
        <w:rPr>
          <w:rFonts w:cs="Times New Roman"/>
          <w:szCs w:val="28"/>
        </w:rPr>
        <w:t>яркие короткие дистанции помогут вам держать себя в форме и подпитываться мотивацией</w:t>
      </w:r>
      <w:r w:rsidR="00221181">
        <w:rPr>
          <w:rFonts w:cs="Times New Roman"/>
          <w:szCs w:val="28"/>
        </w:rPr>
        <w:t>, не выгорая.</w:t>
      </w:r>
    </w:p>
    <w:p w14:paraId="7B21FC78" w14:textId="77777777" w:rsidR="00D06E5D" w:rsidRDefault="00DB502E" w:rsidP="00C11AEC">
      <w:pPr>
        <w:spacing w:line="276" w:lineRule="auto"/>
        <w:ind w:firstLine="708"/>
        <w:contextualSpacing/>
        <w:jc w:val="both"/>
        <w:rPr>
          <w:rFonts w:cs="Times New Roman"/>
          <w:szCs w:val="28"/>
        </w:rPr>
      </w:pPr>
      <w:r>
        <w:rPr>
          <w:rFonts w:cs="Times New Roman"/>
          <w:szCs w:val="28"/>
        </w:rPr>
        <w:t>Со временем, ваш список из достигнутых целей будет увеличиваться. Так что, не выбрасывайте старые листы. Создайте новый лист, на который сможете их выписывать, и периодически напоминать себе о достигнутом!</w:t>
      </w:r>
    </w:p>
    <w:p w14:paraId="61DF7A28" w14:textId="77777777" w:rsidR="006A19F8" w:rsidRPr="006A6D35" w:rsidRDefault="006A19F8" w:rsidP="00BE1FF3">
      <w:pPr>
        <w:spacing w:line="276" w:lineRule="auto"/>
        <w:rPr>
          <w:rFonts w:cs="Times New Roman"/>
          <w:b/>
          <w:bCs/>
          <w:szCs w:val="28"/>
        </w:rPr>
      </w:pPr>
      <w:bookmarkStart w:id="27" w:name="_Hlk165114465"/>
    </w:p>
    <w:p w14:paraId="555E4664" w14:textId="77777777" w:rsidR="003B5105" w:rsidRPr="003F13D7" w:rsidRDefault="003B5105" w:rsidP="003F13D7">
      <w:pPr>
        <w:pStyle w:val="1"/>
        <w:jc w:val="center"/>
        <w:rPr>
          <w:b/>
          <w:bCs/>
          <w:color w:val="auto"/>
        </w:rPr>
      </w:pPr>
      <w:bookmarkStart w:id="28" w:name="_Toc166053139"/>
      <w:bookmarkStart w:id="29" w:name="_Toc166053221"/>
      <w:bookmarkStart w:id="30" w:name="_Toc166743095"/>
      <w:bookmarkStart w:id="31" w:name="_Toc166745875"/>
      <w:r w:rsidRPr="003F13D7">
        <w:rPr>
          <w:b/>
          <w:bCs/>
          <w:color w:val="auto"/>
        </w:rPr>
        <w:t xml:space="preserve">ЧТО </w:t>
      </w:r>
      <w:r w:rsidR="00C55C9B" w:rsidRPr="003F13D7">
        <w:rPr>
          <w:b/>
          <w:bCs/>
          <w:color w:val="auto"/>
        </w:rPr>
        <w:t xml:space="preserve">МНЕ </w:t>
      </w:r>
      <w:r w:rsidRPr="003F13D7">
        <w:rPr>
          <w:b/>
          <w:bCs/>
          <w:color w:val="auto"/>
        </w:rPr>
        <w:t>ДЕЛАТЬ С ВЫГОРАНИЕМ?</w:t>
      </w:r>
      <w:bookmarkEnd w:id="28"/>
      <w:bookmarkEnd w:id="29"/>
      <w:bookmarkEnd w:id="30"/>
      <w:bookmarkEnd w:id="31"/>
    </w:p>
    <w:bookmarkEnd w:id="27"/>
    <w:p w14:paraId="1CBF5FD1" w14:textId="77777777" w:rsidR="003B5105" w:rsidRDefault="003B5105" w:rsidP="003B5105">
      <w:pPr>
        <w:spacing w:line="276" w:lineRule="auto"/>
        <w:ind w:firstLine="709"/>
        <w:contextualSpacing/>
        <w:jc w:val="both"/>
        <w:rPr>
          <w:rFonts w:cs="Times New Roman"/>
          <w:szCs w:val="28"/>
        </w:rPr>
      </w:pPr>
      <w:r>
        <w:rPr>
          <w:rFonts w:cs="Times New Roman"/>
          <w:szCs w:val="28"/>
        </w:rPr>
        <w:t>Для определения наличия и уровня эмоционального выгорания следует п</w:t>
      </w:r>
      <w:r w:rsidRPr="003B5105">
        <w:rPr>
          <w:rFonts w:cs="Times New Roman"/>
          <w:szCs w:val="28"/>
        </w:rPr>
        <w:t xml:space="preserve">ройти </w:t>
      </w:r>
      <w:r>
        <w:rPr>
          <w:rFonts w:cs="Times New Roman"/>
          <w:szCs w:val="28"/>
        </w:rPr>
        <w:t>онлайн-</w:t>
      </w:r>
      <w:r w:rsidRPr="003B5105">
        <w:rPr>
          <w:rFonts w:cs="Times New Roman"/>
          <w:szCs w:val="28"/>
        </w:rPr>
        <w:t>тест</w:t>
      </w:r>
      <w:r>
        <w:rPr>
          <w:rFonts w:cs="Times New Roman"/>
          <w:szCs w:val="28"/>
        </w:rPr>
        <w:t>:</w:t>
      </w:r>
      <w:r w:rsidR="00C1446F">
        <w:rPr>
          <w:rFonts w:cs="Times New Roman"/>
          <w:szCs w:val="28"/>
        </w:rPr>
        <w:t xml:space="preserve"> «</w:t>
      </w:r>
      <w:r w:rsidRPr="00952E44">
        <w:rPr>
          <w:rFonts w:cs="Times New Roman"/>
          <w:szCs w:val="28"/>
        </w:rPr>
        <w:t>Диагностика уровня эмоционального выгорания</w:t>
      </w:r>
      <w:r w:rsidR="00C1446F">
        <w:rPr>
          <w:rFonts w:cs="Times New Roman"/>
          <w:szCs w:val="28"/>
        </w:rPr>
        <w:t xml:space="preserve">» </w:t>
      </w:r>
      <w:r w:rsidRPr="00952E44">
        <w:rPr>
          <w:rFonts w:cs="Times New Roman"/>
          <w:szCs w:val="28"/>
        </w:rPr>
        <w:t>Виктора Бойко</w:t>
      </w:r>
      <w:r>
        <w:rPr>
          <w:rFonts w:cs="Times New Roman"/>
          <w:szCs w:val="28"/>
        </w:rPr>
        <w:t xml:space="preserve"> по с</w:t>
      </w:r>
      <w:r w:rsidRPr="00952E44">
        <w:rPr>
          <w:rFonts w:cs="Times New Roman"/>
          <w:szCs w:val="28"/>
        </w:rPr>
        <w:t>сылк</w:t>
      </w:r>
      <w:r>
        <w:rPr>
          <w:rFonts w:cs="Times New Roman"/>
          <w:szCs w:val="28"/>
        </w:rPr>
        <w:t>е</w:t>
      </w:r>
      <w:r w:rsidRPr="00952E44">
        <w:rPr>
          <w:rFonts w:cs="Times New Roman"/>
          <w:szCs w:val="28"/>
        </w:rPr>
        <w:t xml:space="preserve">: </w:t>
      </w:r>
      <w:hyperlink r:id="rId11" w:history="1">
        <w:r w:rsidRPr="007231F1">
          <w:rPr>
            <w:rStyle w:val="aa"/>
            <w:rFonts w:cs="Times New Roman"/>
            <w:szCs w:val="28"/>
          </w:rPr>
          <w:t>https://psytests.org/boyko/boburn.html</w:t>
        </w:r>
      </w:hyperlink>
      <w:r>
        <w:rPr>
          <w:rFonts w:cs="Times New Roman"/>
          <w:szCs w:val="28"/>
        </w:rPr>
        <w:t xml:space="preserve"> </w:t>
      </w:r>
    </w:p>
    <w:p w14:paraId="74CBA792" w14:textId="77777777" w:rsidR="003B5105" w:rsidRDefault="003B5105" w:rsidP="003B5105">
      <w:pPr>
        <w:spacing w:line="276" w:lineRule="auto"/>
        <w:ind w:firstLine="709"/>
        <w:contextualSpacing/>
        <w:jc w:val="both"/>
        <w:rPr>
          <w:rFonts w:cs="Times New Roman"/>
          <w:szCs w:val="28"/>
        </w:rPr>
      </w:pPr>
      <w:r>
        <w:rPr>
          <w:rFonts w:cs="Times New Roman"/>
          <w:szCs w:val="28"/>
        </w:rPr>
        <w:t xml:space="preserve">После прохождения теста, вы получите результаты и их интерпретацию на том же онлайн – ресурсе. </w:t>
      </w:r>
    </w:p>
    <w:p w14:paraId="43E8734A" w14:textId="77777777" w:rsidR="00C1446F" w:rsidRPr="000B7E90" w:rsidRDefault="00C1446F" w:rsidP="00C1446F">
      <w:pPr>
        <w:ind w:firstLine="708"/>
        <w:contextualSpacing/>
        <w:jc w:val="both"/>
        <w:rPr>
          <w:rFonts w:cs="Times New Roman"/>
          <w:szCs w:val="28"/>
          <w:lang w:eastAsia="ru-RU"/>
        </w:rPr>
      </w:pPr>
      <w:r w:rsidRPr="000B7E90">
        <w:rPr>
          <w:rFonts w:cs="Times New Roman"/>
          <w:szCs w:val="28"/>
          <w:lang w:eastAsia="ru-RU"/>
        </w:rPr>
        <w:t>Тест состоит из 84 вопросов, на которые нужно ответить «Да» или «Нет». При про</w:t>
      </w:r>
      <w:r>
        <w:rPr>
          <w:rFonts w:cs="Times New Roman"/>
          <w:szCs w:val="28"/>
          <w:lang w:eastAsia="ru-RU"/>
        </w:rPr>
        <w:t>хождении</w:t>
      </w:r>
      <w:r w:rsidRPr="000B7E90">
        <w:rPr>
          <w:rFonts w:cs="Times New Roman"/>
          <w:szCs w:val="28"/>
          <w:lang w:eastAsia="ru-RU"/>
        </w:rPr>
        <w:t xml:space="preserve"> обратите внимание, что в вопросах используют термин «партнер», который следует понимать в широком смысле — </w:t>
      </w:r>
      <w:r w:rsidR="0044228B" w:rsidRPr="000B7E90">
        <w:rPr>
          <w:rFonts w:cs="Times New Roman"/>
          <w:szCs w:val="28"/>
          <w:lang w:eastAsia="ru-RU"/>
        </w:rPr>
        <w:t>все люди,</w:t>
      </w:r>
      <w:r w:rsidRPr="000B7E90">
        <w:rPr>
          <w:rFonts w:cs="Times New Roman"/>
          <w:szCs w:val="28"/>
          <w:lang w:eastAsia="ru-RU"/>
        </w:rPr>
        <w:t xml:space="preserve"> с которыми приходится взаимодействовать в ходе работе (</w:t>
      </w:r>
      <w:r>
        <w:rPr>
          <w:rFonts w:cs="Times New Roman"/>
          <w:szCs w:val="28"/>
          <w:lang w:eastAsia="ru-RU"/>
        </w:rPr>
        <w:t>дети</w:t>
      </w:r>
      <w:r w:rsidRPr="000B7E90">
        <w:rPr>
          <w:rFonts w:cs="Times New Roman"/>
          <w:szCs w:val="28"/>
          <w:lang w:eastAsia="ru-RU"/>
        </w:rPr>
        <w:t>, коллеги).</w:t>
      </w:r>
    </w:p>
    <w:p w14:paraId="479BC369" w14:textId="77777777" w:rsidR="00C1446F" w:rsidRDefault="00D20156" w:rsidP="00C1446F">
      <w:pPr>
        <w:widowControl w:val="0"/>
        <w:suppressAutoHyphens/>
        <w:autoSpaceDE w:val="0"/>
        <w:spacing w:after="0" w:line="276" w:lineRule="auto"/>
        <w:ind w:firstLine="426"/>
        <w:contextualSpacing/>
        <w:jc w:val="both"/>
        <w:rPr>
          <w:rFonts w:eastAsia="Times New Roman" w:cs="Times New Roman"/>
          <w:kern w:val="0"/>
          <w:szCs w:val="28"/>
          <w:lang w:eastAsia="ar-SA"/>
        </w:rPr>
      </w:pPr>
      <w:r w:rsidRPr="00D20156">
        <w:rPr>
          <w:rFonts w:eastAsia="Times New Roman" w:cs="Times New Roman"/>
          <w:kern w:val="0"/>
          <w:szCs w:val="28"/>
          <w:lang w:eastAsia="ar-SA"/>
        </w:rPr>
        <w:t>Ниже даны подробные описания каждой из фаз и симптомов</w:t>
      </w:r>
      <w:r w:rsidR="00C1446F" w:rsidRPr="00D20156">
        <w:rPr>
          <w:rFonts w:eastAsia="Times New Roman" w:cs="Times New Roman"/>
          <w:kern w:val="0"/>
          <w:szCs w:val="28"/>
          <w:lang w:eastAsia="ar-SA"/>
        </w:rPr>
        <w:t>:</w:t>
      </w:r>
      <w:r w:rsidRPr="00D20156">
        <w:rPr>
          <w:rFonts w:eastAsia="Times New Roman" w:cs="Times New Roman"/>
          <w:kern w:val="0"/>
          <w:szCs w:val="28"/>
          <w:lang w:eastAsia="ar-SA"/>
        </w:rPr>
        <w:t xml:space="preserve"> </w:t>
      </w:r>
    </w:p>
    <w:p w14:paraId="3DA471B4" w14:textId="77777777" w:rsidR="00C1446F" w:rsidRPr="00D20156" w:rsidRDefault="00C1446F" w:rsidP="00C1446F">
      <w:pPr>
        <w:widowControl w:val="0"/>
        <w:suppressAutoHyphens/>
        <w:autoSpaceDE w:val="0"/>
        <w:spacing w:after="0" w:line="276" w:lineRule="auto"/>
        <w:ind w:firstLine="426"/>
        <w:contextualSpacing/>
        <w:jc w:val="both"/>
        <w:rPr>
          <w:rFonts w:eastAsia="Times New Roman" w:cs="Times New Roman"/>
          <w:kern w:val="0"/>
          <w:szCs w:val="28"/>
          <w:lang w:eastAsia="ar-SA"/>
        </w:rPr>
      </w:pPr>
    </w:p>
    <w:p w14:paraId="68AAE912" w14:textId="77777777" w:rsidR="00C1446F" w:rsidRPr="00D20156" w:rsidRDefault="00C1446F" w:rsidP="00C1446F">
      <w:pPr>
        <w:widowControl w:val="0"/>
        <w:suppressAutoHyphens/>
        <w:autoSpaceDE w:val="0"/>
        <w:spacing w:after="0" w:line="276" w:lineRule="auto"/>
        <w:contextualSpacing/>
        <w:jc w:val="center"/>
        <w:rPr>
          <w:rFonts w:eastAsia="Times New Roman" w:cs="Times New Roman"/>
          <w:kern w:val="0"/>
          <w:szCs w:val="28"/>
          <w:lang w:eastAsia="ar-SA"/>
        </w:rPr>
      </w:pPr>
      <w:r w:rsidRPr="00D20156">
        <w:rPr>
          <w:rFonts w:eastAsia="Times New Roman" w:cs="Times New Roman"/>
          <w:b/>
          <w:bCs/>
          <w:kern w:val="0"/>
          <w:szCs w:val="28"/>
          <w:lang w:eastAsia="ar-SA"/>
        </w:rPr>
        <w:lastRenderedPageBreak/>
        <w:t xml:space="preserve">I фаза </w:t>
      </w:r>
      <w:r w:rsidR="005A15B4">
        <w:rPr>
          <w:rFonts w:eastAsia="Times New Roman" w:cs="Times New Roman"/>
          <w:b/>
          <w:bCs/>
          <w:kern w:val="0"/>
          <w:szCs w:val="28"/>
          <w:lang w:eastAsia="ar-SA"/>
        </w:rPr>
        <w:t>«Н</w:t>
      </w:r>
      <w:r w:rsidRPr="00D20156">
        <w:rPr>
          <w:rFonts w:eastAsia="Times New Roman" w:cs="Times New Roman"/>
          <w:b/>
          <w:bCs/>
          <w:kern w:val="0"/>
          <w:szCs w:val="28"/>
          <w:lang w:eastAsia="ar-SA"/>
        </w:rPr>
        <w:t>апряжени</w:t>
      </w:r>
      <w:r w:rsidR="005A15B4">
        <w:rPr>
          <w:rFonts w:eastAsia="Times New Roman" w:cs="Times New Roman"/>
          <w:b/>
          <w:bCs/>
          <w:kern w:val="0"/>
          <w:szCs w:val="28"/>
          <w:lang w:eastAsia="ar-SA"/>
        </w:rPr>
        <w:t>е»</w:t>
      </w:r>
    </w:p>
    <w:p w14:paraId="7FBC39D7" w14:textId="77777777" w:rsidR="00C1446F" w:rsidRPr="00D20156" w:rsidRDefault="00C1446F" w:rsidP="00C1446F">
      <w:pPr>
        <w:widowControl w:val="0"/>
        <w:suppressAutoHyphens/>
        <w:autoSpaceDE w:val="0"/>
        <w:spacing w:after="0" w:line="276" w:lineRule="auto"/>
        <w:ind w:firstLine="360"/>
        <w:contextualSpacing/>
        <w:jc w:val="both"/>
        <w:rPr>
          <w:rFonts w:eastAsia="Times New Roman" w:cs="Times New Roman"/>
          <w:kern w:val="0"/>
          <w:szCs w:val="28"/>
          <w:lang w:eastAsia="ar-SA"/>
        </w:rPr>
      </w:pPr>
      <w:r w:rsidRPr="00D20156">
        <w:rPr>
          <w:rFonts w:eastAsia="Times New Roman" w:cs="Times New Roman"/>
          <w:kern w:val="0"/>
          <w:szCs w:val="28"/>
          <w:lang w:eastAsia="ar-SA"/>
        </w:rPr>
        <w:t>Я</w:t>
      </w:r>
      <w:r w:rsidR="00D20156" w:rsidRPr="00D20156">
        <w:rPr>
          <w:rFonts w:eastAsia="Times New Roman" w:cs="Times New Roman"/>
          <w:kern w:val="0"/>
          <w:szCs w:val="28"/>
          <w:lang w:eastAsia="ar-SA"/>
        </w:rPr>
        <w:t xml:space="preserve">вляется предвестником и «запускающим» механизмом в формировании эмоционального выгорания. Состоит из следующих симптомов: </w:t>
      </w:r>
    </w:p>
    <w:p w14:paraId="7303F94B" w14:textId="77777777" w:rsidR="00C1446F" w:rsidRPr="00D20156" w:rsidRDefault="00C1446F" w:rsidP="00C1446F">
      <w:pPr>
        <w:widowControl w:val="0"/>
        <w:suppressAutoHyphens/>
        <w:autoSpaceDE w:val="0"/>
        <w:spacing w:after="0" w:line="276" w:lineRule="auto"/>
        <w:ind w:firstLine="360"/>
        <w:contextualSpacing/>
        <w:jc w:val="both"/>
        <w:rPr>
          <w:rFonts w:eastAsia="Times New Roman" w:cs="Times New Roman"/>
          <w:kern w:val="0"/>
          <w:szCs w:val="28"/>
          <w:lang w:eastAsia="ar-SA"/>
        </w:rPr>
      </w:pPr>
    </w:p>
    <w:p w14:paraId="7A7FACC0" w14:textId="77777777" w:rsidR="00C1446F" w:rsidRPr="00D20156" w:rsidRDefault="00D20156" w:rsidP="00C1446F">
      <w:pPr>
        <w:widowControl w:val="0"/>
        <w:numPr>
          <w:ilvl w:val="0"/>
          <w:numId w:val="4"/>
        </w:numPr>
        <w:suppressAutoHyphens/>
        <w:autoSpaceDE w:val="0"/>
        <w:spacing w:after="0" w:line="276" w:lineRule="auto"/>
        <w:ind w:left="0" w:firstLine="360"/>
        <w:contextualSpacing/>
        <w:jc w:val="both"/>
        <w:rPr>
          <w:rFonts w:cs="Times New Roman"/>
          <w:szCs w:val="28"/>
        </w:rPr>
      </w:pPr>
      <w:r w:rsidRPr="00D20156">
        <w:rPr>
          <w:rFonts w:cs="Times New Roman"/>
          <w:szCs w:val="28"/>
          <w:u w:val="single"/>
        </w:rPr>
        <w:t>Симптом «переживания психотравмирующих обстоятельств».</w:t>
      </w:r>
      <w:r w:rsidRPr="00D20156">
        <w:rPr>
          <w:rFonts w:cs="Times New Roman"/>
          <w:szCs w:val="28"/>
        </w:rPr>
        <w:t xml:space="preserve"> Проявляется как осознание психотравмирующих факторов деятельности, которые трудно устранить. Накапливается отчаяние и негодование. Неразрешимость ситуации приводит к развитию прочих явлений «выгорания». </w:t>
      </w:r>
    </w:p>
    <w:p w14:paraId="0F13415B" w14:textId="77777777" w:rsidR="00D20156" w:rsidRPr="00D20156" w:rsidRDefault="00D20156" w:rsidP="00C1446F">
      <w:pPr>
        <w:widowControl w:val="0"/>
        <w:suppressAutoHyphens/>
        <w:autoSpaceDE w:val="0"/>
        <w:spacing w:after="0" w:line="276" w:lineRule="auto"/>
        <w:jc w:val="both"/>
        <w:rPr>
          <w:rFonts w:ascii="Arial" w:eastAsia="Times New Roman" w:hAnsi="Arial" w:cs="Times New Roman"/>
          <w:kern w:val="0"/>
          <w:sz w:val="20"/>
          <w:szCs w:val="28"/>
          <w:lang w:eastAsia="ar-SA"/>
        </w:rPr>
      </w:pPr>
    </w:p>
    <w:p w14:paraId="70BF006B" w14:textId="77777777" w:rsidR="00C1446F" w:rsidRPr="00D20156" w:rsidRDefault="00D20156" w:rsidP="00C1446F">
      <w:pPr>
        <w:widowControl w:val="0"/>
        <w:numPr>
          <w:ilvl w:val="0"/>
          <w:numId w:val="4"/>
        </w:numPr>
        <w:suppressAutoHyphens/>
        <w:autoSpaceDE w:val="0"/>
        <w:spacing w:after="0" w:line="276" w:lineRule="auto"/>
        <w:ind w:left="0" w:firstLine="360"/>
        <w:contextualSpacing/>
        <w:jc w:val="both"/>
        <w:rPr>
          <w:rFonts w:cs="Times New Roman"/>
          <w:szCs w:val="28"/>
        </w:rPr>
      </w:pPr>
      <w:r w:rsidRPr="00D20156">
        <w:rPr>
          <w:rFonts w:cs="Times New Roman"/>
          <w:szCs w:val="28"/>
          <w:u w:val="single"/>
        </w:rPr>
        <w:t>Симптом неудовлетворенности собой.</w:t>
      </w:r>
      <w:r w:rsidRPr="00D20156">
        <w:rPr>
          <w:rFonts w:cs="Times New Roman"/>
          <w:szCs w:val="28"/>
        </w:rPr>
        <w:t xml:space="preserve"> В результате неудач или неспособности повлиять на психотравмирующие обстоятельства, человек обычно испытывает недовольство собой, профессией, конкретными обязанностями. Действует механизм «эмоционального переноса» – энергия эмоций направляется не столько вовне, сколько на себя. </w:t>
      </w:r>
    </w:p>
    <w:p w14:paraId="6A800A32" w14:textId="77777777" w:rsidR="00D20156" w:rsidRPr="00D20156" w:rsidRDefault="00D20156" w:rsidP="00C1446F">
      <w:pPr>
        <w:widowControl w:val="0"/>
        <w:suppressAutoHyphens/>
        <w:autoSpaceDE w:val="0"/>
        <w:spacing w:after="0" w:line="276" w:lineRule="auto"/>
        <w:jc w:val="both"/>
        <w:rPr>
          <w:rFonts w:ascii="Arial" w:eastAsia="Times New Roman" w:hAnsi="Arial" w:cs="Times New Roman"/>
          <w:kern w:val="0"/>
          <w:sz w:val="20"/>
          <w:szCs w:val="28"/>
          <w:lang w:eastAsia="ar-SA"/>
        </w:rPr>
      </w:pPr>
    </w:p>
    <w:p w14:paraId="4D140DC9" w14:textId="77777777" w:rsidR="00C1446F" w:rsidRPr="00D20156" w:rsidRDefault="00D20156" w:rsidP="00C1446F">
      <w:pPr>
        <w:widowControl w:val="0"/>
        <w:numPr>
          <w:ilvl w:val="0"/>
          <w:numId w:val="4"/>
        </w:numPr>
        <w:suppressAutoHyphens/>
        <w:autoSpaceDE w:val="0"/>
        <w:spacing w:after="0" w:line="276" w:lineRule="auto"/>
        <w:ind w:left="0" w:firstLine="360"/>
        <w:contextualSpacing/>
        <w:jc w:val="both"/>
        <w:rPr>
          <w:rFonts w:cs="Times New Roman"/>
          <w:szCs w:val="28"/>
        </w:rPr>
      </w:pPr>
      <w:r w:rsidRPr="00D20156">
        <w:rPr>
          <w:rFonts w:cs="Times New Roman"/>
          <w:szCs w:val="28"/>
          <w:u w:val="single"/>
        </w:rPr>
        <w:t>Симптомы «загнанности в клетку».</w:t>
      </w:r>
      <w:r w:rsidRPr="00D20156">
        <w:rPr>
          <w:rFonts w:cs="Times New Roman"/>
          <w:szCs w:val="28"/>
        </w:rPr>
        <w:t xml:space="preserve"> Возникают не во всех случаях, хотя являются логическим продолжением развивающегося стресса. Когда психотравмирующие обстоятельства давят, и мы ничего не можем изменить, к нам приходит чувство беспомощности. Мы пытаемся что-либо сделать, сосредотачиваем все свои возможности – психические ресурсы:</w:t>
      </w:r>
      <w:r w:rsidR="00C1446F" w:rsidRPr="00D20156">
        <w:rPr>
          <w:rFonts w:cs="Times New Roman"/>
          <w:szCs w:val="28"/>
        </w:rPr>
        <w:t xml:space="preserve"> </w:t>
      </w:r>
      <w:r w:rsidRPr="00D20156">
        <w:rPr>
          <w:rFonts w:cs="Times New Roman"/>
          <w:szCs w:val="28"/>
        </w:rPr>
        <w:t xml:space="preserve">мышление, установки, смыслы, планы, цели. И если не находим выхода, наступает состояние интеллектуально-эмоционального ступора. </w:t>
      </w:r>
    </w:p>
    <w:p w14:paraId="1561A7E5" w14:textId="77777777" w:rsidR="00D20156" w:rsidRPr="00D20156" w:rsidRDefault="00D20156" w:rsidP="00C1446F">
      <w:pPr>
        <w:widowControl w:val="0"/>
        <w:suppressAutoHyphens/>
        <w:autoSpaceDE w:val="0"/>
        <w:spacing w:after="0" w:line="276" w:lineRule="auto"/>
        <w:jc w:val="both"/>
        <w:rPr>
          <w:rFonts w:ascii="Arial" w:eastAsia="Times New Roman" w:hAnsi="Arial" w:cs="Times New Roman"/>
          <w:kern w:val="0"/>
          <w:sz w:val="20"/>
          <w:szCs w:val="28"/>
          <w:lang w:eastAsia="ar-SA"/>
        </w:rPr>
      </w:pPr>
    </w:p>
    <w:p w14:paraId="5E72C7CB" w14:textId="77777777" w:rsidR="00D20156" w:rsidRPr="00D20156" w:rsidRDefault="00D20156" w:rsidP="00C1446F">
      <w:pPr>
        <w:widowControl w:val="0"/>
        <w:numPr>
          <w:ilvl w:val="0"/>
          <w:numId w:val="4"/>
        </w:numPr>
        <w:suppressAutoHyphens/>
        <w:autoSpaceDE w:val="0"/>
        <w:spacing w:after="0" w:line="276" w:lineRule="auto"/>
        <w:ind w:left="0" w:firstLine="360"/>
        <w:contextualSpacing/>
        <w:jc w:val="both"/>
        <w:rPr>
          <w:rFonts w:cs="Times New Roman"/>
          <w:szCs w:val="28"/>
        </w:rPr>
      </w:pPr>
      <w:r w:rsidRPr="00D20156">
        <w:rPr>
          <w:rFonts w:cs="Times New Roman"/>
          <w:szCs w:val="28"/>
          <w:u w:val="single"/>
        </w:rPr>
        <w:t xml:space="preserve">Симптом «тревоги и депрессии». </w:t>
      </w:r>
      <w:r w:rsidRPr="00D20156">
        <w:rPr>
          <w:rFonts w:cs="Times New Roman"/>
          <w:szCs w:val="28"/>
        </w:rPr>
        <w:t xml:space="preserve">Симптом «загнанности в клетку» может перейти в тревожно-депрессивную симптоматику. Профессионал переживает личностную тревогу, разочарование в себе, в профессии или месте работы. Этот симптом является крайней точкой в формировании I фазы «напряжения» при развитии эмоционального выгорания. </w:t>
      </w:r>
    </w:p>
    <w:p w14:paraId="74679B26" w14:textId="77777777" w:rsidR="00C1446F" w:rsidRPr="00D20156" w:rsidRDefault="00C1446F" w:rsidP="00C1446F">
      <w:pPr>
        <w:widowControl w:val="0"/>
        <w:suppressAutoHyphens/>
        <w:autoSpaceDE w:val="0"/>
        <w:spacing w:after="0" w:line="276" w:lineRule="auto"/>
        <w:contextualSpacing/>
        <w:jc w:val="both"/>
        <w:rPr>
          <w:rFonts w:eastAsia="Times New Roman" w:cs="Times New Roman"/>
          <w:kern w:val="0"/>
          <w:szCs w:val="28"/>
          <w:lang w:eastAsia="ar-SA"/>
        </w:rPr>
      </w:pPr>
    </w:p>
    <w:p w14:paraId="45B7E9EE" w14:textId="77777777" w:rsidR="00C1446F" w:rsidRPr="00D20156" w:rsidRDefault="00D20156" w:rsidP="00C1446F">
      <w:pPr>
        <w:widowControl w:val="0"/>
        <w:suppressAutoHyphens/>
        <w:autoSpaceDE w:val="0"/>
        <w:spacing w:after="0" w:line="276" w:lineRule="auto"/>
        <w:contextualSpacing/>
        <w:jc w:val="center"/>
        <w:rPr>
          <w:rFonts w:eastAsia="Times New Roman" w:cs="Times New Roman"/>
          <w:b/>
          <w:bCs/>
          <w:kern w:val="0"/>
          <w:szCs w:val="28"/>
          <w:lang w:eastAsia="ar-SA"/>
        </w:rPr>
      </w:pPr>
      <w:r w:rsidRPr="00D20156">
        <w:rPr>
          <w:rFonts w:eastAsia="Times New Roman" w:cs="Times New Roman"/>
          <w:b/>
          <w:bCs/>
          <w:kern w:val="0"/>
          <w:szCs w:val="28"/>
          <w:lang w:eastAsia="ar-SA"/>
        </w:rPr>
        <w:t>II</w:t>
      </w:r>
      <w:r w:rsidR="00C1446F" w:rsidRPr="00D20156">
        <w:rPr>
          <w:rFonts w:eastAsia="Times New Roman" w:cs="Times New Roman"/>
          <w:b/>
          <w:bCs/>
          <w:kern w:val="0"/>
          <w:szCs w:val="28"/>
          <w:lang w:eastAsia="ar-SA"/>
        </w:rPr>
        <w:t xml:space="preserve"> ф</w:t>
      </w:r>
      <w:r w:rsidRPr="00D20156">
        <w:rPr>
          <w:rFonts w:eastAsia="Times New Roman" w:cs="Times New Roman"/>
          <w:b/>
          <w:bCs/>
          <w:kern w:val="0"/>
          <w:szCs w:val="28"/>
          <w:lang w:eastAsia="ar-SA"/>
        </w:rPr>
        <w:t>аза «</w:t>
      </w:r>
      <w:r w:rsidR="005A15B4">
        <w:rPr>
          <w:rFonts w:eastAsia="Times New Roman" w:cs="Times New Roman"/>
          <w:b/>
          <w:bCs/>
          <w:kern w:val="0"/>
          <w:szCs w:val="28"/>
          <w:lang w:eastAsia="ar-SA"/>
        </w:rPr>
        <w:t>Р</w:t>
      </w:r>
      <w:r w:rsidRPr="00D20156">
        <w:rPr>
          <w:rFonts w:eastAsia="Times New Roman" w:cs="Times New Roman"/>
          <w:b/>
          <w:bCs/>
          <w:kern w:val="0"/>
          <w:szCs w:val="28"/>
          <w:lang w:eastAsia="ar-SA"/>
        </w:rPr>
        <w:t>езистенци</w:t>
      </w:r>
      <w:r w:rsidR="005A15B4">
        <w:rPr>
          <w:rFonts w:eastAsia="Times New Roman" w:cs="Times New Roman"/>
          <w:b/>
          <w:bCs/>
          <w:kern w:val="0"/>
          <w:szCs w:val="28"/>
          <w:lang w:eastAsia="ar-SA"/>
        </w:rPr>
        <w:t>я</w:t>
      </w:r>
      <w:r w:rsidRPr="00D20156">
        <w:rPr>
          <w:rFonts w:eastAsia="Times New Roman" w:cs="Times New Roman"/>
          <w:b/>
          <w:bCs/>
          <w:kern w:val="0"/>
          <w:szCs w:val="28"/>
          <w:lang w:eastAsia="ar-SA"/>
        </w:rPr>
        <w:t>»</w:t>
      </w:r>
    </w:p>
    <w:p w14:paraId="3B96234E" w14:textId="77777777" w:rsidR="00C1446F" w:rsidRPr="00D20156" w:rsidRDefault="00C1446F" w:rsidP="00C1446F">
      <w:pPr>
        <w:widowControl w:val="0"/>
        <w:suppressAutoHyphens/>
        <w:autoSpaceDE w:val="0"/>
        <w:spacing w:after="0" w:line="276" w:lineRule="auto"/>
        <w:ind w:firstLine="426"/>
        <w:contextualSpacing/>
        <w:jc w:val="both"/>
        <w:rPr>
          <w:rFonts w:eastAsia="Times New Roman" w:cs="Times New Roman"/>
          <w:kern w:val="0"/>
          <w:szCs w:val="28"/>
          <w:lang w:eastAsia="ar-SA"/>
        </w:rPr>
      </w:pPr>
      <w:r w:rsidRPr="00D20156">
        <w:rPr>
          <w:rFonts w:eastAsia="Times New Roman" w:cs="Times New Roman"/>
          <w:kern w:val="0"/>
          <w:szCs w:val="28"/>
          <w:lang w:eastAsia="ar-SA"/>
        </w:rPr>
        <w:t>В</w:t>
      </w:r>
      <w:r w:rsidR="00D20156" w:rsidRPr="00D20156">
        <w:rPr>
          <w:rFonts w:eastAsia="Times New Roman" w:cs="Times New Roman"/>
          <w:kern w:val="0"/>
          <w:szCs w:val="28"/>
          <w:lang w:eastAsia="ar-SA"/>
        </w:rPr>
        <w:t xml:space="preserve">ычленение этой фазы в самостоятельную весьма условно. Фактически сопротивление нарастающему стрессу начинается с момента появления напряжения. Человек стремится к психологическому комфорту и поэтому старается снизить давление внешних обстоятельств. </w:t>
      </w:r>
    </w:p>
    <w:p w14:paraId="09D54AFF" w14:textId="77777777" w:rsidR="00C1446F" w:rsidRDefault="00D20156" w:rsidP="00C1446F">
      <w:pPr>
        <w:widowControl w:val="0"/>
        <w:suppressAutoHyphens/>
        <w:autoSpaceDE w:val="0"/>
        <w:spacing w:after="0" w:line="276" w:lineRule="auto"/>
        <w:ind w:firstLine="426"/>
        <w:contextualSpacing/>
        <w:jc w:val="both"/>
        <w:rPr>
          <w:rFonts w:eastAsia="Times New Roman" w:cs="Times New Roman"/>
          <w:kern w:val="0"/>
          <w:szCs w:val="28"/>
          <w:lang w:eastAsia="ar-SA"/>
        </w:rPr>
      </w:pPr>
      <w:r w:rsidRPr="00D20156">
        <w:rPr>
          <w:rFonts w:eastAsia="Times New Roman" w:cs="Times New Roman"/>
          <w:kern w:val="0"/>
          <w:szCs w:val="28"/>
          <w:lang w:eastAsia="ar-SA"/>
        </w:rPr>
        <w:t xml:space="preserve">Формирование защиты на этапе сопротивления происходит на фоне следующих явлений: </w:t>
      </w:r>
    </w:p>
    <w:p w14:paraId="56AABC14" w14:textId="77777777" w:rsidR="00C1446F" w:rsidRPr="00D20156" w:rsidRDefault="00C1446F" w:rsidP="00C1446F">
      <w:pPr>
        <w:widowControl w:val="0"/>
        <w:suppressAutoHyphens/>
        <w:autoSpaceDE w:val="0"/>
        <w:spacing w:after="0" w:line="276" w:lineRule="auto"/>
        <w:ind w:firstLine="426"/>
        <w:contextualSpacing/>
        <w:jc w:val="both"/>
        <w:rPr>
          <w:rFonts w:eastAsia="Times New Roman" w:cs="Times New Roman"/>
          <w:kern w:val="0"/>
          <w:szCs w:val="28"/>
          <w:lang w:eastAsia="ar-SA"/>
        </w:rPr>
      </w:pPr>
    </w:p>
    <w:p w14:paraId="6EFE21E1" w14:textId="77777777" w:rsidR="00C1446F" w:rsidRDefault="00C1446F" w:rsidP="00C1446F">
      <w:pPr>
        <w:widowControl w:val="0"/>
        <w:numPr>
          <w:ilvl w:val="0"/>
          <w:numId w:val="5"/>
        </w:numPr>
        <w:suppressAutoHyphens/>
        <w:autoSpaceDE w:val="0"/>
        <w:spacing w:after="0" w:line="276" w:lineRule="auto"/>
        <w:ind w:left="0" w:firstLine="426"/>
        <w:contextualSpacing/>
        <w:jc w:val="both"/>
        <w:rPr>
          <w:rFonts w:cs="Times New Roman"/>
          <w:szCs w:val="28"/>
        </w:rPr>
      </w:pPr>
      <w:r w:rsidRPr="00D20156">
        <w:rPr>
          <w:rFonts w:cs="Times New Roman"/>
          <w:szCs w:val="28"/>
        </w:rPr>
        <w:t xml:space="preserve"> </w:t>
      </w:r>
      <w:r w:rsidR="00D20156" w:rsidRPr="00D20156">
        <w:rPr>
          <w:rFonts w:cs="Times New Roman"/>
          <w:szCs w:val="28"/>
          <w:u w:val="single"/>
        </w:rPr>
        <w:t>Симптом «неадекватного избирательного эмоционального реагирования».</w:t>
      </w:r>
      <w:r w:rsidR="00D20156" w:rsidRPr="00D20156">
        <w:rPr>
          <w:rFonts w:cs="Times New Roman"/>
          <w:szCs w:val="28"/>
        </w:rPr>
        <w:t xml:space="preserve"> Несомненный признак «выгорания», когда профессионал </w:t>
      </w:r>
      <w:r w:rsidR="00D20156" w:rsidRPr="00D20156">
        <w:rPr>
          <w:rFonts w:cs="Times New Roman"/>
          <w:szCs w:val="28"/>
        </w:rPr>
        <w:lastRenderedPageBreak/>
        <w:t>перестает улавливать разницу между двумя принципиально отличающимися явлениями: экономичное проявление эмоций и неадекватное избирательное эмоциональное реагирование</w:t>
      </w:r>
      <w:r w:rsidRPr="00D20156">
        <w:rPr>
          <w:rFonts w:cs="Times New Roman"/>
          <w:szCs w:val="28"/>
        </w:rPr>
        <w:t xml:space="preserve">. </w:t>
      </w:r>
      <w:r w:rsidR="00D20156" w:rsidRPr="00D20156">
        <w:rPr>
          <w:rFonts w:cs="Times New Roman"/>
          <w:szCs w:val="28"/>
        </w:rPr>
        <w:t>В первом случае речь идет о полезном навыке взаимодействия с деловыми партнерами - подключать эмоции довольно ограниченного регистра и умеренной интенсивности: легкая улыбка, приветливый взгляд, мягкий, спокойный тон речи, сдержанные реакции на сильные раздражители, лаконичные формы выражения несогласия, отсутствие категоричности, грубости.</w:t>
      </w:r>
      <w:r w:rsidRPr="00D20156">
        <w:rPr>
          <w:rFonts w:cs="Times New Roman"/>
          <w:szCs w:val="28"/>
        </w:rPr>
        <w:t xml:space="preserve"> </w:t>
      </w:r>
      <w:r w:rsidR="00D20156" w:rsidRPr="00D20156">
        <w:rPr>
          <w:rFonts w:cs="Times New Roman"/>
          <w:szCs w:val="28"/>
        </w:rPr>
        <w:t>При необходимости профессионал способен отнестись к подопечному или клиенту более эмоционально, с искренним сочувствием. Такой режим общения свидетельствует о высоком уровне профессионализма.</w:t>
      </w:r>
      <w:r w:rsidRPr="00D20156">
        <w:rPr>
          <w:rFonts w:cs="Times New Roman"/>
          <w:szCs w:val="28"/>
        </w:rPr>
        <w:t xml:space="preserve"> </w:t>
      </w:r>
      <w:r w:rsidR="00D20156" w:rsidRPr="00D20156">
        <w:rPr>
          <w:rFonts w:cs="Times New Roman"/>
          <w:szCs w:val="28"/>
        </w:rPr>
        <w:t>Совсем иное дело, когда профессионал неадекватно «экономит» на эмоциях, ограничивает эмоциональную отдачу за счет выборочного реагирования на ситуации. Действует принцип «хочу или не хочу»: сочту нужным – уделю внимание подопечному, партнеру, будет настроение – откликнусь на его состояние и потребности.</w:t>
      </w:r>
      <w:r w:rsidRPr="00D20156">
        <w:rPr>
          <w:rFonts w:cs="Times New Roman"/>
          <w:szCs w:val="28"/>
        </w:rPr>
        <w:t xml:space="preserve"> </w:t>
      </w:r>
      <w:r w:rsidR="00D20156" w:rsidRPr="00D20156">
        <w:rPr>
          <w:rFonts w:cs="Times New Roman"/>
          <w:szCs w:val="28"/>
        </w:rPr>
        <w:t xml:space="preserve">При всей неприемлемости такого стиля эмоционального поведения, он весьма распространен. Дело в том, что человеку чаще всего кажется, будто он поступает допустимым образом. Однако субъект общения или наблюдатель фиксирует иное – эмоциональную черствость, неучтивость, равнодушие. Неадекватное избирательное эмоциональное реагирование интерпретируется партнерами как неуважение к их личности, т.е. переходит в плоскость нравственности. </w:t>
      </w:r>
    </w:p>
    <w:p w14:paraId="2666B40B" w14:textId="77777777" w:rsidR="00D20156" w:rsidRPr="00D20156" w:rsidRDefault="00D20156" w:rsidP="00C1446F">
      <w:pPr>
        <w:widowControl w:val="0"/>
        <w:suppressAutoHyphens/>
        <w:autoSpaceDE w:val="0"/>
        <w:spacing w:after="0" w:line="276" w:lineRule="auto"/>
        <w:contextualSpacing/>
        <w:jc w:val="both"/>
        <w:rPr>
          <w:rFonts w:cs="Times New Roman"/>
          <w:szCs w:val="28"/>
        </w:rPr>
      </w:pPr>
    </w:p>
    <w:p w14:paraId="4D15D4D9" w14:textId="77777777" w:rsidR="00C1446F" w:rsidRDefault="00C1446F" w:rsidP="00C1446F">
      <w:pPr>
        <w:widowControl w:val="0"/>
        <w:numPr>
          <w:ilvl w:val="0"/>
          <w:numId w:val="5"/>
        </w:numPr>
        <w:suppressAutoHyphens/>
        <w:autoSpaceDE w:val="0"/>
        <w:spacing w:after="0" w:line="276" w:lineRule="auto"/>
        <w:ind w:left="0" w:firstLine="426"/>
        <w:contextualSpacing/>
        <w:jc w:val="both"/>
        <w:rPr>
          <w:rFonts w:cs="Times New Roman"/>
          <w:szCs w:val="28"/>
        </w:rPr>
      </w:pPr>
      <w:r w:rsidRPr="00D20156">
        <w:rPr>
          <w:rFonts w:cs="Times New Roman"/>
          <w:szCs w:val="28"/>
        </w:rPr>
        <w:t xml:space="preserve"> </w:t>
      </w:r>
      <w:r w:rsidR="00D20156" w:rsidRPr="00D20156">
        <w:rPr>
          <w:rFonts w:cs="Times New Roman"/>
          <w:szCs w:val="28"/>
          <w:u w:val="single"/>
        </w:rPr>
        <w:t>Симптом «эмоционально-нравственной дезориентации».</w:t>
      </w:r>
      <w:r w:rsidR="00D20156" w:rsidRPr="00D20156">
        <w:rPr>
          <w:rFonts w:cs="Times New Roman"/>
          <w:szCs w:val="28"/>
        </w:rPr>
        <w:t xml:space="preserve"> Он является логическим продолжением неадекватного реагирования в отношениях с деловым партнером. Профессионал не только осознает, что не проявляет должного эмоционального отношения к своему подопечному, он еще и оправдывается: «таким людям нельзя сочувствовать», «почему я должен за всех волноваться», «она еще и на шею сядет» и т.п.  Подобные мысли и оценки говорят о том, что нравственные чувства социального работника остаются в стороне. Врач, социальный работник, учитель не имеет морального права делить подопечных на «хороших» и «плохих», на достойных и недостойных уважения. Истинный профессионализм – </w:t>
      </w:r>
      <w:r w:rsidR="00571507" w:rsidRPr="00D20156">
        <w:rPr>
          <w:rFonts w:cs="Times New Roman"/>
          <w:szCs w:val="28"/>
        </w:rPr>
        <w:t>безоценочное</w:t>
      </w:r>
      <w:r w:rsidR="00D20156" w:rsidRPr="00D20156">
        <w:rPr>
          <w:rFonts w:cs="Times New Roman"/>
          <w:szCs w:val="28"/>
        </w:rPr>
        <w:t xml:space="preserve"> отношение к людям, уважение к личности, какой бы она ни была, и выполнение своего профессионального долга. </w:t>
      </w:r>
    </w:p>
    <w:p w14:paraId="59937447" w14:textId="77777777" w:rsidR="00C1446F" w:rsidRPr="00D20156" w:rsidRDefault="00C1446F" w:rsidP="00C1446F">
      <w:pPr>
        <w:widowControl w:val="0"/>
        <w:suppressAutoHyphens/>
        <w:autoSpaceDE w:val="0"/>
        <w:spacing w:after="0" w:line="276" w:lineRule="auto"/>
        <w:contextualSpacing/>
        <w:jc w:val="both"/>
        <w:rPr>
          <w:rFonts w:cs="Times New Roman"/>
          <w:szCs w:val="28"/>
        </w:rPr>
      </w:pPr>
    </w:p>
    <w:p w14:paraId="08E0B3C5" w14:textId="77777777" w:rsidR="00C1446F" w:rsidRDefault="00C1446F" w:rsidP="00C1446F">
      <w:pPr>
        <w:widowControl w:val="0"/>
        <w:numPr>
          <w:ilvl w:val="0"/>
          <w:numId w:val="5"/>
        </w:numPr>
        <w:suppressAutoHyphens/>
        <w:autoSpaceDE w:val="0"/>
        <w:spacing w:after="0" w:line="276" w:lineRule="auto"/>
        <w:ind w:left="0" w:firstLine="426"/>
        <w:contextualSpacing/>
        <w:jc w:val="both"/>
        <w:rPr>
          <w:rFonts w:cs="Times New Roman"/>
          <w:szCs w:val="28"/>
        </w:rPr>
      </w:pPr>
      <w:r w:rsidRPr="00D20156">
        <w:rPr>
          <w:rFonts w:cs="Times New Roman"/>
          <w:szCs w:val="28"/>
        </w:rPr>
        <w:t xml:space="preserve">  </w:t>
      </w:r>
      <w:r w:rsidR="00D20156" w:rsidRPr="00D20156">
        <w:rPr>
          <w:rFonts w:cs="Times New Roman"/>
          <w:szCs w:val="28"/>
          <w:u w:val="single"/>
        </w:rPr>
        <w:t>Симптом «расширения сферы экономии эмоций».</w:t>
      </w:r>
      <w:r w:rsidR="00D20156" w:rsidRPr="00D20156">
        <w:rPr>
          <w:rFonts w:cs="Times New Roman"/>
          <w:szCs w:val="28"/>
        </w:rPr>
        <w:t xml:space="preserve"> Симптомы эмоционального выгорания проявляются вне профессиональной деятельности – дома, в общении с приятелями, знакомыми. Случай </w:t>
      </w:r>
      <w:r w:rsidR="00D20156" w:rsidRPr="00D20156">
        <w:rPr>
          <w:rFonts w:cs="Times New Roman"/>
          <w:szCs w:val="28"/>
        </w:rPr>
        <w:lastRenderedPageBreak/>
        <w:t xml:space="preserve">известный: на работе вы до того устаете от контактов, разговоров, что вам не хочется общаться даже с близкими. На работе вы еще держитесь, а дома замыкаетесь или вообще «рычите» на супруга и детей. Кстати, именно домашние часто становятся «жертвой» эмоционального выгорания. </w:t>
      </w:r>
    </w:p>
    <w:p w14:paraId="2F5D363A" w14:textId="77777777" w:rsidR="00D20156" w:rsidRPr="00D20156" w:rsidRDefault="00D20156" w:rsidP="00C1446F">
      <w:pPr>
        <w:widowControl w:val="0"/>
        <w:suppressAutoHyphens/>
        <w:autoSpaceDE w:val="0"/>
        <w:spacing w:after="0" w:line="276" w:lineRule="auto"/>
        <w:contextualSpacing/>
        <w:jc w:val="both"/>
        <w:rPr>
          <w:rFonts w:cs="Times New Roman"/>
          <w:szCs w:val="28"/>
        </w:rPr>
      </w:pPr>
    </w:p>
    <w:p w14:paraId="25F6289D" w14:textId="77777777" w:rsidR="00D20156" w:rsidRPr="00D20156" w:rsidRDefault="00C1446F" w:rsidP="00C1446F">
      <w:pPr>
        <w:widowControl w:val="0"/>
        <w:numPr>
          <w:ilvl w:val="0"/>
          <w:numId w:val="5"/>
        </w:numPr>
        <w:suppressAutoHyphens/>
        <w:autoSpaceDE w:val="0"/>
        <w:spacing w:after="0" w:line="276" w:lineRule="auto"/>
        <w:ind w:left="0" w:firstLine="426"/>
        <w:contextualSpacing/>
        <w:jc w:val="both"/>
        <w:rPr>
          <w:rFonts w:cs="Times New Roman"/>
          <w:szCs w:val="28"/>
        </w:rPr>
      </w:pPr>
      <w:r w:rsidRPr="00D20156">
        <w:rPr>
          <w:rFonts w:cs="Times New Roman"/>
          <w:szCs w:val="28"/>
        </w:rPr>
        <w:t xml:space="preserve"> </w:t>
      </w:r>
      <w:r w:rsidR="00D20156" w:rsidRPr="00D20156">
        <w:rPr>
          <w:rFonts w:cs="Times New Roman"/>
          <w:szCs w:val="28"/>
          <w:u w:val="single"/>
        </w:rPr>
        <w:t>Симптом «редукции профессиональных обязанностей»</w:t>
      </w:r>
      <w:r w:rsidR="00D20156" w:rsidRPr="00D20156">
        <w:rPr>
          <w:rFonts w:cs="Times New Roman"/>
          <w:szCs w:val="28"/>
        </w:rPr>
        <w:t xml:space="preserve">. Проявляется в попытке облегчить или сократить обязанности, которые требуют эмоциональных затрат. Подопечных обделяют элементарным вниманием. </w:t>
      </w:r>
    </w:p>
    <w:p w14:paraId="6F80C4D5" w14:textId="77777777" w:rsidR="00C1446F" w:rsidRPr="00D20156" w:rsidRDefault="00C1446F" w:rsidP="00C1446F">
      <w:pPr>
        <w:widowControl w:val="0"/>
        <w:suppressAutoHyphens/>
        <w:autoSpaceDE w:val="0"/>
        <w:spacing w:after="0" w:line="276" w:lineRule="auto"/>
        <w:ind w:firstLine="708"/>
        <w:contextualSpacing/>
        <w:jc w:val="both"/>
        <w:rPr>
          <w:rFonts w:eastAsia="Times New Roman" w:cs="Times New Roman"/>
          <w:kern w:val="0"/>
          <w:szCs w:val="28"/>
          <w:lang w:eastAsia="ar-SA"/>
        </w:rPr>
      </w:pPr>
    </w:p>
    <w:p w14:paraId="3A0C0941" w14:textId="77777777" w:rsidR="00C1446F" w:rsidRPr="00D20156" w:rsidRDefault="00D20156" w:rsidP="00C1446F">
      <w:pPr>
        <w:widowControl w:val="0"/>
        <w:suppressAutoHyphens/>
        <w:autoSpaceDE w:val="0"/>
        <w:spacing w:after="0" w:line="276" w:lineRule="auto"/>
        <w:ind w:firstLine="708"/>
        <w:contextualSpacing/>
        <w:jc w:val="center"/>
        <w:rPr>
          <w:rFonts w:eastAsia="Times New Roman" w:cs="Times New Roman"/>
          <w:b/>
          <w:bCs/>
          <w:kern w:val="0"/>
          <w:szCs w:val="28"/>
          <w:lang w:eastAsia="ar-SA"/>
        </w:rPr>
      </w:pPr>
      <w:r w:rsidRPr="00D20156">
        <w:rPr>
          <w:rFonts w:eastAsia="Times New Roman" w:cs="Times New Roman"/>
          <w:b/>
          <w:bCs/>
          <w:kern w:val="0"/>
          <w:szCs w:val="28"/>
          <w:lang w:eastAsia="ar-SA"/>
        </w:rPr>
        <w:t>III</w:t>
      </w:r>
      <w:r w:rsidR="00C1446F" w:rsidRPr="00D20156">
        <w:rPr>
          <w:rFonts w:eastAsia="Times New Roman" w:cs="Times New Roman"/>
          <w:b/>
          <w:bCs/>
          <w:kern w:val="0"/>
          <w:szCs w:val="28"/>
          <w:lang w:eastAsia="ar-SA"/>
        </w:rPr>
        <w:t xml:space="preserve"> ф</w:t>
      </w:r>
      <w:r w:rsidRPr="00D20156">
        <w:rPr>
          <w:rFonts w:eastAsia="Times New Roman" w:cs="Times New Roman"/>
          <w:b/>
          <w:bCs/>
          <w:kern w:val="0"/>
          <w:szCs w:val="28"/>
          <w:lang w:eastAsia="ar-SA"/>
        </w:rPr>
        <w:t xml:space="preserve">аза </w:t>
      </w:r>
      <w:r w:rsidR="005A15B4">
        <w:rPr>
          <w:rFonts w:eastAsia="Times New Roman" w:cs="Times New Roman"/>
          <w:b/>
          <w:bCs/>
          <w:kern w:val="0"/>
          <w:szCs w:val="28"/>
          <w:lang w:eastAsia="ar-SA"/>
        </w:rPr>
        <w:t>«И</w:t>
      </w:r>
      <w:r w:rsidRPr="00D20156">
        <w:rPr>
          <w:rFonts w:eastAsia="Times New Roman" w:cs="Times New Roman"/>
          <w:b/>
          <w:bCs/>
          <w:kern w:val="0"/>
          <w:szCs w:val="28"/>
          <w:lang w:eastAsia="ar-SA"/>
        </w:rPr>
        <w:t>стощени</w:t>
      </w:r>
      <w:r w:rsidR="005A15B4">
        <w:rPr>
          <w:rFonts w:eastAsia="Times New Roman" w:cs="Times New Roman"/>
          <w:b/>
          <w:bCs/>
          <w:kern w:val="0"/>
          <w:szCs w:val="28"/>
          <w:lang w:eastAsia="ar-SA"/>
        </w:rPr>
        <w:t>е»</w:t>
      </w:r>
    </w:p>
    <w:p w14:paraId="7ACBCF69" w14:textId="77777777" w:rsidR="00C1446F" w:rsidRDefault="00C1446F" w:rsidP="00C1446F">
      <w:pPr>
        <w:widowControl w:val="0"/>
        <w:suppressAutoHyphens/>
        <w:autoSpaceDE w:val="0"/>
        <w:spacing w:after="0" w:line="276" w:lineRule="auto"/>
        <w:ind w:firstLine="708"/>
        <w:contextualSpacing/>
        <w:jc w:val="both"/>
        <w:rPr>
          <w:rFonts w:eastAsia="Times New Roman" w:cs="Times New Roman"/>
          <w:kern w:val="0"/>
          <w:szCs w:val="28"/>
          <w:lang w:eastAsia="ar-SA"/>
        </w:rPr>
      </w:pPr>
      <w:r w:rsidRPr="00D20156">
        <w:rPr>
          <w:rFonts w:eastAsia="Times New Roman" w:cs="Times New Roman"/>
          <w:kern w:val="0"/>
          <w:szCs w:val="28"/>
          <w:lang w:eastAsia="ar-SA"/>
        </w:rPr>
        <w:t>Х</w:t>
      </w:r>
      <w:r w:rsidR="00D20156" w:rsidRPr="00D20156">
        <w:rPr>
          <w:rFonts w:eastAsia="Times New Roman" w:cs="Times New Roman"/>
          <w:kern w:val="0"/>
          <w:szCs w:val="28"/>
          <w:lang w:eastAsia="ar-SA"/>
        </w:rPr>
        <w:t xml:space="preserve">арактеризуется падением общего энергетического тонуса и ослаблением нервной системы. «Выгорание» становится неотъемлемым атрибутом личности. </w:t>
      </w:r>
    </w:p>
    <w:p w14:paraId="77E0F650" w14:textId="77777777" w:rsidR="00C1446F" w:rsidRPr="00D20156" w:rsidRDefault="00C1446F" w:rsidP="00C1446F">
      <w:pPr>
        <w:widowControl w:val="0"/>
        <w:suppressAutoHyphens/>
        <w:autoSpaceDE w:val="0"/>
        <w:spacing w:after="0" w:line="276" w:lineRule="auto"/>
        <w:ind w:firstLine="708"/>
        <w:contextualSpacing/>
        <w:jc w:val="both"/>
        <w:rPr>
          <w:rFonts w:eastAsia="Times New Roman" w:cs="Times New Roman"/>
          <w:kern w:val="0"/>
          <w:szCs w:val="28"/>
          <w:lang w:eastAsia="ar-SA"/>
        </w:rPr>
      </w:pPr>
    </w:p>
    <w:p w14:paraId="0C564EFB" w14:textId="77777777" w:rsidR="00C1446F" w:rsidRDefault="00D20156" w:rsidP="00C1446F">
      <w:pPr>
        <w:widowControl w:val="0"/>
        <w:numPr>
          <w:ilvl w:val="0"/>
          <w:numId w:val="6"/>
        </w:numPr>
        <w:suppressAutoHyphens/>
        <w:autoSpaceDE w:val="0"/>
        <w:spacing w:after="0" w:line="276" w:lineRule="auto"/>
        <w:ind w:left="0" w:firstLine="426"/>
        <w:contextualSpacing/>
        <w:jc w:val="both"/>
        <w:rPr>
          <w:rFonts w:cs="Times New Roman"/>
          <w:szCs w:val="28"/>
        </w:rPr>
      </w:pPr>
      <w:r w:rsidRPr="00D20156">
        <w:rPr>
          <w:rFonts w:cs="Times New Roman"/>
          <w:szCs w:val="28"/>
          <w:u w:val="single"/>
        </w:rPr>
        <w:t>Симптом «эмоционального дефицита».</w:t>
      </w:r>
      <w:r w:rsidRPr="00D20156">
        <w:rPr>
          <w:rFonts w:cs="Times New Roman"/>
          <w:szCs w:val="28"/>
        </w:rPr>
        <w:t xml:space="preserve"> К профессионалу приходит ощущение, что эмоционально он не может помогать своим клиентам, подопечным. Не в состоянии войти в их положение, соучаствовать и сопереживать. О том, что это ничто иное как эмоциональное выгорание, свидетельствует прошлое: раньше таких ощущений не было, и личность переживает их появление. Появляется раздражительность, обиды, резкость, грубость. </w:t>
      </w:r>
    </w:p>
    <w:p w14:paraId="6620A6A8" w14:textId="77777777" w:rsidR="00D20156" w:rsidRPr="00D20156" w:rsidRDefault="00D20156" w:rsidP="00C1446F">
      <w:pPr>
        <w:widowControl w:val="0"/>
        <w:suppressAutoHyphens/>
        <w:autoSpaceDE w:val="0"/>
        <w:spacing w:after="0" w:line="276" w:lineRule="auto"/>
        <w:contextualSpacing/>
        <w:jc w:val="both"/>
        <w:rPr>
          <w:rFonts w:cs="Times New Roman"/>
          <w:szCs w:val="28"/>
        </w:rPr>
      </w:pPr>
    </w:p>
    <w:p w14:paraId="0DA67312" w14:textId="77777777" w:rsidR="00C1446F" w:rsidRDefault="00D20156" w:rsidP="00C1446F">
      <w:pPr>
        <w:widowControl w:val="0"/>
        <w:numPr>
          <w:ilvl w:val="0"/>
          <w:numId w:val="6"/>
        </w:numPr>
        <w:suppressAutoHyphens/>
        <w:autoSpaceDE w:val="0"/>
        <w:spacing w:after="0" w:line="276" w:lineRule="auto"/>
        <w:ind w:left="0" w:firstLine="426"/>
        <w:contextualSpacing/>
        <w:jc w:val="both"/>
        <w:rPr>
          <w:rFonts w:cs="Times New Roman"/>
          <w:szCs w:val="28"/>
        </w:rPr>
      </w:pPr>
      <w:r w:rsidRPr="00D20156">
        <w:rPr>
          <w:rFonts w:cs="Times New Roman"/>
          <w:szCs w:val="28"/>
          <w:u w:val="single"/>
        </w:rPr>
        <w:t>Симптом «эмоциональной отстраненности».</w:t>
      </w:r>
      <w:r w:rsidR="00C1446F" w:rsidRPr="00D20156">
        <w:rPr>
          <w:rFonts w:cs="Times New Roman"/>
          <w:szCs w:val="28"/>
        </w:rPr>
        <w:t xml:space="preserve"> </w:t>
      </w:r>
      <w:r w:rsidRPr="00D20156">
        <w:rPr>
          <w:rFonts w:cs="Times New Roman"/>
          <w:szCs w:val="28"/>
        </w:rPr>
        <w:t xml:space="preserve">Человек постепенно научается работать как бездушный автомат. Он почти полностью исключает эмоции из сферы профессиональной деятельности. В других сферах он живет полнокровными эмоциями.  Реагирование без чувств и эмоций - наиболее яркий симптом «выгорания». Он свидетельствует о профессиональной деформации личности и наносит ущерб субъекту общения.  Подопечный может быть глубоко травмирован проявленным к нему безразличием. Особенно опасна демонстративная форма эмоциональной отстраненности, когда профессионал всем своим видом показывает: «наплевать на вас». </w:t>
      </w:r>
    </w:p>
    <w:p w14:paraId="45992C91" w14:textId="77777777" w:rsidR="00D20156" w:rsidRPr="00D20156" w:rsidRDefault="00D20156" w:rsidP="00C1446F">
      <w:pPr>
        <w:widowControl w:val="0"/>
        <w:suppressAutoHyphens/>
        <w:autoSpaceDE w:val="0"/>
        <w:spacing w:after="0" w:line="276" w:lineRule="auto"/>
        <w:contextualSpacing/>
        <w:jc w:val="both"/>
        <w:rPr>
          <w:rFonts w:cs="Times New Roman"/>
          <w:szCs w:val="28"/>
        </w:rPr>
      </w:pPr>
    </w:p>
    <w:p w14:paraId="204F84E7" w14:textId="77777777" w:rsidR="00C1446F" w:rsidRDefault="00D20156" w:rsidP="00C1446F">
      <w:pPr>
        <w:widowControl w:val="0"/>
        <w:numPr>
          <w:ilvl w:val="0"/>
          <w:numId w:val="6"/>
        </w:numPr>
        <w:suppressAutoHyphens/>
        <w:autoSpaceDE w:val="0"/>
        <w:spacing w:after="0" w:line="276" w:lineRule="auto"/>
        <w:ind w:left="0" w:firstLine="426"/>
        <w:contextualSpacing/>
        <w:jc w:val="both"/>
        <w:rPr>
          <w:rFonts w:cs="Times New Roman"/>
          <w:szCs w:val="28"/>
        </w:rPr>
      </w:pPr>
      <w:r w:rsidRPr="00D20156">
        <w:rPr>
          <w:rFonts w:cs="Times New Roman"/>
          <w:szCs w:val="28"/>
          <w:u w:val="single"/>
        </w:rPr>
        <w:t>Симптом личностной отстраненности, или деперсонализации.</w:t>
      </w:r>
      <w:r w:rsidRPr="00D20156">
        <w:rPr>
          <w:rFonts w:cs="Times New Roman"/>
          <w:szCs w:val="28"/>
        </w:rPr>
        <w:t xml:space="preserve"> Проявляется не только на работе, но и вне сферы профессиональной деятельности. Метастазы «выгорания» проникают в систему ценностей личности. Возникает антигуманистический настрой. Личность утверждает, что работа с людьми не интересна, не доставляет удовлетворения, не представляет социальной ценности. В наиболее тяжелых формах «выгорания» личность рьяно защищает свою антигуманистическую </w:t>
      </w:r>
      <w:r w:rsidRPr="00D20156">
        <w:rPr>
          <w:rFonts w:cs="Times New Roman"/>
          <w:szCs w:val="28"/>
        </w:rPr>
        <w:lastRenderedPageBreak/>
        <w:t xml:space="preserve">философию: «ненавижу…», «презираю…», «взять бы </w:t>
      </w:r>
      <w:r w:rsidR="00571507">
        <w:rPr>
          <w:rFonts w:cs="Times New Roman"/>
          <w:szCs w:val="28"/>
        </w:rPr>
        <w:t>вас</w:t>
      </w:r>
      <w:r w:rsidRPr="00D20156">
        <w:rPr>
          <w:rFonts w:cs="Times New Roman"/>
          <w:szCs w:val="28"/>
        </w:rPr>
        <w:t xml:space="preserve"> всех</w:t>
      </w:r>
      <w:r w:rsidR="00571507">
        <w:rPr>
          <w:rFonts w:cs="Times New Roman"/>
          <w:szCs w:val="28"/>
        </w:rPr>
        <w:t xml:space="preserve">, и </w:t>
      </w:r>
      <w:r w:rsidRPr="00D20156">
        <w:rPr>
          <w:rFonts w:cs="Times New Roman"/>
          <w:szCs w:val="28"/>
        </w:rPr>
        <w:t xml:space="preserve">…». В таких случаях «выгорание» смыкается с психопатологическими проявлениями личности, с неврозоподобными или психопатическими состояниями. Таким личностям противопоказана профессиональная работа с людьми. </w:t>
      </w:r>
    </w:p>
    <w:p w14:paraId="25AA5DAC" w14:textId="77777777" w:rsidR="00D20156" w:rsidRPr="00D20156" w:rsidRDefault="00D20156" w:rsidP="00C1446F">
      <w:pPr>
        <w:widowControl w:val="0"/>
        <w:suppressAutoHyphens/>
        <w:autoSpaceDE w:val="0"/>
        <w:spacing w:after="0" w:line="276" w:lineRule="auto"/>
        <w:contextualSpacing/>
        <w:jc w:val="both"/>
        <w:rPr>
          <w:rFonts w:cs="Times New Roman"/>
          <w:szCs w:val="28"/>
        </w:rPr>
      </w:pPr>
    </w:p>
    <w:p w14:paraId="13D85B77" w14:textId="77777777" w:rsidR="00D20156" w:rsidRDefault="00D20156" w:rsidP="00C1446F">
      <w:pPr>
        <w:widowControl w:val="0"/>
        <w:numPr>
          <w:ilvl w:val="0"/>
          <w:numId w:val="6"/>
        </w:numPr>
        <w:suppressAutoHyphens/>
        <w:autoSpaceDE w:val="0"/>
        <w:spacing w:after="0" w:line="276" w:lineRule="auto"/>
        <w:ind w:left="0" w:firstLine="426"/>
        <w:contextualSpacing/>
        <w:jc w:val="both"/>
        <w:rPr>
          <w:rFonts w:cs="Times New Roman"/>
          <w:szCs w:val="28"/>
        </w:rPr>
      </w:pPr>
      <w:r w:rsidRPr="00D20156">
        <w:rPr>
          <w:rFonts w:cs="Times New Roman"/>
          <w:szCs w:val="28"/>
          <w:u w:val="single"/>
        </w:rPr>
        <w:t>Симптом «психосоматических и психовегетативных» нарушений</w:t>
      </w:r>
      <w:r w:rsidR="00C1446F" w:rsidRPr="00D20156">
        <w:rPr>
          <w:rFonts w:cs="Times New Roman"/>
          <w:szCs w:val="28"/>
          <w:u w:val="single"/>
        </w:rPr>
        <w:t>.</w:t>
      </w:r>
      <w:r w:rsidRPr="00D20156">
        <w:rPr>
          <w:rFonts w:cs="Times New Roman"/>
          <w:szCs w:val="28"/>
        </w:rPr>
        <w:t xml:space="preserve"> Если с нравственностью у человека все нормально, он не может себе позволить «плевать» на людей, а «выгорание» продолжает нарастать – могут происходить отклонения в соматических или психических состояниях. Порой даже мысль о трудных больных, подопечных вызывает плохое настроение, дурные ассоциации, чувство страха, неприятные ощущения в области сердца, сосудистые реакции, обострения хронических заболеваний.</w:t>
      </w:r>
    </w:p>
    <w:p w14:paraId="6E399EBF" w14:textId="77777777" w:rsidR="00046892" w:rsidRDefault="00046892" w:rsidP="00046892">
      <w:pPr>
        <w:pStyle w:val="a4"/>
        <w:rPr>
          <w:rFonts w:cs="Times New Roman"/>
          <w:szCs w:val="28"/>
        </w:rPr>
      </w:pPr>
    </w:p>
    <w:p w14:paraId="338C0045" w14:textId="77777777" w:rsidR="00293548" w:rsidRDefault="00046892" w:rsidP="00046892">
      <w:pPr>
        <w:widowControl w:val="0"/>
        <w:suppressAutoHyphens/>
        <w:autoSpaceDE w:val="0"/>
        <w:spacing w:after="0" w:line="276" w:lineRule="auto"/>
        <w:ind w:firstLine="426"/>
        <w:contextualSpacing/>
        <w:jc w:val="both"/>
        <w:rPr>
          <w:rFonts w:cs="Times New Roman"/>
          <w:szCs w:val="28"/>
        </w:rPr>
      </w:pPr>
      <w:r>
        <w:rPr>
          <w:rFonts w:cs="Times New Roman"/>
          <w:szCs w:val="28"/>
        </w:rPr>
        <w:t>После прохождения теста, обратите внимание на те симптомы, по которым у вас высокие показатели, и проанализируйте именно эти аспекты в своем поведении и состоянии, ведь «</w:t>
      </w:r>
      <w:r w:rsidRPr="00046892">
        <w:rPr>
          <w:rFonts w:cs="Times New Roman"/>
          <w:szCs w:val="28"/>
        </w:rPr>
        <w:t>Признание проблемы – половина успеха в её разрешении</w:t>
      </w:r>
      <w:r>
        <w:rPr>
          <w:rFonts w:cs="Times New Roman"/>
          <w:szCs w:val="28"/>
        </w:rPr>
        <w:t>»</w:t>
      </w:r>
      <w:r w:rsidRPr="00046892">
        <w:rPr>
          <w:rFonts w:cs="Times New Roman"/>
          <w:szCs w:val="28"/>
        </w:rPr>
        <w:t xml:space="preserve"> </w:t>
      </w:r>
      <w:r>
        <w:rPr>
          <w:rFonts w:cs="Times New Roman"/>
          <w:szCs w:val="28"/>
        </w:rPr>
        <w:t>-</w:t>
      </w:r>
      <w:r w:rsidR="00293548">
        <w:rPr>
          <w:rFonts w:cs="Times New Roman"/>
          <w:szCs w:val="28"/>
        </w:rPr>
        <w:t xml:space="preserve"> </w:t>
      </w:r>
      <w:r w:rsidRPr="00046892">
        <w:rPr>
          <w:rFonts w:cs="Times New Roman"/>
          <w:szCs w:val="28"/>
        </w:rPr>
        <w:t>Зигмунд Фрейд</w:t>
      </w:r>
      <w:r>
        <w:rPr>
          <w:rFonts w:cs="Times New Roman"/>
          <w:szCs w:val="28"/>
        </w:rPr>
        <w:t xml:space="preserve">. </w:t>
      </w:r>
    </w:p>
    <w:p w14:paraId="1CF32CB6" w14:textId="77777777" w:rsidR="00293548" w:rsidRDefault="00293548" w:rsidP="00046892">
      <w:pPr>
        <w:widowControl w:val="0"/>
        <w:suppressAutoHyphens/>
        <w:autoSpaceDE w:val="0"/>
        <w:spacing w:after="0" w:line="276" w:lineRule="auto"/>
        <w:ind w:firstLine="426"/>
        <w:contextualSpacing/>
        <w:jc w:val="both"/>
        <w:rPr>
          <w:rFonts w:cs="Times New Roman"/>
          <w:szCs w:val="28"/>
        </w:rPr>
      </w:pPr>
      <w:r>
        <w:rPr>
          <w:rFonts w:cs="Times New Roman"/>
          <w:szCs w:val="28"/>
        </w:rPr>
        <w:t>Задайте себе ряд вопросов:</w:t>
      </w:r>
    </w:p>
    <w:p w14:paraId="38070D32" w14:textId="77777777" w:rsidR="00293548" w:rsidRPr="00293548" w:rsidRDefault="00046892" w:rsidP="00293548">
      <w:pPr>
        <w:pStyle w:val="a4"/>
        <w:widowControl w:val="0"/>
        <w:numPr>
          <w:ilvl w:val="0"/>
          <w:numId w:val="7"/>
        </w:numPr>
        <w:suppressAutoHyphens/>
        <w:autoSpaceDE w:val="0"/>
        <w:spacing w:after="0" w:line="276" w:lineRule="auto"/>
        <w:ind w:left="851"/>
        <w:jc w:val="both"/>
        <w:rPr>
          <w:rFonts w:cs="Times New Roman"/>
          <w:szCs w:val="28"/>
        </w:rPr>
      </w:pPr>
      <w:r w:rsidRPr="00293548">
        <w:rPr>
          <w:rFonts w:cs="Times New Roman"/>
          <w:szCs w:val="28"/>
        </w:rPr>
        <w:t>Как часто вы проявляет</w:t>
      </w:r>
      <w:r w:rsidR="00293548">
        <w:rPr>
          <w:rFonts w:cs="Times New Roman"/>
          <w:szCs w:val="28"/>
        </w:rPr>
        <w:t>е данный симптом</w:t>
      </w:r>
      <w:r w:rsidRPr="00293548">
        <w:rPr>
          <w:rFonts w:cs="Times New Roman"/>
          <w:szCs w:val="28"/>
        </w:rPr>
        <w:t xml:space="preserve">? </w:t>
      </w:r>
    </w:p>
    <w:p w14:paraId="01921128" w14:textId="77777777" w:rsidR="00293548" w:rsidRPr="00293548" w:rsidRDefault="00046892" w:rsidP="00293548">
      <w:pPr>
        <w:pStyle w:val="a4"/>
        <w:widowControl w:val="0"/>
        <w:numPr>
          <w:ilvl w:val="0"/>
          <w:numId w:val="7"/>
        </w:numPr>
        <w:suppressAutoHyphens/>
        <w:autoSpaceDE w:val="0"/>
        <w:spacing w:after="0" w:line="276" w:lineRule="auto"/>
        <w:ind w:left="851"/>
        <w:jc w:val="both"/>
        <w:rPr>
          <w:rFonts w:cs="Times New Roman"/>
          <w:szCs w:val="28"/>
        </w:rPr>
      </w:pPr>
      <w:r w:rsidRPr="00293548">
        <w:rPr>
          <w:rFonts w:cs="Times New Roman"/>
          <w:szCs w:val="28"/>
        </w:rPr>
        <w:t xml:space="preserve">По отношению к кому именно? </w:t>
      </w:r>
    </w:p>
    <w:p w14:paraId="5BA8E4C6" w14:textId="77777777" w:rsidR="00293548" w:rsidRPr="00293548" w:rsidRDefault="003F4AD1" w:rsidP="00336C4C">
      <w:pPr>
        <w:pStyle w:val="a4"/>
        <w:widowControl w:val="0"/>
        <w:numPr>
          <w:ilvl w:val="0"/>
          <w:numId w:val="7"/>
        </w:numPr>
        <w:suppressAutoHyphens/>
        <w:autoSpaceDE w:val="0"/>
        <w:spacing w:after="0" w:line="276" w:lineRule="auto"/>
        <w:ind w:left="0" w:firstLine="491"/>
        <w:jc w:val="both"/>
        <w:rPr>
          <w:rFonts w:cs="Times New Roman"/>
          <w:szCs w:val="28"/>
        </w:rPr>
      </w:pPr>
      <w:r>
        <w:rPr>
          <w:rFonts w:cs="Times New Roman"/>
          <w:szCs w:val="28"/>
        </w:rPr>
        <w:t xml:space="preserve">  </w:t>
      </w:r>
      <w:r w:rsidR="00046892" w:rsidRPr="00293548">
        <w:rPr>
          <w:rFonts w:cs="Times New Roman"/>
          <w:szCs w:val="28"/>
        </w:rPr>
        <w:t xml:space="preserve">Что предшествует </w:t>
      </w:r>
      <w:r w:rsidR="00293548">
        <w:rPr>
          <w:rFonts w:cs="Times New Roman"/>
          <w:szCs w:val="28"/>
        </w:rPr>
        <w:t>проявлению симптома, какие события или обстоятельства, какие эмоции и мысли</w:t>
      </w:r>
      <w:r w:rsidR="00046892" w:rsidRPr="00293548">
        <w:rPr>
          <w:rFonts w:cs="Times New Roman"/>
          <w:szCs w:val="28"/>
        </w:rPr>
        <w:t xml:space="preserve">? </w:t>
      </w:r>
    </w:p>
    <w:p w14:paraId="795D7770" w14:textId="77777777" w:rsidR="00293548" w:rsidRPr="00293548" w:rsidRDefault="003F4AD1" w:rsidP="00293548">
      <w:pPr>
        <w:pStyle w:val="a4"/>
        <w:widowControl w:val="0"/>
        <w:numPr>
          <w:ilvl w:val="0"/>
          <w:numId w:val="7"/>
        </w:numPr>
        <w:suppressAutoHyphens/>
        <w:autoSpaceDE w:val="0"/>
        <w:spacing w:after="0" w:line="276" w:lineRule="auto"/>
        <w:ind w:left="0" w:firstLine="491"/>
        <w:jc w:val="both"/>
        <w:rPr>
          <w:rFonts w:cs="Times New Roman"/>
          <w:szCs w:val="28"/>
        </w:rPr>
      </w:pPr>
      <w:r>
        <w:rPr>
          <w:rFonts w:cs="Times New Roman"/>
          <w:szCs w:val="28"/>
        </w:rPr>
        <w:t xml:space="preserve">  </w:t>
      </w:r>
      <w:r w:rsidR="00046892" w:rsidRPr="00293548">
        <w:rPr>
          <w:rFonts w:cs="Times New Roman"/>
          <w:szCs w:val="28"/>
        </w:rPr>
        <w:t>Как</w:t>
      </w:r>
      <w:r w:rsidR="00293548">
        <w:rPr>
          <w:rFonts w:cs="Times New Roman"/>
          <w:szCs w:val="28"/>
        </w:rPr>
        <w:t>овы позитивные и негативные</w:t>
      </w:r>
      <w:r w:rsidR="00046892" w:rsidRPr="00293548">
        <w:rPr>
          <w:rFonts w:cs="Times New Roman"/>
          <w:szCs w:val="28"/>
        </w:rPr>
        <w:t xml:space="preserve"> последствия</w:t>
      </w:r>
      <w:r w:rsidR="00293548">
        <w:rPr>
          <w:rFonts w:cs="Times New Roman"/>
          <w:szCs w:val="28"/>
        </w:rPr>
        <w:t xml:space="preserve"> проявления данного симптома</w:t>
      </w:r>
      <w:r w:rsidR="00046892" w:rsidRPr="00293548">
        <w:rPr>
          <w:rFonts w:cs="Times New Roman"/>
          <w:szCs w:val="28"/>
        </w:rPr>
        <w:t xml:space="preserve">? </w:t>
      </w:r>
    </w:p>
    <w:p w14:paraId="11BC047E" w14:textId="77777777" w:rsidR="00293548" w:rsidRPr="00293548" w:rsidRDefault="003F4AD1" w:rsidP="00293548">
      <w:pPr>
        <w:pStyle w:val="a4"/>
        <w:widowControl w:val="0"/>
        <w:numPr>
          <w:ilvl w:val="0"/>
          <w:numId w:val="7"/>
        </w:numPr>
        <w:suppressAutoHyphens/>
        <w:autoSpaceDE w:val="0"/>
        <w:spacing w:after="0" w:line="276" w:lineRule="auto"/>
        <w:ind w:left="0" w:firstLine="491"/>
        <w:jc w:val="both"/>
        <w:rPr>
          <w:rFonts w:cs="Times New Roman"/>
          <w:szCs w:val="28"/>
        </w:rPr>
      </w:pPr>
      <w:r>
        <w:rPr>
          <w:rFonts w:cs="Times New Roman"/>
          <w:szCs w:val="28"/>
        </w:rPr>
        <w:t xml:space="preserve"> </w:t>
      </w:r>
      <w:r w:rsidR="00293548">
        <w:rPr>
          <w:rFonts w:cs="Times New Roman"/>
          <w:szCs w:val="28"/>
        </w:rPr>
        <w:t>Какие действия</w:t>
      </w:r>
      <w:r w:rsidR="00046892" w:rsidRPr="00293548">
        <w:rPr>
          <w:rFonts w:cs="Times New Roman"/>
          <w:szCs w:val="28"/>
        </w:rPr>
        <w:t xml:space="preserve"> вы можете предпринять, чтоб смягчить симптом или устранить его</w:t>
      </w:r>
      <w:r w:rsidR="00293548">
        <w:rPr>
          <w:rFonts w:cs="Times New Roman"/>
          <w:szCs w:val="28"/>
        </w:rPr>
        <w:t xml:space="preserve"> </w:t>
      </w:r>
      <w:r w:rsidR="00046892" w:rsidRPr="00293548">
        <w:rPr>
          <w:rFonts w:cs="Times New Roman"/>
          <w:szCs w:val="28"/>
        </w:rPr>
        <w:t xml:space="preserve">на корню? </w:t>
      </w:r>
    </w:p>
    <w:p w14:paraId="7505128A" w14:textId="77777777" w:rsidR="00293548" w:rsidRPr="00293548" w:rsidRDefault="003F4AD1" w:rsidP="00293548">
      <w:pPr>
        <w:pStyle w:val="a4"/>
        <w:widowControl w:val="0"/>
        <w:numPr>
          <w:ilvl w:val="0"/>
          <w:numId w:val="7"/>
        </w:numPr>
        <w:suppressAutoHyphens/>
        <w:autoSpaceDE w:val="0"/>
        <w:spacing w:after="0" w:line="276" w:lineRule="auto"/>
        <w:ind w:left="0" w:firstLine="491"/>
        <w:jc w:val="both"/>
        <w:rPr>
          <w:rFonts w:cs="Times New Roman"/>
          <w:szCs w:val="28"/>
        </w:rPr>
      </w:pPr>
      <w:r>
        <w:rPr>
          <w:rFonts w:cs="Times New Roman"/>
          <w:szCs w:val="28"/>
        </w:rPr>
        <w:t xml:space="preserve"> </w:t>
      </w:r>
      <w:r w:rsidR="00293548">
        <w:rPr>
          <w:rFonts w:cs="Times New Roman"/>
          <w:szCs w:val="28"/>
        </w:rPr>
        <w:t>С какими помогающими или мешающими факторами вы теоретически можете встретится на пути решения данной проблемы?</w:t>
      </w:r>
    </w:p>
    <w:p w14:paraId="5EA51DE2" w14:textId="77777777" w:rsidR="00046892" w:rsidRPr="00046892" w:rsidRDefault="00046892" w:rsidP="00046892">
      <w:pPr>
        <w:widowControl w:val="0"/>
        <w:suppressAutoHyphens/>
        <w:autoSpaceDE w:val="0"/>
        <w:spacing w:after="0" w:line="276" w:lineRule="auto"/>
        <w:ind w:firstLine="426"/>
        <w:contextualSpacing/>
        <w:jc w:val="both"/>
        <w:rPr>
          <w:rFonts w:cs="Times New Roman"/>
          <w:szCs w:val="28"/>
        </w:rPr>
      </w:pPr>
      <w:r>
        <w:rPr>
          <w:rFonts w:cs="Times New Roman"/>
          <w:szCs w:val="28"/>
        </w:rPr>
        <w:t>Такой простой самоанализ успокоит вас</w:t>
      </w:r>
      <w:r w:rsidR="00293548">
        <w:rPr>
          <w:rFonts w:cs="Times New Roman"/>
          <w:szCs w:val="28"/>
        </w:rPr>
        <w:t xml:space="preserve"> и </w:t>
      </w:r>
      <w:r>
        <w:rPr>
          <w:rFonts w:cs="Times New Roman"/>
          <w:szCs w:val="28"/>
        </w:rPr>
        <w:t>поможет очертить план ближайших действий</w:t>
      </w:r>
      <w:r w:rsidR="00293548">
        <w:rPr>
          <w:rFonts w:cs="Times New Roman"/>
          <w:szCs w:val="28"/>
        </w:rPr>
        <w:t xml:space="preserve"> по преодолению симптомов эмоционального выгорания.</w:t>
      </w:r>
    </w:p>
    <w:p w14:paraId="7F785AB6" w14:textId="77777777" w:rsidR="00046892" w:rsidRPr="00046892" w:rsidRDefault="00046892" w:rsidP="00046892">
      <w:pPr>
        <w:spacing w:line="276" w:lineRule="auto"/>
        <w:ind w:firstLine="426"/>
        <w:contextualSpacing/>
        <w:jc w:val="both"/>
      </w:pPr>
      <w:r w:rsidRPr="00046892">
        <w:t xml:space="preserve">Способность преодолеть выгорание зависит от индивидуальных особенностей и стадии выгорания. </w:t>
      </w:r>
      <w:r w:rsidR="00872E9F" w:rsidRPr="00046892">
        <w:t>На ранних стадиях можно и самостоятельно решить часть эмоциональных проблем, снизить уровень стресса и облегчить свое состояние.</w:t>
      </w:r>
      <w:r w:rsidR="00872E9F">
        <w:t xml:space="preserve"> В</w:t>
      </w:r>
      <w:r w:rsidRPr="00046892">
        <w:t>ы можете влиять на свой распорядок дня, загрузку на работе, эмоции и тело, и этого будет достаточно. Но если вы обнаружили у себя признаки более поздних стадий</w:t>
      </w:r>
      <w:r w:rsidR="00872E9F">
        <w:t>-</w:t>
      </w:r>
      <w:r w:rsidRPr="00046892">
        <w:t xml:space="preserve"> лучше обратиться к специалистам: врачам психотерапевтам или психологам.</w:t>
      </w:r>
    </w:p>
    <w:p w14:paraId="473D02BC" w14:textId="77777777" w:rsidR="00D20156" w:rsidRPr="00D20156" w:rsidRDefault="00046892" w:rsidP="00046892">
      <w:pPr>
        <w:spacing w:line="276" w:lineRule="auto"/>
        <w:ind w:firstLine="426"/>
        <w:contextualSpacing/>
        <w:jc w:val="both"/>
      </w:pPr>
      <w:r w:rsidRPr="00046892">
        <w:lastRenderedPageBreak/>
        <w:t xml:space="preserve">При этом, если вы на любой стадии чувствуете, что не справляетесь, </w:t>
      </w:r>
      <w:r w:rsidR="00872E9F">
        <w:t>это тоже служит поводом для обращения к специалистам</w:t>
      </w:r>
      <w:r w:rsidR="00F36319">
        <w:t xml:space="preserve"> — это</w:t>
      </w:r>
      <w:r w:rsidRPr="00046892">
        <w:t xml:space="preserve"> никогда не бывает «слишком рано»,</w:t>
      </w:r>
      <w:r w:rsidR="00872E9F">
        <w:t xml:space="preserve"> ведь</w:t>
      </w:r>
      <w:r w:rsidRPr="00046892">
        <w:t xml:space="preserve"> это — про заботу о себе. </w:t>
      </w:r>
    </w:p>
    <w:p w14:paraId="0A9EC1A3" w14:textId="77777777" w:rsidR="002130D8" w:rsidRDefault="002130D8" w:rsidP="00583D63">
      <w:pPr>
        <w:spacing w:line="276" w:lineRule="auto"/>
        <w:rPr>
          <w:rFonts w:cs="Times New Roman"/>
          <w:b/>
          <w:bCs/>
          <w:szCs w:val="28"/>
        </w:rPr>
      </w:pPr>
      <w:bookmarkStart w:id="32" w:name="_Hlk165114502"/>
    </w:p>
    <w:p w14:paraId="07774DCE" w14:textId="77777777" w:rsidR="007447EB" w:rsidRPr="003F13D7" w:rsidRDefault="009066C1" w:rsidP="003F13D7">
      <w:pPr>
        <w:pStyle w:val="1"/>
        <w:jc w:val="center"/>
        <w:rPr>
          <w:b/>
          <w:bCs/>
          <w:color w:val="auto"/>
        </w:rPr>
      </w:pPr>
      <w:bookmarkStart w:id="33" w:name="_Toc166053140"/>
      <w:bookmarkStart w:id="34" w:name="_Toc166053222"/>
      <w:bookmarkStart w:id="35" w:name="_Toc166743096"/>
      <w:bookmarkStart w:id="36" w:name="_Toc166745876"/>
      <w:r w:rsidRPr="003F13D7">
        <w:rPr>
          <w:b/>
          <w:bCs/>
          <w:color w:val="auto"/>
        </w:rPr>
        <w:t>ОСНОВНЫЕ ФАКТОРЫ</w:t>
      </w:r>
      <w:r w:rsidR="003F13D7" w:rsidRPr="003F13D7">
        <w:rPr>
          <w:b/>
          <w:bCs/>
          <w:color w:val="auto"/>
          <w:lang w:eastAsia="ru-RU"/>
        </w:rPr>
        <w:t xml:space="preserve">, </w:t>
      </w:r>
      <w:r w:rsidRPr="003F13D7">
        <w:rPr>
          <w:b/>
          <w:bCs/>
          <w:color w:val="auto"/>
          <w:lang w:eastAsia="ru-RU"/>
        </w:rPr>
        <w:t>ВЫЗЫВАЮЩИЕ ВЫГОРАНИЕ</w:t>
      </w:r>
      <w:r w:rsidR="003F13D7" w:rsidRPr="003F13D7">
        <w:rPr>
          <w:b/>
          <w:bCs/>
          <w:color w:val="auto"/>
          <w:lang w:eastAsia="ru-RU"/>
        </w:rPr>
        <w:t xml:space="preserve"> </w:t>
      </w:r>
      <w:r w:rsidRPr="003F13D7">
        <w:rPr>
          <w:b/>
          <w:bCs/>
          <w:color w:val="auto"/>
          <w:lang w:eastAsia="ru-RU"/>
        </w:rPr>
        <w:t>И СПОСОБЫ ЕГО ПРЕОДОЛЕНИЯ</w:t>
      </w:r>
      <w:bookmarkEnd w:id="33"/>
      <w:bookmarkEnd w:id="34"/>
      <w:bookmarkEnd w:id="35"/>
      <w:bookmarkEnd w:id="36"/>
    </w:p>
    <w:bookmarkEnd w:id="32"/>
    <w:p w14:paraId="06F0852C" w14:textId="77777777" w:rsidR="00B83647" w:rsidRPr="003D658C" w:rsidRDefault="00B83647" w:rsidP="00B83647">
      <w:pPr>
        <w:ind w:firstLine="708"/>
        <w:contextualSpacing/>
        <w:rPr>
          <w:rFonts w:cs="Times New Roman"/>
          <w:b/>
          <w:bCs/>
          <w:szCs w:val="28"/>
          <w:lang w:eastAsia="ru-RU"/>
        </w:rPr>
      </w:pPr>
      <w:r w:rsidRPr="003D658C">
        <w:rPr>
          <w:rFonts w:cs="Times New Roman"/>
          <w:b/>
          <w:bCs/>
          <w:szCs w:val="28"/>
          <w:lang w:eastAsia="ru-RU"/>
        </w:rPr>
        <w:t>Слишком много работы</w:t>
      </w:r>
    </w:p>
    <w:p w14:paraId="54319857" w14:textId="77777777" w:rsidR="00B83647" w:rsidRPr="00DA5CBE" w:rsidRDefault="00B83647" w:rsidP="00B83647">
      <w:pPr>
        <w:ind w:firstLine="708"/>
        <w:contextualSpacing/>
        <w:jc w:val="both"/>
        <w:rPr>
          <w:rFonts w:cs="Times New Roman"/>
          <w:szCs w:val="28"/>
          <w:lang w:eastAsia="ru-RU"/>
        </w:rPr>
      </w:pPr>
      <w:r w:rsidRPr="00DA5CBE">
        <w:rPr>
          <w:rFonts w:cs="Times New Roman"/>
          <w:szCs w:val="28"/>
          <w:lang w:eastAsia="ru-RU"/>
        </w:rPr>
        <w:t>Большинство сотрудников могут оказаться в ситуации, когда им приходится выполнять большой объем работы за короткий промежуток времени. Однако одно дело, если это происходит три-четыре раза в год, и совсем другое - если каждый день. Именно тогда объем работы многократно превышает возможности человека.</w:t>
      </w:r>
    </w:p>
    <w:p w14:paraId="0DAE13A8" w14:textId="77777777" w:rsidR="00B83647" w:rsidRDefault="00B83647" w:rsidP="00B83647">
      <w:pPr>
        <w:ind w:firstLine="708"/>
        <w:contextualSpacing/>
        <w:jc w:val="both"/>
        <w:rPr>
          <w:rFonts w:cs="Times New Roman"/>
          <w:szCs w:val="28"/>
          <w:lang w:eastAsia="ru-RU"/>
        </w:rPr>
      </w:pPr>
      <w:r w:rsidRPr="00DA5CBE">
        <w:rPr>
          <w:rFonts w:cs="Times New Roman"/>
          <w:szCs w:val="28"/>
          <w:lang w:eastAsia="ru-RU"/>
        </w:rPr>
        <w:t>Продолжение работы на пределе возможностей приводит к тому, что рано или поздно сотрудник "сломается".</w:t>
      </w:r>
    </w:p>
    <w:p w14:paraId="6A34C389" w14:textId="77777777" w:rsidR="00B83647" w:rsidRPr="00DA5CBE" w:rsidRDefault="00B83647" w:rsidP="00B83647">
      <w:pPr>
        <w:ind w:firstLine="708"/>
        <w:contextualSpacing/>
        <w:jc w:val="both"/>
        <w:rPr>
          <w:rFonts w:cs="Times New Roman"/>
          <w:szCs w:val="28"/>
          <w:lang w:eastAsia="ru-RU"/>
        </w:rPr>
      </w:pPr>
    </w:p>
    <w:p w14:paraId="053E3EC2" w14:textId="77777777" w:rsidR="00B83647" w:rsidRPr="00DA5CBE" w:rsidRDefault="00B83647" w:rsidP="00B83647">
      <w:pPr>
        <w:ind w:firstLine="708"/>
        <w:contextualSpacing/>
        <w:rPr>
          <w:rFonts w:cs="Times New Roman"/>
          <w:szCs w:val="28"/>
          <w:u w:val="single"/>
          <w:lang w:eastAsia="ru-RU"/>
        </w:rPr>
      </w:pPr>
      <w:r w:rsidRPr="00DA5CBE">
        <w:rPr>
          <w:rFonts w:cs="Times New Roman"/>
          <w:szCs w:val="28"/>
          <w:u w:val="single"/>
          <w:lang w:eastAsia="ru-RU"/>
        </w:rPr>
        <w:t>Решение</w:t>
      </w:r>
    </w:p>
    <w:p w14:paraId="3FFA3FBD" w14:textId="77777777" w:rsidR="00B83647" w:rsidRPr="00DA5CBE" w:rsidRDefault="00B83647" w:rsidP="00B83647">
      <w:pPr>
        <w:ind w:firstLine="708"/>
        <w:contextualSpacing/>
        <w:jc w:val="both"/>
        <w:rPr>
          <w:rFonts w:cs="Times New Roman"/>
          <w:szCs w:val="28"/>
          <w:lang w:eastAsia="ru-RU"/>
        </w:rPr>
      </w:pPr>
      <w:r w:rsidRPr="00DA5CBE">
        <w:rPr>
          <w:rFonts w:cs="Times New Roman"/>
          <w:szCs w:val="28"/>
          <w:lang w:eastAsia="ru-RU"/>
        </w:rPr>
        <w:t>Реалистично оцените свою ежедневную нагрузку. Действительно ли она слишком велика или вы сами работаете неэффективно? Или рабочие процессы в компании в целом не организованы? Выявите причины и подумайте, что можно сделать в каждом конкретном случае.</w:t>
      </w:r>
    </w:p>
    <w:p w14:paraId="7E6C1664" w14:textId="77777777" w:rsidR="00B83647" w:rsidRDefault="00B83647" w:rsidP="00B83647">
      <w:pPr>
        <w:ind w:firstLine="708"/>
        <w:contextualSpacing/>
        <w:jc w:val="both"/>
        <w:rPr>
          <w:rFonts w:cs="Times New Roman"/>
          <w:szCs w:val="28"/>
          <w:lang w:eastAsia="ru-RU"/>
        </w:rPr>
      </w:pPr>
      <w:r w:rsidRPr="00DA5CBE">
        <w:rPr>
          <w:rFonts w:cs="Times New Roman"/>
          <w:szCs w:val="28"/>
          <w:lang w:eastAsia="ru-RU"/>
        </w:rPr>
        <w:t>Например, если количество задач действительно непропорционально велико, поговорите с руководителем о снижении нагрузки. Посмотрите на свою должностную инструкцию. Возможно, в ней нет и половины задач, которые вы выполняете. Не лишним будет подумать и о повышении собственной производительности (в пределах разумного, конечно). Почитайте книги по тайм-менеджменту или найдите способы оптимизировать свое рабочее время. Если вы столкнулись с ситуацией, когда перегруженность работой является нормой, у вас есть два варианта: первый - скорректировать свою систему работы и попытаться выстроить более эффективные процессы (по крайней мере, в своем отделе). Второй - подумать, готовы ли вы продолжать работать так постоянно.</w:t>
      </w:r>
    </w:p>
    <w:p w14:paraId="13A3E747" w14:textId="77777777" w:rsidR="00B83647" w:rsidRPr="00DA5CBE" w:rsidRDefault="00B83647" w:rsidP="00B83647">
      <w:pPr>
        <w:ind w:firstLine="708"/>
        <w:contextualSpacing/>
        <w:jc w:val="both"/>
        <w:rPr>
          <w:rFonts w:cs="Times New Roman"/>
          <w:szCs w:val="28"/>
          <w:lang w:eastAsia="ru-RU"/>
        </w:rPr>
      </w:pPr>
    </w:p>
    <w:p w14:paraId="11EC4678" w14:textId="77777777" w:rsidR="00B83647" w:rsidRDefault="00B83647" w:rsidP="00B83647">
      <w:pPr>
        <w:ind w:firstLine="708"/>
        <w:rPr>
          <w:rFonts w:cs="Times New Roman"/>
          <w:b/>
          <w:bCs/>
          <w:szCs w:val="28"/>
          <w:lang w:eastAsia="ru-RU"/>
        </w:rPr>
      </w:pPr>
      <w:r w:rsidRPr="00DA5CBE">
        <w:rPr>
          <w:rFonts w:cs="Times New Roman"/>
          <w:b/>
          <w:bCs/>
          <w:szCs w:val="28"/>
          <w:lang w:eastAsia="ru-RU"/>
        </w:rPr>
        <w:t>Нелюбимая работа</w:t>
      </w:r>
    </w:p>
    <w:p w14:paraId="30581B7F" w14:textId="77777777" w:rsidR="00B83647" w:rsidRDefault="00B83647" w:rsidP="00B83647">
      <w:pPr>
        <w:ind w:firstLine="708"/>
        <w:contextualSpacing/>
        <w:jc w:val="both"/>
      </w:pPr>
      <w:r w:rsidRPr="008A77F8">
        <w:t>Заниматься работой, которая не приносит вам радости каждый день, - все равно что таскать чемодан без ручек. Представьте, сколько усилий приходится тратить человеку, чтобы утром встать с дивана и отправиться на "любимую" работу. Ситуация усугубляется тем, что зачастую это воспринимается как должное. Для многих людей работа в том месте, которое им действительно нравится, является фантазией.</w:t>
      </w:r>
      <w:r>
        <w:t xml:space="preserve"> </w:t>
      </w:r>
    </w:p>
    <w:p w14:paraId="3F23AFED" w14:textId="77777777" w:rsidR="00B83647" w:rsidRPr="008A77F8" w:rsidRDefault="00B83647" w:rsidP="00B83647">
      <w:pPr>
        <w:ind w:firstLine="708"/>
        <w:contextualSpacing/>
        <w:jc w:val="both"/>
      </w:pPr>
      <w:r w:rsidRPr="008A77F8">
        <w:t xml:space="preserve">Если ударить гвоздем по мобильному телефону, он вскоре сломается. То же самое происходит и с людьми: если у вас есть одна склонность, способность или интерес, но вы вынуждены заниматься чем-то другим, это тоже "сломается". </w:t>
      </w:r>
    </w:p>
    <w:p w14:paraId="5720FA4D" w14:textId="77777777" w:rsidR="00B83647" w:rsidRPr="00DA5CBE" w:rsidRDefault="00B83647" w:rsidP="00B83647">
      <w:pPr>
        <w:ind w:firstLine="708"/>
        <w:rPr>
          <w:rFonts w:cs="Times New Roman"/>
          <w:szCs w:val="28"/>
          <w:u w:val="single"/>
          <w:lang w:eastAsia="ru-RU"/>
        </w:rPr>
      </w:pPr>
      <w:r w:rsidRPr="00DA5CBE">
        <w:rPr>
          <w:rFonts w:cs="Times New Roman"/>
          <w:szCs w:val="28"/>
          <w:u w:val="single"/>
          <w:lang w:eastAsia="ru-RU"/>
        </w:rPr>
        <w:lastRenderedPageBreak/>
        <w:t>Решение</w:t>
      </w:r>
    </w:p>
    <w:p w14:paraId="272F48B2" w14:textId="77777777" w:rsidR="00B83647" w:rsidRDefault="00B83647" w:rsidP="00B83647">
      <w:pPr>
        <w:ind w:firstLine="708"/>
        <w:jc w:val="both"/>
        <w:rPr>
          <w:rFonts w:cs="Times New Roman"/>
          <w:szCs w:val="28"/>
          <w:lang w:eastAsia="ru-RU"/>
        </w:rPr>
      </w:pPr>
      <w:r w:rsidRPr="00DA5CBE">
        <w:rPr>
          <w:rFonts w:cs="Times New Roman"/>
          <w:szCs w:val="28"/>
          <w:lang w:eastAsia="ru-RU"/>
        </w:rPr>
        <w:t>Конечно, не стоит бросаться в бой. Импульсивное увольнение или "уход в никуда" - не лучшая тактика. Но и плыть по течению в надежде, что однажды все наладится, тоже не стоит. Подумайте, почему вы недовольны своей нынешней работой. Если причины связаны с внешними факторами, подумайте, как вы можете их изменить. Если вам не нравится сама деятельность, подумайте, чем вы действительно хотите заниматься.</w:t>
      </w:r>
    </w:p>
    <w:p w14:paraId="5C049DA5" w14:textId="77777777" w:rsidR="00E869BA" w:rsidRDefault="00B83647" w:rsidP="00E869BA">
      <w:pPr>
        <w:ind w:firstLine="708"/>
        <w:rPr>
          <w:rFonts w:cs="Times New Roman"/>
          <w:b/>
          <w:bCs/>
          <w:szCs w:val="28"/>
          <w:lang w:eastAsia="ru-RU"/>
        </w:rPr>
      </w:pPr>
      <w:r w:rsidRPr="00DA5CBE">
        <w:rPr>
          <w:rFonts w:cs="Times New Roman"/>
          <w:b/>
          <w:bCs/>
          <w:szCs w:val="28"/>
          <w:lang w:eastAsia="ru-RU"/>
        </w:rPr>
        <w:t>Слишком низкая зарплата</w:t>
      </w:r>
    </w:p>
    <w:p w14:paraId="382099A2" w14:textId="77777777" w:rsidR="00B83647" w:rsidRPr="00E869BA" w:rsidRDefault="00B83647" w:rsidP="00E869BA">
      <w:pPr>
        <w:ind w:firstLine="708"/>
        <w:rPr>
          <w:rFonts w:cs="Times New Roman"/>
          <w:b/>
          <w:bCs/>
          <w:szCs w:val="28"/>
          <w:lang w:eastAsia="ru-RU"/>
        </w:rPr>
      </w:pPr>
      <w:r w:rsidRPr="00DA5CBE">
        <w:rPr>
          <w:rFonts w:cs="Times New Roman"/>
          <w:szCs w:val="28"/>
          <w:lang w:eastAsia="ru-RU"/>
        </w:rPr>
        <w:t xml:space="preserve">Хотя тезис о том, что люди должны работать ради любви, а не ради денег, верен, зарплата все же важна. Непропорционально низкая зарплата снижает мотивацию. Если нагрузка высока, а работа требует больших умственных усилий, это напрямую ведет к выгоранию. Кроме того, низкая зарплата заставляет сотрудников чувствовать, что их труд не ценится. </w:t>
      </w:r>
    </w:p>
    <w:p w14:paraId="55B2BBC2" w14:textId="77777777" w:rsidR="001B7310" w:rsidRDefault="001B7310" w:rsidP="00B83647">
      <w:pPr>
        <w:ind w:firstLine="708"/>
        <w:rPr>
          <w:rFonts w:cs="Times New Roman"/>
          <w:szCs w:val="28"/>
          <w:u w:val="single"/>
          <w:lang w:eastAsia="ru-RU"/>
        </w:rPr>
      </w:pPr>
    </w:p>
    <w:p w14:paraId="44D9EE7F" w14:textId="77777777" w:rsidR="00B83647" w:rsidRPr="00B83647" w:rsidRDefault="00B83647" w:rsidP="00B83647">
      <w:pPr>
        <w:ind w:firstLine="708"/>
        <w:rPr>
          <w:rFonts w:cs="Times New Roman"/>
          <w:szCs w:val="28"/>
          <w:u w:val="single"/>
          <w:lang w:eastAsia="ru-RU"/>
        </w:rPr>
      </w:pPr>
      <w:r w:rsidRPr="00B83647">
        <w:rPr>
          <w:rFonts w:cs="Times New Roman"/>
          <w:szCs w:val="28"/>
          <w:u w:val="single"/>
          <w:lang w:eastAsia="ru-RU"/>
        </w:rPr>
        <w:t>Решение</w:t>
      </w:r>
    </w:p>
    <w:p w14:paraId="779F62FD" w14:textId="77777777" w:rsidR="00B83647" w:rsidRPr="00DA5CBE" w:rsidRDefault="00B83647" w:rsidP="00B83647">
      <w:pPr>
        <w:ind w:firstLine="708"/>
        <w:jc w:val="both"/>
        <w:rPr>
          <w:rFonts w:cs="Times New Roman"/>
          <w:szCs w:val="28"/>
          <w:lang w:eastAsia="ru-RU"/>
        </w:rPr>
      </w:pPr>
      <w:r w:rsidRPr="00DA5CBE">
        <w:rPr>
          <w:rFonts w:cs="Times New Roman"/>
          <w:szCs w:val="28"/>
          <w:lang w:eastAsia="ru-RU"/>
        </w:rPr>
        <w:t>Подумайте, как увеличить свой доход. Вариантов много: например, обсудить с начальником варианты повышения зарплаты, устроиться на неполный рабочий день или найти другую работу с более высокой зарплатой. Например, найдите способы получения пассивного дохода или продайте ненужные вещи. Соберитесь вечером с семьей и друзьями, чтобы устроить мозговой штурм на эту тему. Вы будете удивлены, как много существует способов увеличить свой финансовый поток. Выберите два-три наиболее приемлемых варианта и воплотите их в жизнь.</w:t>
      </w:r>
    </w:p>
    <w:p w14:paraId="38A5707B" w14:textId="77777777" w:rsidR="00B83647" w:rsidRPr="00DA5CBE" w:rsidRDefault="00B83647" w:rsidP="00E869BA">
      <w:pPr>
        <w:ind w:firstLine="708"/>
        <w:rPr>
          <w:rFonts w:cs="Times New Roman"/>
          <w:b/>
          <w:bCs/>
          <w:szCs w:val="28"/>
          <w:lang w:eastAsia="ru-RU"/>
        </w:rPr>
      </w:pPr>
      <w:r w:rsidRPr="00DA5CBE">
        <w:rPr>
          <w:rFonts w:cs="Times New Roman"/>
          <w:b/>
          <w:bCs/>
          <w:szCs w:val="28"/>
          <w:lang w:eastAsia="ru-RU"/>
        </w:rPr>
        <w:t>Недостаток положительных эмоций</w:t>
      </w:r>
    </w:p>
    <w:p w14:paraId="3DD9002A" w14:textId="77777777" w:rsidR="00B83647" w:rsidRPr="00DA5CBE" w:rsidRDefault="009E711A" w:rsidP="00B83647">
      <w:pPr>
        <w:ind w:firstLine="708"/>
        <w:jc w:val="both"/>
        <w:rPr>
          <w:rFonts w:cs="Times New Roman"/>
          <w:szCs w:val="28"/>
          <w:lang w:eastAsia="ru-RU"/>
        </w:rPr>
      </w:pPr>
      <w:r>
        <w:rPr>
          <w:rFonts w:cs="Times New Roman"/>
          <w:szCs w:val="28"/>
          <w:lang w:eastAsia="ru-RU"/>
        </w:rPr>
        <w:t>В</w:t>
      </w:r>
      <w:r w:rsidR="00B83647" w:rsidRPr="00DA5CBE">
        <w:rPr>
          <w:rFonts w:cs="Times New Roman"/>
          <w:szCs w:val="28"/>
          <w:lang w:eastAsia="ru-RU"/>
        </w:rPr>
        <w:t>ыгорание напрямую связано с недостатком положительных эмоций и новых впечатлений. Однообразная серая рутина повседневной жизни вызывает скуку даже у самых оптимистичных людей. Многие люди живут по принципу "дом-работа-дом-работа" и в какой-то момент, подобно главному герою известного фильма, оказываются в состоянии "дня сурка". Отсутствие ярких моментов делает жизнь плоской, серой и однообразной, что, в свою очередь, приводит к выгоранию.</w:t>
      </w:r>
    </w:p>
    <w:p w14:paraId="48E83129" w14:textId="77777777" w:rsidR="00B83647" w:rsidRPr="00DA5CBE" w:rsidRDefault="00B83647" w:rsidP="00B83647">
      <w:pPr>
        <w:ind w:firstLine="708"/>
        <w:rPr>
          <w:rFonts w:cs="Times New Roman"/>
          <w:szCs w:val="28"/>
          <w:u w:val="single"/>
          <w:lang w:eastAsia="ru-RU"/>
        </w:rPr>
      </w:pPr>
      <w:r w:rsidRPr="00DA5CBE">
        <w:rPr>
          <w:rFonts w:cs="Times New Roman"/>
          <w:szCs w:val="28"/>
          <w:u w:val="single"/>
          <w:lang w:eastAsia="ru-RU"/>
        </w:rPr>
        <w:t>Решение</w:t>
      </w:r>
    </w:p>
    <w:p w14:paraId="0EB2CCF0" w14:textId="77777777" w:rsidR="00B83647" w:rsidRPr="00DA5CBE" w:rsidRDefault="00B83647" w:rsidP="00B83647">
      <w:pPr>
        <w:ind w:firstLine="709"/>
        <w:contextualSpacing/>
        <w:jc w:val="both"/>
        <w:rPr>
          <w:rFonts w:cs="Times New Roman"/>
          <w:szCs w:val="28"/>
          <w:lang w:eastAsia="ru-RU"/>
        </w:rPr>
      </w:pPr>
      <w:r w:rsidRPr="00DA5CBE">
        <w:rPr>
          <w:rFonts w:cs="Times New Roman"/>
          <w:szCs w:val="28"/>
          <w:lang w:eastAsia="ru-RU"/>
        </w:rPr>
        <w:t>Как правило, выход из этой ситуации очевиден и напрашивается сам собой. Как же это сделать? Возьмите блокнот и ручку и составьте два списка. В первом списке перечислите вещи, которые приносят вам удовольствие, например, чтение, прогулки в парке, встречи с друзьями и т.д. Во втором списке перечислите вещи, которые вы всегда хотели сделать, например, научиться петь, кататься на сноуборде, пойти на кулинарный мастер-класс</w:t>
      </w:r>
      <w:r w:rsidR="0099353E">
        <w:rPr>
          <w:rFonts w:cs="Times New Roman"/>
          <w:szCs w:val="28"/>
          <w:lang w:eastAsia="ru-RU"/>
        </w:rPr>
        <w:t xml:space="preserve">. </w:t>
      </w:r>
      <w:r w:rsidRPr="00DA5CBE">
        <w:rPr>
          <w:rFonts w:cs="Times New Roman"/>
          <w:szCs w:val="28"/>
          <w:lang w:eastAsia="ru-RU"/>
        </w:rPr>
        <w:t xml:space="preserve"> Возьмите за привычку регулярно выполнять пункты из этих двух списков. Первый блок занятий поможет наполнить вашу жизнь положительными </w:t>
      </w:r>
      <w:r w:rsidRPr="00DA5CBE">
        <w:rPr>
          <w:rFonts w:cs="Times New Roman"/>
          <w:szCs w:val="28"/>
          <w:lang w:eastAsia="ru-RU"/>
        </w:rPr>
        <w:lastRenderedPageBreak/>
        <w:t>эмоциями, а второй - внести новизну и разнообразие в вашу повседневную жизнь.</w:t>
      </w:r>
    </w:p>
    <w:p w14:paraId="7C6CBAE5" w14:textId="77777777" w:rsidR="00B83647" w:rsidRDefault="00B83647" w:rsidP="00B83647">
      <w:pPr>
        <w:ind w:firstLine="709"/>
        <w:contextualSpacing/>
        <w:jc w:val="both"/>
        <w:rPr>
          <w:rFonts w:cs="Times New Roman"/>
          <w:szCs w:val="28"/>
          <w:lang w:eastAsia="ru-RU"/>
        </w:rPr>
      </w:pPr>
      <w:r w:rsidRPr="00DA5CBE">
        <w:rPr>
          <w:rFonts w:cs="Times New Roman"/>
          <w:szCs w:val="28"/>
          <w:lang w:eastAsia="ru-RU"/>
        </w:rPr>
        <w:t xml:space="preserve">Пример </w:t>
      </w:r>
      <w:r w:rsidR="00322742">
        <w:rPr>
          <w:rFonts w:cs="Times New Roman"/>
          <w:szCs w:val="28"/>
          <w:lang w:eastAsia="ru-RU"/>
        </w:rPr>
        <w:t>разговора двух девушек, подслушанного в поезде: п</w:t>
      </w:r>
      <w:r w:rsidRPr="00DA5CBE">
        <w:rPr>
          <w:rFonts w:cs="Times New Roman"/>
          <w:szCs w:val="28"/>
          <w:lang w:eastAsia="ru-RU"/>
        </w:rPr>
        <w:t>ервая спрашивает: "Как дела?</w:t>
      </w:r>
      <w:r w:rsidR="00EE1F35">
        <w:rPr>
          <w:rFonts w:cs="Times New Roman"/>
          <w:szCs w:val="28"/>
          <w:lang w:eastAsia="ru-RU"/>
        </w:rPr>
        <w:t xml:space="preserve"> </w:t>
      </w:r>
      <w:r w:rsidR="00322742">
        <w:rPr>
          <w:rFonts w:cs="Times New Roman"/>
          <w:szCs w:val="28"/>
          <w:lang w:eastAsia="ru-RU"/>
        </w:rPr>
        <w:t>В</w:t>
      </w:r>
      <w:r w:rsidRPr="00DA5CBE">
        <w:rPr>
          <w:rFonts w:cs="Times New Roman"/>
          <w:szCs w:val="28"/>
          <w:lang w:eastAsia="ru-RU"/>
        </w:rPr>
        <w:t>торая</w:t>
      </w:r>
      <w:r w:rsidR="00322742">
        <w:rPr>
          <w:rFonts w:cs="Times New Roman"/>
          <w:szCs w:val="28"/>
          <w:lang w:eastAsia="ru-RU"/>
        </w:rPr>
        <w:t xml:space="preserve"> </w:t>
      </w:r>
      <w:r w:rsidRPr="00DA5CBE">
        <w:rPr>
          <w:rFonts w:cs="Times New Roman"/>
          <w:szCs w:val="28"/>
          <w:lang w:eastAsia="ru-RU"/>
        </w:rPr>
        <w:t xml:space="preserve">тяжело вздохнула и ответила: "Все хорошо. Ничего не изменилось". В тот момент </w:t>
      </w:r>
      <w:r w:rsidR="00322742">
        <w:rPr>
          <w:rFonts w:cs="Times New Roman"/>
          <w:szCs w:val="28"/>
          <w:lang w:eastAsia="ru-RU"/>
        </w:rPr>
        <w:t xml:space="preserve">становится понятным, что многие, как и </w:t>
      </w:r>
      <w:r w:rsidRPr="00DA5CBE">
        <w:rPr>
          <w:rFonts w:cs="Times New Roman"/>
          <w:szCs w:val="28"/>
          <w:lang w:eastAsia="ru-RU"/>
        </w:rPr>
        <w:t>эта девушка, пассивно жду</w:t>
      </w:r>
      <w:r w:rsidR="00322742">
        <w:rPr>
          <w:rFonts w:cs="Times New Roman"/>
          <w:szCs w:val="28"/>
          <w:lang w:eastAsia="ru-RU"/>
        </w:rPr>
        <w:t>т</w:t>
      </w:r>
      <w:r w:rsidRPr="00DA5CBE">
        <w:rPr>
          <w:rFonts w:cs="Times New Roman"/>
          <w:szCs w:val="28"/>
          <w:lang w:eastAsia="ru-RU"/>
        </w:rPr>
        <w:t>, когда жизнь изменится, станет интересной, разнообразной и насыщенной</w:t>
      </w:r>
      <w:r w:rsidR="00322742">
        <w:rPr>
          <w:rFonts w:cs="Times New Roman"/>
          <w:szCs w:val="28"/>
          <w:lang w:eastAsia="ru-RU"/>
        </w:rPr>
        <w:t xml:space="preserve"> сама по себе</w:t>
      </w:r>
      <w:r w:rsidRPr="00DA5CBE">
        <w:rPr>
          <w:rFonts w:cs="Times New Roman"/>
          <w:szCs w:val="28"/>
          <w:lang w:eastAsia="ru-RU"/>
        </w:rPr>
        <w:t>.</w:t>
      </w:r>
      <w:r w:rsidR="00322742">
        <w:rPr>
          <w:rFonts w:cs="Times New Roman"/>
          <w:szCs w:val="28"/>
          <w:lang w:eastAsia="ru-RU"/>
        </w:rPr>
        <w:t xml:space="preserve"> Но для </w:t>
      </w:r>
      <w:r w:rsidR="00EE1F35">
        <w:rPr>
          <w:rFonts w:cs="Times New Roman"/>
          <w:szCs w:val="28"/>
          <w:lang w:eastAsia="ru-RU"/>
        </w:rPr>
        <w:t>того,</w:t>
      </w:r>
      <w:r w:rsidR="00322742">
        <w:rPr>
          <w:rFonts w:cs="Times New Roman"/>
          <w:szCs w:val="28"/>
          <w:lang w:eastAsia="ru-RU"/>
        </w:rPr>
        <w:t xml:space="preserve"> чтоб это произошло </w:t>
      </w:r>
      <w:r w:rsidR="00EE1F35">
        <w:rPr>
          <w:rFonts w:cs="Times New Roman"/>
          <w:szCs w:val="28"/>
          <w:lang w:eastAsia="ru-RU"/>
        </w:rPr>
        <w:t xml:space="preserve">- </w:t>
      </w:r>
      <w:r w:rsidR="00EE1F35" w:rsidRPr="00DA5CBE">
        <w:rPr>
          <w:rFonts w:cs="Times New Roman"/>
          <w:szCs w:val="28"/>
          <w:lang w:eastAsia="ru-RU"/>
        </w:rPr>
        <w:t>нужно</w:t>
      </w:r>
      <w:r w:rsidR="00322742">
        <w:rPr>
          <w:rFonts w:cs="Times New Roman"/>
          <w:szCs w:val="28"/>
          <w:lang w:eastAsia="ru-RU"/>
        </w:rPr>
        <w:t xml:space="preserve"> </w:t>
      </w:r>
      <w:r w:rsidRPr="00DA5CBE">
        <w:rPr>
          <w:rFonts w:cs="Times New Roman"/>
          <w:szCs w:val="28"/>
          <w:lang w:eastAsia="ru-RU"/>
        </w:rPr>
        <w:t>постоянно обща</w:t>
      </w:r>
      <w:r w:rsidR="00322742">
        <w:rPr>
          <w:rFonts w:cs="Times New Roman"/>
          <w:szCs w:val="28"/>
          <w:lang w:eastAsia="ru-RU"/>
        </w:rPr>
        <w:t>ться</w:t>
      </w:r>
      <w:r w:rsidRPr="00DA5CBE">
        <w:rPr>
          <w:rFonts w:cs="Times New Roman"/>
          <w:szCs w:val="28"/>
          <w:lang w:eastAsia="ru-RU"/>
        </w:rPr>
        <w:t xml:space="preserve"> с новыми интересными людьми, выезжа</w:t>
      </w:r>
      <w:r w:rsidR="00322742">
        <w:rPr>
          <w:rFonts w:cs="Times New Roman"/>
          <w:szCs w:val="28"/>
          <w:lang w:eastAsia="ru-RU"/>
        </w:rPr>
        <w:t>ть</w:t>
      </w:r>
      <w:r w:rsidRPr="00DA5CBE">
        <w:rPr>
          <w:rFonts w:cs="Times New Roman"/>
          <w:szCs w:val="28"/>
          <w:lang w:eastAsia="ru-RU"/>
        </w:rPr>
        <w:t xml:space="preserve"> на природу и занима</w:t>
      </w:r>
      <w:r w:rsidR="00322742">
        <w:rPr>
          <w:rFonts w:cs="Times New Roman"/>
          <w:szCs w:val="28"/>
          <w:lang w:eastAsia="ru-RU"/>
        </w:rPr>
        <w:t>ться</w:t>
      </w:r>
      <w:r w:rsidRPr="00DA5CBE">
        <w:rPr>
          <w:rFonts w:cs="Times New Roman"/>
          <w:szCs w:val="28"/>
          <w:lang w:eastAsia="ru-RU"/>
        </w:rPr>
        <w:t xml:space="preserve"> хобби. </w:t>
      </w:r>
      <w:r w:rsidR="00322742">
        <w:rPr>
          <w:rFonts w:cs="Times New Roman"/>
          <w:szCs w:val="28"/>
          <w:lang w:eastAsia="ru-RU"/>
        </w:rPr>
        <w:t xml:space="preserve">И тогда </w:t>
      </w:r>
      <w:r w:rsidR="00EE1F35" w:rsidRPr="00DA5CBE">
        <w:rPr>
          <w:rFonts w:cs="Times New Roman"/>
          <w:szCs w:val="28"/>
          <w:lang w:eastAsia="ru-RU"/>
        </w:rPr>
        <w:t>чувств</w:t>
      </w:r>
      <w:r w:rsidR="00EE1F35">
        <w:rPr>
          <w:rFonts w:cs="Times New Roman"/>
          <w:szCs w:val="28"/>
          <w:lang w:eastAsia="ru-RU"/>
        </w:rPr>
        <w:t>о</w:t>
      </w:r>
      <w:r w:rsidR="00EE1F35" w:rsidRPr="00DA5CBE">
        <w:rPr>
          <w:rFonts w:cs="Times New Roman"/>
          <w:szCs w:val="28"/>
          <w:lang w:eastAsia="ru-RU"/>
        </w:rPr>
        <w:t xml:space="preserve"> выгорания</w:t>
      </w:r>
      <w:r w:rsidRPr="00DA5CBE">
        <w:rPr>
          <w:rFonts w:cs="Times New Roman"/>
          <w:szCs w:val="28"/>
          <w:lang w:eastAsia="ru-RU"/>
        </w:rPr>
        <w:t xml:space="preserve"> и опустошен</w:t>
      </w:r>
      <w:r w:rsidR="00322742">
        <w:rPr>
          <w:rFonts w:cs="Times New Roman"/>
          <w:szCs w:val="28"/>
          <w:lang w:eastAsia="ru-RU"/>
        </w:rPr>
        <w:t xml:space="preserve">ия </w:t>
      </w:r>
      <w:r w:rsidR="00EE1F35">
        <w:rPr>
          <w:rFonts w:cs="Times New Roman"/>
          <w:szCs w:val="28"/>
          <w:lang w:eastAsia="ru-RU"/>
        </w:rPr>
        <w:t>сменится,</w:t>
      </w:r>
      <w:r w:rsidRPr="00DA5CBE">
        <w:rPr>
          <w:rFonts w:cs="Times New Roman"/>
          <w:szCs w:val="28"/>
          <w:lang w:eastAsia="ru-RU"/>
        </w:rPr>
        <w:t xml:space="preserve"> </w:t>
      </w:r>
      <w:r w:rsidR="00322742">
        <w:rPr>
          <w:rFonts w:cs="Times New Roman"/>
          <w:szCs w:val="28"/>
          <w:lang w:eastAsia="ru-RU"/>
        </w:rPr>
        <w:t>ощущением</w:t>
      </w:r>
      <w:r w:rsidRPr="00DA5CBE">
        <w:rPr>
          <w:rFonts w:cs="Times New Roman"/>
          <w:szCs w:val="28"/>
          <w:lang w:eastAsia="ru-RU"/>
        </w:rPr>
        <w:t xml:space="preserve"> себя энергичн</w:t>
      </w:r>
      <w:r w:rsidR="00322742">
        <w:rPr>
          <w:rFonts w:cs="Times New Roman"/>
          <w:szCs w:val="28"/>
          <w:lang w:eastAsia="ru-RU"/>
        </w:rPr>
        <w:t>ыми</w:t>
      </w:r>
      <w:r w:rsidRPr="00DA5CBE">
        <w:rPr>
          <w:rFonts w:cs="Times New Roman"/>
          <w:szCs w:val="28"/>
          <w:lang w:eastAsia="ru-RU"/>
        </w:rPr>
        <w:t xml:space="preserve"> и сильн</w:t>
      </w:r>
      <w:r w:rsidR="00322742">
        <w:rPr>
          <w:rFonts w:cs="Times New Roman"/>
          <w:szCs w:val="28"/>
          <w:lang w:eastAsia="ru-RU"/>
        </w:rPr>
        <w:t>ыми.</w:t>
      </w:r>
    </w:p>
    <w:p w14:paraId="724AEDBB" w14:textId="77777777" w:rsidR="00B83647" w:rsidRDefault="00B83647" w:rsidP="001F4CF5">
      <w:pPr>
        <w:rPr>
          <w:rFonts w:cs="Times New Roman"/>
          <w:b/>
          <w:bCs/>
          <w:szCs w:val="28"/>
          <w:lang w:eastAsia="ru-RU"/>
        </w:rPr>
      </w:pPr>
    </w:p>
    <w:p w14:paraId="3F8F1997" w14:textId="77777777" w:rsidR="00B83647" w:rsidRPr="00DA5CBE" w:rsidRDefault="00B83647" w:rsidP="00B83647">
      <w:pPr>
        <w:ind w:firstLine="708"/>
        <w:rPr>
          <w:rFonts w:cs="Times New Roman"/>
          <w:b/>
          <w:bCs/>
          <w:szCs w:val="28"/>
          <w:lang w:eastAsia="ru-RU"/>
        </w:rPr>
      </w:pPr>
      <w:r w:rsidRPr="00DA5CBE">
        <w:rPr>
          <w:rFonts w:cs="Times New Roman"/>
          <w:b/>
          <w:bCs/>
          <w:szCs w:val="28"/>
          <w:lang w:eastAsia="ru-RU"/>
        </w:rPr>
        <w:t>Отсутствие понимания смысла</w:t>
      </w:r>
    </w:p>
    <w:p w14:paraId="6FD59D07" w14:textId="77777777" w:rsidR="00B83647" w:rsidRPr="00DA5CBE" w:rsidRDefault="00B83647" w:rsidP="00B83647">
      <w:pPr>
        <w:ind w:firstLine="708"/>
        <w:jc w:val="both"/>
        <w:rPr>
          <w:rFonts w:cs="Times New Roman"/>
          <w:szCs w:val="28"/>
          <w:lang w:eastAsia="ru-RU"/>
        </w:rPr>
      </w:pPr>
      <w:r w:rsidRPr="00DA5CBE">
        <w:rPr>
          <w:rFonts w:cs="Times New Roman"/>
          <w:szCs w:val="28"/>
          <w:lang w:eastAsia="ru-RU"/>
        </w:rPr>
        <w:t xml:space="preserve">Часто люди выгорают, потому что теряют представление о смысле своей деятельности. Важно, чтобы люди понимали, зачем они стремятся каждый день. Только когда деятельность и жизнь в целом имеют смысл, у человека появляется мотивация что-то делать. Не случайно одним из самых эффективных способов психологического давления на заключенных в концлагерях во время Второй мировой войны была бессмысленная работа. И единственным способом гарантировать, что они не сойдут с ума, было придание этой деятельности смысла. Когда люди воспринимали эту деятельность как гарантию того, что они останутся в живых - ведь в случае неповиновения или отказа от работы их ждала смерть, </w:t>
      </w:r>
      <w:r w:rsidR="00E231E4" w:rsidRPr="00DA5CBE">
        <w:rPr>
          <w:rFonts w:cs="Times New Roman"/>
          <w:szCs w:val="28"/>
          <w:lang w:eastAsia="ru-RU"/>
        </w:rPr>
        <w:t>— это</w:t>
      </w:r>
      <w:r w:rsidRPr="00DA5CBE">
        <w:rPr>
          <w:rFonts w:cs="Times New Roman"/>
          <w:szCs w:val="28"/>
          <w:lang w:eastAsia="ru-RU"/>
        </w:rPr>
        <w:t xml:space="preserve"> было хорошо, что они не сошли с ума. Психиатр Бруно Беттельхайм, переживший Бухенвальд, написал об этом в своей книге</w:t>
      </w:r>
      <w:r>
        <w:rPr>
          <w:rFonts w:cs="Times New Roman"/>
          <w:szCs w:val="28"/>
          <w:lang w:eastAsia="ru-RU"/>
        </w:rPr>
        <w:t>.</w:t>
      </w:r>
      <w:r w:rsidR="0044228B">
        <w:rPr>
          <w:rFonts w:cs="Times New Roman"/>
          <w:szCs w:val="28"/>
          <w:lang w:eastAsia="ru-RU"/>
        </w:rPr>
        <w:t xml:space="preserve"> Для того, чтоб не терять смысл в проживании каждого дня, он придавал значение умыванию по утрам. Даже такая мелочь помогла ему пережить это страшное время.</w:t>
      </w:r>
    </w:p>
    <w:p w14:paraId="70F61A50" w14:textId="77777777" w:rsidR="00B83647" w:rsidRPr="00DA5CBE" w:rsidRDefault="00B83647" w:rsidP="00B83647">
      <w:pPr>
        <w:ind w:firstLine="708"/>
        <w:rPr>
          <w:rFonts w:cs="Times New Roman"/>
          <w:szCs w:val="28"/>
          <w:u w:val="single"/>
          <w:lang w:eastAsia="ru-RU"/>
        </w:rPr>
      </w:pPr>
      <w:r w:rsidRPr="00DA5CBE">
        <w:rPr>
          <w:rFonts w:cs="Times New Roman"/>
          <w:szCs w:val="28"/>
          <w:u w:val="single"/>
          <w:lang w:eastAsia="ru-RU"/>
        </w:rPr>
        <w:t>Решение</w:t>
      </w:r>
    </w:p>
    <w:p w14:paraId="2C5C6A2C" w14:textId="77777777" w:rsidR="00D609EA" w:rsidRDefault="00D609EA" w:rsidP="00D609EA">
      <w:pPr>
        <w:ind w:firstLine="709"/>
        <w:contextualSpacing/>
        <w:jc w:val="both"/>
        <w:rPr>
          <w:rFonts w:cs="Times New Roman"/>
          <w:szCs w:val="28"/>
          <w:lang w:eastAsia="ru-RU"/>
        </w:rPr>
      </w:pPr>
      <w:r>
        <w:rPr>
          <w:rFonts w:cs="Times New Roman"/>
          <w:szCs w:val="28"/>
          <w:lang w:eastAsia="ru-RU"/>
        </w:rPr>
        <w:t xml:space="preserve">В любой работе есть смысл! </w:t>
      </w:r>
      <w:r w:rsidRPr="00DA5CBE">
        <w:rPr>
          <w:rFonts w:cs="Times New Roman"/>
          <w:szCs w:val="28"/>
          <w:lang w:eastAsia="ru-RU"/>
        </w:rPr>
        <w:t>В одном из российских городов местная газета поместила в разделе "Вакансии" необычное объявление: "Мы ищем женщин, которые хотят очистить мир". Оказалось, что речь идет о клининговой компании. На объявление с такой необычной формулировкой откликнулось больше соискателей, чем на обычное "требуются уборщицы".</w:t>
      </w:r>
      <w:r>
        <w:rPr>
          <w:rFonts w:cs="Times New Roman"/>
          <w:szCs w:val="28"/>
          <w:lang w:eastAsia="ru-RU"/>
        </w:rPr>
        <w:t xml:space="preserve"> </w:t>
      </w:r>
    </w:p>
    <w:p w14:paraId="7061DE3E" w14:textId="77777777" w:rsidR="000D101E" w:rsidRDefault="000D101E" w:rsidP="00D609EA">
      <w:pPr>
        <w:ind w:firstLine="709"/>
        <w:contextualSpacing/>
        <w:jc w:val="both"/>
        <w:rPr>
          <w:rFonts w:cs="Times New Roman"/>
          <w:szCs w:val="28"/>
          <w:lang w:eastAsia="ru-RU"/>
        </w:rPr>
      </w:pPr>
      <w:r w:rsidRPr="000D101E">
        <w:rPr>
          <w:rFonts w:cs="Times New Roman"/>
          <w:szCs w:val="28"/>
          <w:lang w:eastAsia="ru-RU"/>
        </w:rPr>
        <w:t>Говорят, что в педагогику попадают по наследию, по призванию или</w:t>
      </w:r>
      <w:r w:rsidR="00D609EA">
        <w:rPr>
          <w:rFonts w:cs="Times New Roman"/>
          <w:szCs w:val="28"/>
          <w:lang w:eastAsia="ru-RU"/>
        </w:rPr>
        <w:t xml:space="preserve"> </w:t>
      </w:r>
      <w:r w:rsidRPr="000D101E">
        <w:rPr>
          <w:rFonts w:cs="Times New Roman"/>
          <w:szCs w:val="28"/>
          <w:lang w:eastAsia="ru-RU"/>
        </w:rPr>
        <w:t>по незнанию</w:t>
      </w:r>
      <w:r>
        <w:rPr>
          <w:rFonts w:cs="Times New Roman"/>
          <w:szCs w:val="28"/>
          <w:lang w:eastAsia="ru-RU"/>
        </w:rPr>
        <w:t>. Н</w:t>
      </w:r>
      <w:r w:rsidRPr="000D101E">
        <w:rPr>
          <w:rFonts w:cs="Times New Roman"/>
          <w:szCs w:val="28"/>
          <w:lang w:eastAsia="ru-RU"/>
        </w:rPr>
        <w:t>апомнит</w:t>
      </w:r>
      <w:r>
        <w:rPr>
          <w:rFonts w:cs="Times New Roman"/>
          <w:szCs w:val="28"/>
          <w:lang w:eastAsia="ru-RU"/>
        </w:rPr>
        <w:t>е</w:t>
      </w:r>
      <w:r w:rsidRPr="000D101E">
        <w:rPr>
          <w:rFonts w:cs="Times New Roman"/>
          <w:szCs w:val="28"/>
          <w:lang w:eastAsia="ru-RU"/>
        </w:rPr>
        <w:t xml:space="preserve"> себе, почему </w:t>
      </w:r>
      <w:r>
        <w:rPr>
          <w:rFonts w:cs="Times New Roman"/>
          <w:szCs w:val="28"/>
          <w:lang w:eastAsia="ru-RU"/>
        </w:rPr>
        <w:t>вы</w:t>
      </w:r>
      <w:r w:rsidRPr="000D101E">
        <w:rPr>
          <w:rFonts w:cs="Times New Roman"/>
          <w:szCs w:val="28"/>
          <w:lang w:eastAsia="ru-RU"/>
        </w:rPr>
        <w:t xml:space="preserve"> вообще выбрали эту профессию</w:t>
      </w:r>
      <w:r>
        <w:rPr>
          <w:rFonts w:cs="Times New Roman"/>
          <w:szCs w:val="28"/>
          <w:lang w:eastAsia="ru-RU"/>
        </w:rPr>
        <w:t xml:space="preserve">? </w:t>
      </w:r>
      <w:r w:rsidR="00D609EA">
        <w:rPr>
          <w:rFonts w:cs="Times New Roman"/>
          <w:szCs w:val="28"/>
          <w:lang w:eastAsia="ru-RU"/>
        </w:rPr>
        <w:t>Возможно,</w:t>
      </w:r>
      <w:r>
        <w:rPr>
          <w:rFonts w:cs="Times New Roman"/>
          <w:szCs w:val="28"/>
          <w:lang w:eastAsia="ru-RU"/>
        </w:rPr>
        <w:t xml:space="preserve"> у вас был пример «идеального педагога», однажды повстречавшегося вам? </w:t>
      </w:r>
    </w:p>
    <w:p w14:paraId="7597DC91" w14:textId="77777777" w:rsidR="000D101E" w:rsidRDefault="00D609EA" w:rsidP="00D609EA">
      <w:pPr>
        <w:ind w:firstLine="709"/>
        <w:contextualSpacing/>
        <w:jc w:val="both"/>
        <w:rPr>
          <w:rFonts w:cs="Times New Roman"/>
          <w:szCs w:val="28"/>
          <w:lang w:eastAsia="ru-RU"/>
        </w:rPr>
      </w:pPr>
      <w:r>
        <w:rPr>
          <w:rFonts w:cs="Times New Roman"/>
          <w:szCs w:val="28"/>
          <w:lang w:eastAsia="ru-RU"/>
        </w:rPr>
        <w:t>Важно помнить, что вы – умеете творить чудеса. Ведь в</w:t>
      </w:r>
      <w:r w:rsidR="000D101E" w:rsidRPr="000D101E">
        <w:rPr>
          <w:rFonts w:cs="Times New Roman"/>
          <w:szCs w:val="28"/>
          <w:lang w:eastAsia="ru-RU"/>
        </w:rPr>
        <w:t>ырастить человека в полном смысле слова – это значит совершить</w:t>
      </w:r>
      <w:r>
        <w:rPr>
          <w:rFonts w:cs="Times New Roman"/>
          <w:szCs w:val="28"/>
          <w:lang w:eastAsia="ru-RU"/>
        </w:rPr>
        <w:t xml:space="preserve"> </w:t>
      </w:r>
      <w:r w:rsidR="000D101E" w:rsidRPr="000D101E">
        <w:rPr>
          <w:rFonts w:cs="Times New Roman"/>
          <w:szCs w:val="28"/>
          <w:lang w:eastAsia="ru-RU"/>
        </w:rPr>
        <w:t>чудо, а такие чудеса совершаются ежедневно и ежечасно</w:t>
      </w:r>
      <w:r>
        <w:rPr>
          <w:rFonts w:cs="Times New Roman"/>
          <w:szCs w:val="28"/>
          <w:lang w:eastAsia="ru-RU"/>
        </w:rPr>
        <w:t xml:space="preserve"> именно вами </w:t>
      </w:r>
      <w:r w:rsidR="000D101E" w:rsidRPr="000D101E">
        <w:rPr>
          <w:rFonts w:cs="Times New Roman"/>
          <w:szCs w:val="28"/>
          <w:lang w:eastAsia="ru-RU"/>
        </w:rPr>
        <w:t xml:space="preserve">– педагогами детских садов. У </w:t>
      </w:r>
      <w:r>
        <w:rPr>
          <w:rFonts w:cs="Times New Roman"/>
          <w:szCs w:val="28"/>
          <w:lang w:eastAsia="ru-RU"/>
        </w:rPr>
        <w:t xml:space="preserve">вас </w:t>
      </w:r>
      <w:r w:rsidR="000D101E" w:rsidRPr="000D101E">
        <w:rPr>
          <w:rFonts w:cs="Times New Roman"/>
          <w:szCs w:val="28"/>
          <w:lang w:eastAsia="ru-RU"/>
        </w:rPr>
        <w:t>есть любовь к детям и память о себе – ребёнке, понимание, что детство</w:t>
      </w:r>
      <w:r>
        <w:rPr>
          <w:rFonts w:cs="Times New Roman"/>
          <w:szCs w:val="28"/>
          <w:lang w:eastAsia="ru-RU"/>
        </w:rPr>
        <w:t xml:space="preserve"> </w:t>
      </w:r>
      <w:r w:rsidR="000D101E" w:rsidRPr="000D101E">
        <w:rPr>
          <w:rFonts w:cs="Times New Roman"/>
          <w:szCs w:val="28"/>
          <w:lang w:eastAsia="ru-RU"/>
        </w:rPr>
        <w:t>всегда неожиданно, искренне готово к удивлению и открытию.</w:t>
      </w:r>
      <w:r>
        <w:rPr>
          <w:rFonts w:cs="Times New Roman"/>
          <w:szCs w:val="28"/>
          <w:lang w:eastAsia="ru-RU"/>
        </w:rPr>
        <w:t xml:space="preserve"> </w:t>
      </w:r>
    </w:p>
    <w:p w14:paraId="5DF5A42E" w14:textId="77777777" w:rsidR="00D609EA" w:rsidRDefault="00D609EA" w:rsidP="00D609EA">
      <w:pPr>
        <w:ind w:firstLine="709"/>
        <w:contextualSpacing/>
        <w:jc w:val="both"/>
        <w:rPr>
          <w:rFonts w:cs="Times New Roman"/>
          <w:szCs w:val="28"/>
          <w:lang w:eastAsia="ru-RU"/>
        </w:rPr>
      </w:pPr>
      <w:r>
        <w:rPr>
          <w:rFonts w:cs="Times New Roman"/>
          <w:szCs w:val="28"/>
          <w:lang w:eastAsia="ru-RU"/>
        </w:rPr>
        <w:t xml:space="preserve">Поразмышляйте на эту тему, еще лучше – напишите эссе, для самого себя, с размышлениями о своем пути педагогической деятельности. А для </w:t>
      </w:r>
      <w:r>
        <w:rPr>
          <w:rFonts w:cs="Times New Roman"/>
          <w:szCs w:val="28"/>
          <w:lang w:eastAsia="ru-RU"/>
        </w:rPr>
        <w:lastRenderedPageBreak/>
        <w:t>обретения вдохновения предлагаю вам ознакомится с размышлениями ваших коллег, с</w:t>
      </w:r>
      <w:r w:rsidRPr="00D609EA">
        <w:rPr>
          <w:rFonts w:cs="Times New Roman"/>
          <w:szCs w:val="28"/>
          <w:lang w:eastAsia="ru-RU"/>
        </w:rPr>
        <w:t>борник</w:t>
      </w:r>
      <w:r>
        <w:rPr>
          <w:rFonts w:cs="Times New Roman"/>
          <w:szCs w:val="28"/>
          <w:lang w:eastAsia="ru-RU"/>
        </w:rPr>
        <w:t xml:space="preserve">ом </w:t>
      </w:r>
      <w:r w:rsidRPr="00D609EA">
        <w:rPr>
          <w:rFonts w:cs="Times New Roman"/>
          <w:szCs w:val="28"/>
          <w:lang w:eastAsia="ru-RU"/>
        </w:rPr>
        <w:t>эссе педагогов образовательных</w:t>
      </w:r>
      <w:r>
        <w:rPr>
          <w:rFonts w:cs="Times New Roman"/>
          <w:szCs w:val="28"/>
          <w:lang w:eastAsia="ru-RU"/>
        </w:rPr>
        <w:t xml:space="preserve"> </w:t>
      </w:r>
      <w:r w:rsidRPr="00D609EA">
        <w:rPr>
          <w:rFonts w:cs="Times New Roman"/>
          <w:szCs w:val="28"/>
          <w:lang w:eastAsia="ru-RU"/>
        </w:rPr>
        <w:t>организаций Удмуртской Республики</w:t>
      </w:r>
      <w:r>
        <w:rPr>
          <w:rFonts w:cs="Times New Roman"/>
          <w:szCs w:val="28"/>
          <w:lang w:eastAsia="ru-RU"/>
        </w:rPr>
        <w:t xml:space="preserve">. Данные эссе – </w:t>
      </w:r>
      <w:r w:rsidR="002C1F46">
        <w:rPr>
          <w:rFonts w:cs="Times New Roman"/>
          <w:szCs w:val="28"/>
          <w:lang w:eastAsia="ru-RU"/>
        </w:rPr>
        <w:t xml:space="preserve">сборник уникальных человеческих историй, </w:t>
      </w:r>
      <w:r w:rsidR="00A454C2">
        <w:rPr>
          <w:rFonts w:cs="Times New Roman"/>
          <w:szCs w:val="28"/>
          <w:lang w:eastAsia="ru-RU"/>
        </w:rPr>
        <w:t>кладезь смыслов</w:t>
      </w:r>
      <w:r>
        <w:rPr>
          <w:rFonts w:cs="Times New Roman"/>
          <w:szCs w:val="28"/>
          <w:lang w:eastAsia="ru-RU"/>
        </w:rPr>
        <w:t xml:space="preserve"> для любого педагога</w:t>
      </w:r>
      <w:r w:rsidR="002C1F46">
        <w:rPr>
          <w:rFonts w:cs="Times New Roman"/>
          <w:szCs w:val="28"/>
          <w:lang w:eastAsia="ru-RU"/>
        </w:rPr>
        <w:t>!</w:t>
      </w:r>
    </w:p>
    <w:p w14:paraId="33A85C24" w14:textId="77777777" w:rsidR="007218E4" w:rsidRDefault="007218E4" w:rsidP="007218E4">
      <w:pPr>
        <w:ind w:firstLine="708"/>
        <w:contextualSpacing/>
        <w:jc w:val="both"/>
        <w:rPr>
          <w:rFonts w:cs="Times New Roman"/>
          <w:szCs w:val="28"/>
          <w:lang w:eastAsia="ru-RU"/>
        </w:rPr>
      </w:pPr>
      <w:r>
        <w:rPr>
          <w:rFonts w:cs="Times New Roman"/>
          <w:szCs w:val="28"/>
          <w:lang w:eastAsia="ru-RU"/>
        </w:rPr>
        <w:t>Для прочтения предлагаем перейти по с</w:t>
      </w:r>
      <w:r w:rsidR="00D609EA">
        <w:rPr>
          <w:rFonts w:cs="Times New Roman"/>
          <w:szCs w:val="28"/>
          <w:lang w:eastAsia="ru-RU"/>
        </w:rPr>
        <w:t>сылк</w:t>
      </w:r>
      <w:r>
        <w:rPr>
          <w:rFonts w:cs="Times New Roman"/>
          <w:szCs w:val="28"/>
          <w:lang w:eastAsia="ru-RU"/>
        </w:rPr>
        <w:t>е</w:t>
      </w:r>
      <w:r w:rsidR="002C1F46">
        <w:rPr>
          <w:rFonts w:cs="Times New Roman"/>
          <w:szCs w:val="28"/>
          <w:lang w:eastAsia="ru-RU"/>
        </w:rPr>
        <w:t xml:space="preserve">: </w:t>
      </w:r>
      <w:hyperlink r:id="rId12" w:history="1">
        <w:r w:rsidRPr="000069FB">
          <w:rPr>
            <w:rStyle w:val="aa"/>
            <w:rFonts w:cs="Times New Roman"/>
            <w:szCs w:val="28"/>
            <w:lang w:eastAsia="ru-RU"/>
          </w:rPr>
          <w:t>https://www.eseur.ru/Files/Sbornik_esse_pedagogov_obrazovatelnih_organizaciy63476.pdf</w:t>
        </w:r>
      </w:hyperlink>
    </w:p>
    <w:p w14:paraId="5CE3AC57" w14:textId="77777777" w:rsidR="007218E4" w:rsidRPr="00E07E51" w:rsidRDefault="002C1F46" w:rsidP="007218E4">
      <w:pPr>
        <w:ind w:firstLine="709"/>
        <w:contextualSpacing/>
        <w:jc w:val="both"/>
        <w:rPr>
          <w:rFonts w:cs="Times New Roman"/>
          <w:i/>
          <w:iCs/>
          <w:szCs w:val="28"/>
          <w:lang w:eastAsia="ru-RU"/>
        </w:rPr>
      </w:pPr>
      <w:r>
        <w:rPr>
          <w:rFonts w:cs="Times New Roman"/>
          <w:szCs w:val="28"/>
          <w:lang w:eastAsia="ru-RU"/>
        </w:rPr>
        <w:t>«</w:t>
      </w:r>
      <w:r w:rsidRPr="002C1F46">
        <w:rPr>
          <w:rFonts w:cs="Times New Roman"/>
          <w:szCs w:val="28"/>
          <w:lang w:eastAsia="ru-RU"/>
        </w:rPr>
        <w:t>Мое призвание</w:t>
      </w:r>
      <w:r>
        <w:rPr>
          <w:rFonts w:cs="Times New Roman"/>
          <w:szCs w:val="28"/>
          <w:lang w:eastAsia="ru-RU"/>
        </w:rPr>
        <w:t xml:space="preserve"> </w:t>
      </w:r>
      <w:r w:rsidRPr="002C1F46">
        <w:rPr>
          <w:rFonts w:cs="Times New Roman"/>
          <w:szCs w:val="28"/>
          <w:lang w:eastAsia="ru-RU"/>
        </w:rPr>
        <w:t>и судьба</w:t>
      </w:r>
      <w:r>
        <w:rPr>
          <w:rFonts w:cs="Times New Roman"/>
          <w:szCs w:val="28"/>
          <w:lang w:eastAsia="ru-RU"/>
        </w:rPr>
        <w:t xml:space="preserve">». </w:t>
      </w:r>
      <w:r w:rsidRPr="002C1F46">
        <w:rPr>
          <w:rFonts w:cs="Times New Roman"/>
          <w:szCs w:val="28"/>
          <w:lang w:eastAsia="ru-RU"/>
        </w:rPr>
        <w:t>Сборник эссе педагогов образовательных</w:t>
      </w:r>
      <w:r>
        <w:rPr>
          <w:rFonts w:cs="Times New Roman"/>
          <w:szCs w:val="28"/>
          <w:lang w:eastAsia="ru-RU"/>
        </w:rPr>
        <w:t xml:space="preserve"> </w:t>
      </w:r>
      <w:r w:rsidRPr="002C1F46">
        <w:rPr>
          <w:rFonts w:cs="Times New Roman"/>
          <w:szCs w:val="28"/>
          <w:lang w:eastAsia="ru-RU"/>
        </w:rPr>
        <w:t>организаций Удмуртской Республики</w:t>
      </w:r>
      <w:r w:rsidR="007218E4">
        <w:rPr>
          <w:rFonts w:cs="Times New Roman"/>
          <w:szCs w:val="28"/>
          <w:lang w:eastAsia="ru-RU"/>
        </w:rPr>
        <w:t xml:space="preserve">. Предисловие к изданию вы можете найти в </w:t>
      </w:r>
      <w:r w:rsidR="007218E4">
        <w:rPr>
          <w:rFonts w:cs="Times New Roman"/>
          <w:i/>
          <w:iCs/>
          <w:szCs w:val="28"/>
          <w:lang w:eastAsia="ru-RU"/>
        </w:rPr>
        <w:t>П</w:t>
      </w:r>
      <w:r w:rsidR="007218E4" w:rsidRPr="00E07E51">
        <w:rPr>
          <w:rFonts w:cs="Times New Roman"/>
          <w:i/>
          <w:iCs/>
          <w:szCs w:val="28"/>
          <w:lang w:eastAsia="ru-RU"/>
        </w:rPr>
        <w:t>риложение 4</w:t>
      </w:r>
      <w:r w:rsidR="007218E4">
        <w:rPr>
          <w:rFonts w:cs="Times New Roman"/>
          <w:i/>
          <w:iCs/>
          <w:szCs w:val="28"/>
          <w:lang w:eastAsia="ru-RU"/>
        </w:rPr>
        <w:t>.</w:t>
      </w:r>
    </w:p>
    <w:p w14:paraId="25576896" w14:textId="77777777" w:rsidR="002C1F46" w:rsidRDefault="002C1F46" w:rsidP="002C1F46">
      <w:pPr>
        <w:ind w:firstLine="709"/>
        <w:contextualSpacing/>
        <w:jc w:val="both"/>
        <w:rPr>
          <w:rFonts w:cs="Times New Roman"/>
          <w:szCs w:val="28"/>
          <w:lang w:eastAsia="ru-RU"/>
        </w:rPr>
      </w:pPr>
    </w:p>
    <w:p w14:paraId="25541A4F" w14:textId="77777777" w:rsidR="00B83647" w:rsidRPr="00DA5CBE" w:rsidRDefault="00B83647" w:rsidP="00B83647">
      <w:pPr>
        <w:ind w:firstLine="709"/>
        <w:contextualSpacing/>
        <w:jc w:val="both"/>
        <w:rPr>
          <w:rFonts w:cs="Times New Roman"/>
          <w:szCs w:val="28"/>
          <w:lang w:eastAsia="ru-RU"/>
        </w:rPr>
      </w:pPr>
    </w:p>
    <w:p w14:paraId="26821E0B" w14:textId="77777777" w:rsidR="00B83647" w:rsidRPr="00DA5CBE" w:rsidRDefault="00B83647" w:rsidP="00B83647">
      <w:pPr>
        <w:ind w:firstLine="708"/>
        <w:rPr>
          <w:rFonts w:cs="Times New Roman"/>
          <w:b/>
          <w:bCs/>
          <w:szCs w:val="28"/>
        </w:rPr>
      </w:pPr>
      <w:r w:rsidRPr="00DA5CBE">
        <w:rPr>
          <w:rFonts w:cs="Times New Roman"/>
          <w:b/>
          <w:bCs/>
          <w:szCs w:val="28"/>
        </w:rPr>
        <w:t>Самое важное правило</w:t>
      </w:r>
    </w:p>
    <w:p w14:paraId="68C76190" w14:textId="77777777" w:rsidR="00B83647" w:rsidRPr="00DA5CBE" w:rsidRDefault="00B83647" w:rsidP="00B83647">
      <w:pPr>
        <w:ind w:firstLine="709"/>
        <w:contextualSpacing/>
        <w:jc w:val="both"/>
        <w:rPr>
          <w:rFonts w:cs="Times New Roman"/>
          <w:szCs w:val="28"/>
        </w:rPr>
      </w:pPr>
      <w:r w:rsidRPr="00DA5CBE">
        <w:rPr>
          <w:rFonts w:cs="Times New Roman"/>
          <w:szCs w:val="28"/>
        </w:rPr>
        <w:t>Последняя, самая важная рекомендация - всегда работайте над профилактикой эмоционального выгорания, даже если в данный момент вы не ощущаете его симптомов. Эту коварную "болезнь" легче предотвратить на ранних стадиях, чем бороться с ее последствиями. Поэтому возьмите за правило регулярно наполнять себя положительными эмоциями и новыми впечатлениями.</w:t>
      </w:r>
    </w:p>
    <w:p w14:paraId="43F6BBC9" w14:textId="77777777" w:rsidR="00B83647" w:rsidRPr="00DA5CBE" w:rsidRDefault="00B83647" w:rsidP="00B83647">
      <w:pPr>
        <w:ind w:firstLine="709"/>
        <w:contextualSpacing/>
        <w:jc w:val="both"/>
        <w:rPr>
          <w:rFonts w:cs="Times New Roman"/>
          <w:szCs w:val="28"/>
        </w:rPr>
      </w:pPr>
      <w:r w:rsidRPr="00DA5CBE">
        <w:rPr>
          <w:rFonts w:cs="Times New Roman"/>
          <w:szCs w:val="28"/>
        </w:rPr>
        <w:t xml:space="preserve">Наконец, перефразируем известное выражение: «Спасение от выгорания - дело рук самого выгорающего". Другими словами, только от вас зависит, сможете ли вы вовремя "потушить пожар" и вернуть свою жизнь в нормальное русло, или же вы "перегорите". </w:t>
      </w:r>
    </w:p>
    <w:p w14:paraId="6B8EEC21" w14:textId="77777777" w:rsidR="009066C1" w:rsidRDefault="00B83647" w:rsidP="006A19F8">
      <w:pPr>
        <w:ind w:firstLine="709"/>
        <w:contextualSpacing/>
        <w:jc w:val="both"/>
        <w:rPr>
          <w:rFonts w:cs="Times New Roman"/>
          <w:szCs w:val="28"/>
        </w:rPr>
      </w:pPr>
      <w:r w:rsidRPr="00DA5CBE">
        <w:rPr>
          <w:rFonts w:cs="Times New Roman"/>
          <w:szCs w:val="28"/>
        </w:rPr>
        <w:t>Помните, что выгорание</w:t>
      </w:r>
      <w:r w:rsidR="001F4CF5">
        <w:rPr>
          <w:rFonts w:cs="Times New Roman"/>
          <w:szCs w:val="28"/>
        </w:rPr>
        <w:t xml:space="preserve"> </w:t>
      </w:r>
      <w:r w:rsidR="00E231E4">
        <w:rPr>
          <w:rFonts w:cs="Times New Roman"/>
          <w:szCs w:val="28"/>
        </w:rPr>
        <w:t>— это</w:t>
      </w:r>
      <w:r w:rsidRPr="00DA5CBE">
        <w:rPr>
          <w:rFonts w:cs="Times New Roman"/>
          <w:szCs w:val="28"/>
        </w:rPr>
        <w:t xml:space="preserve"> не то, что пройдет само собой, как сезонный грипп. Только благодаря собственным усилиям вы сможете сделать свою жизнь ярче, эмоциональнее и насыщеннее.</w:t>
      </w:r>
    </w:p>
    <w:p w14:paraId="65058D38" w14:textId="77777777" w:rsidR="006A19F8" w:rsidRPr="006A19F8" w:rsidRDefault="006A19F8" w:rsidP="006A19F8">
      <w:pPr>
        <w:ind w:firstLine="709"/>
        <w:contextualSpacing/>
        <w:jc w:val="both"/>
        <w:rPr>
          <w:rFonts w:cs="Times New Roman"/>
          <w:szCs w:val="28"/>
        </w:rPr>
      </w:pPr>
    </w:p>
    <w:p w14:paraId="21079874" w14:textId="77777777" w:rsidR="00FF65F7" w:rsidRPr="003F13D7" w:rsidRDefault="009066C1" w:rsidP="003F13D7">
      <w:pPr>
        <w:pStyle w:val="1"/>
        <w:jc w:val="center"/>
        <w:rPr>
          <w:b/>
          <w:bCs/>
          <w:color w:val="auto"/>
        </w:rPr>
      </w:pPr>
      <w:bookmarkStart w:id="37" w:name="_Toc166053141"/>
      <w:bookmarkStart w:id="38" w:name="_Toc166053223"/>
      <w:bookmarkStart w:id="39" w:name="_Toc166743097"/>
      <w:bookmarkStart w:id="40" w:name="_Toc166745877"/>
      <w:r w:rsidRPr="003F13D7">
        <w:rPr>
          <w:b/>
          <w:bCs/>
          <w:color w:val="auto"/>
        </w:rPr>
        <w:t>ЧТО Я МОГУ СДЕЛАТЬ ПРЯМО СЕЙЧАС?</w:t>
      </w:r>
      <w:bookmarkStart w:id="41" w:name="_Hlk165114532"/>
      <w:bookmarkEnd w:id="37"/>
      <w:bookmarkEnd w:id="38"/>
      <w:bookmarkEnd w:id="39"/>
      <w:bookmarkEnd w:id="40"/>
    </w:p>
    <w:bookmarkEnd w:id="41"/>
    <w:p w14:paraId="3B705E53" w14:textId="77777777" w:rsidR="001F4CF5" w:rsidRPr="00FF65F7" w:rsidRDefault="00FF65F7" w:rsidP="009066C1">
      <w:pPr>
        <w:spacing w:line="276" w:lineRule="auto"/>
        <w:ind w:firstLine="708"/>
        <w:jc w:val="both"/>
        <w:rPr>
          <w:rFonts w:cs="Times New Roman"/>
          <w:szCs w:val="28"/>
        </w:rPr>
      </w:pPr>
      <w:r w:rsidRPr="00FF65F7">
        <w:rPr>
          <w:rFonts w:cs="Times New Roman"/>
          <w:szCs w:val="28"/>
        </w:rPr>
        <w:t>Исходя из последнего, самого важного правила, советуем Вам воспользоваться</w:t>
      </w:r>
      <w:r w:rsidR="00BF2476">
        <w:rPr>
          <w:rFonts w:cs="Times New Roman"/>
          <w:szCs w:val="28"/>
        </w:rPr>
        <w:t xml:space="preserve"> </w:t>
      </w:r>
      <w:r w:rsidR="009066C1">
        <w:rPr>
          <w:rFonts w:cs="Times New Roman"/>
          <w:szCs w:val="28"/>
        </w:rPr>
        <w:t xml:space="preserve">не только ссылками </w:t>
      </w:r>
      <w:r w:rsidR="0044228B">
        <w:rPr>
          <w:rFonts w:cs="Times New Roman"/>
          <w:szCs w:val="28"/>
        </w:rPr>
        <w:t>на тесты,</w:t>
      </w:r>
      <w:r w:rsidR="009066C1">
        <w:rPr>
          <w:rFonts w:cs="Times New Roman"/>
          <w:szCs w:val="28"/>
        </w:rPr>
        <w:t xml:space="preserve"> приведенные выше</w:t>
      </w:r>
      <w:r w:rsidR="00BF2476">
        <w:rPr>
          <w:rFonts w:cs="Times New Roman"/>
          <w:szCs w:val="28"/>
        </w:rPr>
        <w:t xml:space="preserve">, </w:t>
      </w:r>
      <w:r w:rsidR="009066C1">
        <w:rPr>
          <w:rFonts w:cs="Times New Roman"/>
          <w:szCs w:val="28"/>
        </w:rPr>
        <w:t xml:space="preserve">но </w:t>
      </w:r>
      <w:r w:rsidR="00E231E4">
        <w:rPr>
          <w:rFonts w:cs="Times New Roman"/>
          <w:szCs w:val="28"/>
        </w:rPr>
        <w:t xml:space="preserve">и </w:t>
      </w:r>
      <w:r w:rsidR="00E231E4" w:rsidRPr="00FF65F7">
        <w:rPr>
          <w:rFonts w:cs="Times New Roman"/>
          <w:szCs w:val="28"/>
        </w:rPr>
        <w:t>данным</w:t>
      </w:r>
      <w:r w:rsidRPr="00FF65F7">
        <w:rPr>
          <w:rFonts w:cs="Times New Roman"/>
          <w:szCs w:val="28"/>
        </w:rPr>
        <w:t xml:space="preserve"> материалом</w:t>
      </w:r>
      <w:r w:rsidR="009066C1">
        <w:rPr>
          <w:rFonts w:cs="Times New Roman"/>
          <w:szCs w:val="28"/>
        </w:rPr>
        <w:t xml:space="preserve"> прямо сейчас</w:t>
      </w:r>
      <w:r w:rsidRPr="00FF65F7">
        <w:rPr>
          <w:rFonts w:cs="Times New Roman"/>
          <w:szCs w:val="28"/>
        </w:rPr>
        <w:t>!</w:t>
      </w:r>
    </w:p>
    <w:p w14:paraId="60DF7B3B" w14:textId="77777777" w:rsidR="00F36319" w:rsidRDefault="00F36319" w:rsidP="00FF65F7">
      <w:pPr>
        <w:spacing w:line="276" w:lineRule="auto"/>
        <w:jc w:val="center"/>
        <w:rPr>
          <w:rFonts w:cs="Times New Roman"/>
          <w:b/>
          <w:bCs/>
          <w:szCs w:val="28"/>
        </w:rPr>
      </w:pPr>
    </w:p>
    <w:p w14:paraId="7887618B" w14:textId="77777777" w:rsidR="009C0213" w:rsidRPr="009C0213" w:rsidRDefault="00FF65F7" w:rsidP="00FF65F7">
      <w:pPr>
        <w:spacing w:line="276" w:lineRule="auto"/>
        <w:jc w:val="center"/>
        <w:rPr>
          <w:rFonts w:cs="Times New Roman"/>
          <w:b/>
          <w:bCs/>
          <w:szCs w:val="28"/>
        </w:rPr>
      </w:pPr>
      <w:r w:rsidRPr="009C0213">
        <w:rPr>
          <w:rFonts w:cs="Times New Roman"/>
          <w:b/>
          <w:bCs/>
          <w:szCs w:val="28"/>
        </w:rPr>
        <w:t>Тест «как вы заботитесь о себе?»</w:t>
      </w:r>
    </w:p>
    <w:p w14:paraId="7CB60CE6" w14:textId="77777777" w:rsidR="009C0213" w:rsidRPr="009C0213" w:rsidRDefault="009C0213" w:rsidP="009C0213">
      <w:pPr>
        <w:spacing w:line="276" w:lineRule="auto"/>
        <w:ind w:firstLine="708"/>
        <w:jc w:val="both"/>
        <w:rPr>
          <w:rFonts w:cs="Times New Roman"/>
          <w:szCs w:val="28"/>
        </w:rPr>
      </w:pPr>
      <w:r w:rsidRPr="009C0213">
        <w:rPr>
          <w:rFonts w:cs="Times New Roman"/>
          <w:szCs w:val="28"/>
        </w:rPr>
        <w:t xml:space="preserve">Ответьте, пожалуйста, на вопросы, приведенные в тесте. </w:t>
      </w:r>
    </w:p>
    <w:p w14:paraId="6F19DA0C" w14:textId="77777777" w:rsidR="009C0213" w:rsidRPr="009C0213" w:rsidRDefault="009C0213" w:rsidP="009C0213">
      <w:pPr>
        <w:spacing w:line="276" w:lineRule="auto"/>
        <w:jc w:val="both"/>
        <w:rPr>
          <w:rFonts w:cs="Times New Roman"/>
          <w:szCs w:val="28"/>
        </w:rPr>
      </w:pPr>
      <w:r w:rsidRPr="009C0213">
        <w:rPr>
          <w:rFonts w:cs="Times New Roman"/>
          <w:szCs w:val="28"/>
        </w:rPr>
        <w:t>Для этого оцените каждый вопрос по 4-балльно</w:t>
      </w:r>
      <w:r w:rsidR="00A3631B">
        <w:rPr>
          <w:rFonts w:cs="Times New Roman"/>
          <w:szCs w:val="28"/>
        </w:rPr>
        <w:t>й</w:t>
      </w:r>
      <w:r w:rsidRPr="009C0213">
        <w:rPr>
          <w:rFonts w:cs="Times New Roman"/>
          <w:szCs w:val="28"/>
        </w:rPr>
        <w:t xml:space="preserve"> шкале и поставьте соответствующую цифру в графе «балл» напротив каждого вопроса.</w:t>
      </w:r>
    </w:p>
    <w:p w14:paraId="4DCF005C" w14:textId="77777777" w:rsidR="009C0213" w:rsidRPr="009C0213" w:rsidRDefault="009C0213" w:rsidP="009C0213">
      <w:pPr>
        <w:spacing w:line="276" w:lineRule="auto"/>
        <w:ind w:firstLine="708"/>
        <w:jc w:val="both"/>
        <w:rPr>
          <w:rFonts w:cs="Times New Roman"/>
          <w:szCs w:val="28"/>
        </w:rPr>
      </w:pPr>
      <w:r w:rsidRPr="009C0213">
        <w:rPr>
          <w:rFonts w:cs="Times New Roman"/>
          <w:szCs w:val="28"/>
        </w:rPr>
        <w:t>Условные обозначения:</w:t>
      </w:r>
    </w:p>
    <w:p w14:paraId="194DA8F5" w14:textId="77777777" w:rsidR="009C0213" w:rsidRPr="009C0213" w:rsidRDefault="009C0213" w:rsidP="009066C1">
      <w:pPr>
        <w:spacing w:line="276" w:lineRule="auto"/>
        <w:ind w:firstLine="708"/>
        <w:jc w:val="both"/>
        <w:rPr>
          <w:rFonts w:cs="Times New Roman"/>
          <w:szCs w:val="28"/>
        </w:rPr>
      </w:pPr>
      <w:r w:rsidRPr="009C0213">
        <w:rPr>
          <w:rFonts w:cs="Times New Roman"/>
          <w:szCs w:val="28"/>
        </w:rPr>
        <w:t xml:space="preserve">4 </w:t>
      </w:r>
      <w:r w:rsidR="0022673B">
        <w:rPr>
          <w:rFonts w:cs="Times New Roman"/>
          <w:szCs w:val="28"/>
        </w:rPr>
        <w:t xml:space="preserve">- </w:t>
      </w:r>
      <w:r w:rsidRPr="009C0213">
        <w:rPr>
          <w:rFonts w:cs="Times New Roman"/>
          <w:szCs w:val="28"/>
        </w:rPr>
        <w:t xml:space="preserve">верно (то есть высказывание полностью относится к вам, к вашим </w:t>
      </w:r>
      <w:r w:rsidR="00F97236">
        <w:rPr>
          <w:rFonts w:cs="Times New Roman"/>
          <w:szCs w:val="28"/>
        </w:rPr>
        <w:t xml:space="preserve">       </w:t>
      </w:r>
      <w:r w:rsidRPr="009C0213">
        <w:rPr>
          <w:rFonts w:cs="Times New Roman"/>
          <w:szCs w:val="28"/>
        </w:rPr>
        <w:t>поступкам и действиям);</w:t>
      </w:r>
    </w:p>
    <w:p w14:paraId="5357892F" w14:textId="77777777" w:rsidR="009C0213" w:rsidRPr="009C0213" w:rsidRDefault="009C0213" w:rsidP="009066C1">
      <w:pPr>
        <w:spacing w:line="276" w:lineRule="auto"/>
        <w:ind w:firstLine="708"/>
        <w:jc w:val="both"/>
        <w:rPr>
          <w:rFonts w:cs="Times New Roman"/>
          <w:szCs w:val="28"/>
        </w:rPr>
      </w:pPr>
      <w:r w:rsidRPr="009C0213">
        <w:rPr>
          <w:rFonts w:cs="Times New Roman"/>
          <w:szCs w:val="28"/>
        </w:rPr>
        <w:lastRenderedPageBreak/>
        <w:t xml:space="preserve">3 </w:t>
      </w:r>
      <w:r w:rsidR="0022673B">
        <w:rPr>
          <w:rFonts w:cs="Times New Roman"/>
          <w:szCs w:val="28"/>
        </w:rPr>
        <w:t>-</w:t>
      </w:r>
      <w:r w:rsidRPr="009C0213">
        <w:rPr>
          <w:rFonts w:cs="Times New Roman"/>
          <w:szCs w:val="28"/>
        </w:rPr>
        <w:t xml:space="preserve"> </w:t>
      </w:r>
      <w:r w:rsidR="00E231E4" w:rsidRPr="009C0213">
        <w:rPr>
          <w:rFonts w:cs="Times New Roman"/>
          <w:szCs w:val="28"/>
        </w:rPr>
        <w:t>скорее</w:t>
      </w:r>
      <w:r w:rsidR="00E231E4">
        <w:rPr>
          <w:rFonts w:cs="Times New Roman"/>
          <w:szCs w:val="28"/>
        </w:rPr>
        <w:t>, верно</w:t>
      </w:r>
      <w:r w:rsidRPr="009C0213">
        <w:rPr>
          <w:rFonts w:cs="Times New Roman"/>
          <w:szCs w:val="28"/>
        </w:rPr>
        <w:t>, чем неверно;</w:t>
      </w:r>
    </w:p>
    <w:p w14:paraId="6036A32B" w14:textId="77777777" w:rsidR="009C0213" w:rsidRPr="009C0213" w:rsidRDefault="009C0213" w:rsidP="009066C1">
      <w:pPr>
        <w:spacing w:line="276" w:lineRule="auto"/>
        <w:ind w:firstLine="708"/>
        <w:jc w:val="both"/>
        <w:rPr>
          <w:rFonts w:cs="Times New Roman"/>
          <w:szCs w:val="28"/>
        </w:rPr>
      </w:pPr>
      <w:r w:rsidRPr="009C0213">
        <w:rPr>
          <w:rFonts w:cs="Times New Roman"/>
          <w:szCs w:val="28"/>
        </w:rPr>
        <w:t xml:space="preserve">2 </w:t>
      </w:r>
      <w:r w:rsidR="0022673B">
        <w:rPr>
          <w:rFonts w:cs="Times New Roman"/>
          <w:szCs w:val="28"/>
        </w:rPr>
        <w:t>-</w:t>
      </w:r>
      <w:r w:rsidRPr="009C0213">
        <w:rPr>
          <w:rFonts w:cs="Times New Roman"/>
          <w:szCs w:val="28"/>
        </w:rPr>
        <w:t xml:space="preserve"> скорее неверно, чем верно;</w:t>
      </w:r>
    </w:p>
    <w:p w14:paraId="2B1E9352" w14:textId="77777777" w:rsidR="009C0213" w:rsidRPr="009C0213" w:rsidRDefault="009C0213" w:rsidP="009066C1">
      <w:pPr>
        <w:spacing w:line="276" w:lineRule="auto"/>
        <w:ind w:firstLine="708"/>
        <w:jc w:val="both"/>
        <w:rPr>
          <w:rFonts w:cs="Times New Roman"/>
          <w:szCs w:val="28"/>
        </w:rPr>
      </w:pPr>
      <w:r w:rsidRPr="009C0213">
        <w:rPr>
          <w:rFonts w:cs="Times New Roman"/>
          <w:szCs w:val="28"/>
        </w:rPr>
        <w:t xml:space="preserve">1 </w:t>
      </w:r>
      <w:r w:rsidR="0022673B">
        <w:rPr>
          <w:rFonts w:cs="Times New Roman"/>
          <w:szCs w:val="28"/>
        </w:rPr>
        <w:t>-</w:t>
      </w:r>
      <w:r w:rsidRPr="009C0213">
        <w:rPr>
          <w:rFonts w:cs="Times New Roman"/>
          <w:szCs w:val="28"/>
        </w:rPr>
        <w:t xml:space="preserve"> неверно (то есть вы так не поступаете никогда).</w:t>
      </w:r>
    </w:p>
    <w:p w14:paraId="4F067D71" w14:textId="77777777" w:rsidR="009C0213" w:rsidRDefault="009C0213" w:rsidP="00EC7541">
      <w:pPr>
        <w:spacing w:line="276" w:lineRule="auto"/>
        <w:ind w:firstLine="708"/>
        <w:jc w:val="both"/>
        <w:rPr>
          <w:rFonts w:cs="Times New Roman"/>
          <w:szCs w:val="28"/>
        </w:rPr>
      </w:pPr>
      <w:r w:rsidRPr="009C0213">
        <w:rPr>
          <w:rFonts w:cs="Times New Roman"/>
          <w:szCs w:val="28"/>
        </w:rPr>
        <w:t>Подсчитайте, пожалуйста, ваш результат. Для этого сложите все цифры в колонке «балл».</w:t>
      </w:r>
    </w:p>
    <w:tbl>
      <w:tblPr>
        <w:tblStyle w:val="a3"/>
        <w:tblW w:w="0" w:type="auto"/>
        <w:tblLook w:val="04A0" w:firstRow="1" w:lastRow="0" w:firstColumn="1" w:lastColumn="0" w:noHBand="0" w:noVBand="1"/>
      </w:tblPr>
      <w:tblGrid>
        <w:gridCol w:w="1231"/>
        <w:gridCol w:w="7371"/>
        <w:gridCol w:w="858"/>
      </w:tblGrid>
      <w:tr w:rsidR="00EC7541" w14:paraId="677A46EE" w14:textId="77777777" w:rsidTr="00EC7541">
        <w:tc>
          <w:tcPr>
            <w:tcW w:w="1129" w:type="dxa"/>
          </w:tcPr>
          <w:p w14:paraId="47072AEC" w14:textId="77777777" w:rsidR="00EC7541" w:rsidRPr="00EC7541" w:rsidRDefault="00EC7541" w:rsidP="00EC7541">
            <w:pPr>
              <w:spacing w:line="276" w:lineRule="auto"/>
              <w:jc w:val="center"/>
              <w:rPr>
                <w:rFonts w:cs="Times New Roman"/>
                <w:b/>
                <w:bCs/>
                <w:szCs w:val="28"/>
              </w:rPr>
            </w:pPr>
            <w:r w:rsidRPr="00EC7541">
              <w:rPr>
                <w:rFonts w:cs="Times New Roman"/>
                <w:b/>
                <w:bCs/>
                <w:szCs w:val="28"/>
              </w:rPr>
              <w:t>Номер вопроса</w:t>
            </w:r>
          </w:p>
          <w:p w14:paraId="79067586" w14:textId="77777777" w:rsidR="00EC7541" w:rsidRPr="00EC7541" w:rsidRDefault="00EC7541" w:rsidP="00EC7541">
            <w:pPr>
              <w:spacing w:line="276" w:lineRule="auto"/>
              <w:jc w:val="center"/>
              <w:rPr>
                <w:rFonts w:cs="Times New Roman"/>
                <w:b/>
                <w:bCs/>
                <w:szCs w:val="28"/>
              </w:rPr>
            </w:pPr>
          </w:p>
        </w:tc>
        <w:tc>
          <w:tcPr>
            <w:tcW w:w="7371" w:type="dxa"/>
          </w:tcPr>
          <w:p w14:paraId="07D79510" w14:textId="77777777" w:rsidR="00EC7541" w:rsidRPr="00EC7541" w:rsidRDefault="00EC7541" w:rsidP="00EC7541">
            <w:pPr>
              <w:spacing w:line="276" w:lineRule="auto"/>
              <w:jc w:val="center"/>
              <w:rPr>
                <w:rFonts w:cs="Times New Roman"/>
                <w:b/>
                <w:bCs/>
                <w:szCs w:val="28"/>
              </w:rPr>
            </w:pPr>
            <w:r w:rsidRPr="00EC7541">
              <w:rPr>
                <w:rFonts w:cs="Times New Roman"/>
                <w:b/>
                <w:bCs/>
                <w:szCs w:val="28"/>
              </w:rPr>
              <w:t>Вопрос</w:t>
            </w:r>
          </w:p>
        </w:tc>
        <w:tc>
          <w:tcPr>
            <w:tcW w:w="844" w:type="dxa"/>
          </w:tcPr>
          <w:p w14:paraId="747E3231" w14:textId="77777777" w:rsidR="00EC7541" w:rsidRPr="00EC7541" w:rsidRDefault="00EC7541" w:rsidP="00EC7541">
            <w:pPr>
              <w:spacing w:line="276" w:lineRule="auto"/>
              <w:jc w:val="center"/>
              <w:rPr>
                <w:rFonts w:cs="Times New Roman"/>
                <w:b/>
                <w:bCs/>
                <w:szCs w:val="28"/>
              </w:rPr>
            </w:pPr>
            <w:r w:rsidRPr="00EC7541">
              <w:rPr>
                <w:rFonts w:cs="Times New Roman"/>
                <w:b/>
                <w:bCs/>
                <w:szCs w:val="28"/>
              </w:rPr>
              <w:t>Балл</w:t>
            </w:r>
          </w:p>
          <w:p w14:paraId="28588886" w14:textId="77777777" w:rsidR="00EC7541" w:rsidRPr="00EC7541" w:rsidRDefault="00EC7541" w:rsidP="00EC7541">
            <w:pPr>
              <w:spacing w:line="276" w:lineRule="auto"/>
              <w:jc w:val="center"/>
              <w:rPr>
                <w:rFonts w:cs="Times New Roman"/>
                <w:b/>
                <w:bCs/>
                <w:szCs w:val="28"/>
              </w:rPr>
            </w:pPr>
          </w:p>
        </w:tc>
      </w:tr>
      <w:tr w:rsidR="00EC7541" w14:paraId="7C757786" w14:textId="77777777" w:rsidTr="00EC7541">
        <w:tc>
          <w:tcPr>
            <w:tcW w:w="1129" w:type="dxa"/>
          </w:tcPr>
          <w:p w14:paraId="590018E3"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73C7A30A" w14:textId="77777777" w:rsidR="00EC7541" w:rsidRDefault="00EC7541" w:rsidP="00EC7541">
            <w:pPr>
              <w:spacing w:line="276" w:lineRule="auto"/>
              <w:jc w:val="both"/>
              <w:rPr>
                <w:rFonts w:cs="Times New Roman"/>
                <w:szCs w:val="28"/>
              </w:rPr>
            </w:pPr>
            <w:r w:rsidRPr="009C0213">
              <w:rPr>
                <w:rFonts w:cs="Times New Roman"/>
                <w:szCs w:val="28"/>
              </w:rPr>
              <w:t>Временами я покупаю себе что-нибудь приятное, как, например, подарок, сувенир, безделушку</w:t>
            </w:r>
          </w:p>
        </w:tc>
        <w:tc>
          <w:tcPr>
            <w:tcW w:w="844" w:type="dxa"/>
          </w:tcPr>
          <w:p w14:paraId="4CC6AA06" w14:textId="77777777" w:rsidR="00EC7541" w:rsidRDefault="00EC7541" w:rsidP="00EC7541">
            <w:pPr>
              <w:spacing w:line="276" w:lineRule="auto"/>
              <w:jc w:val="both"/>
              <w:rPr>
                <w:rFonts w:cs="Times New Roman"/>
                <w:szCs w:val="28"/>
              </w:rPr>
            </w:pPr>
          </w:p>
        </w:tc>
      </w:tr>
      <w:tr w:rsidR="00EC7541" w14:paraId="7B4A83E6" w14:textId="77777777" w:rsidTr="00EC7541">
        <w:tc>
          <w:tcPr>
            <w:tcW w:w="1129" w:type="dxa"/>
          </w:tcPr>
          <w:p w14:paraId="41775D98"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1B4E6B42" w14:textId="77777777" w:rsidR="00EC7541" w:rsidRDefault="00EC7541" w:rsidP="00EC7541">
            <w:pPr>
              <w:spacing w:after="160" w:line="276" w:lineRule="auto"/>
              <w:jc w:val="both"/>
              <w:rPr>
                <w:rFonts w:cs="Times New Roman"/>
                <w:szCs w:val="28"/>
              </w:rPr>
            </w:pPr>
            <w:r w:rsidRPr="009C0213">
              <w:rPr>
                <w:rFonts w:cs="Times New Roman"/>
                <w:szCs w:val="28"/>
              </w:rPr>
              <w:t>Я нахожу время, чтобы отдохнуть, расслабиться</w:t>
            </w:r>
          </w:p>
        </w:tc>
        <w:tc>
          <w:tcPr>
            <w:tcW w:w="844" w:type="dxa"/>
          </w:tcPr>
          <w:p w14:paraId="2A75910E" w14:textId="77777777" w:rsidR="00EC7541" w:rsidRDefault="00EC7541" w:rsidP="00EC7541">
            <w:pPr>
              <w:spacing w:line="276" w:lineRule="auto"/>
              <w:jc w:val="both"/>
              <w:rPr>
                <w:rFonts w:cs="Times New Roman"/>
                <w:szCs w:val="28"/>
              </w:rPr>
            </w:pPr>
          </w:p>
        </w:tc>
      </w:tr>
      <w:tr w:rsidR="00EC7541" w14:paraId="4BC1760D" w14:textId="77777777" w:rsidTr="00EC7541">
        <w:tc>
          <w:tcPr>
            <w:tcW w:w="1129" w:type="dxa"/>
          </w:tcPr>
          <w:p w14:paraId="74B30922"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137263DA" w14:textId="77777777" w:rsidR="00EC7541" w:rsidRDefault="00EC7541" w:rsidP="00EC7541">
            <w:pPr>
              <w:spacing w:line="276" w:lineRule="auto"/>
              <w:jc w:val="both"/>
              <w:rPr>
                <w:rFonts w:cs="Times New Roman"/>
                <w:szCs w:val="28"/>
              </w:rPr>
            </w:pPr>
            <w:r w:rsidRPr="009C0213">
              <w:rPr>
                <w:rFonts w:cs="Times New Roman"/>
                <w:szCs w:val="28"/>
              </w:rPr>
              <w:t>Я считаю, что имею право иногда быть эгоистичным (ой)</w:t>
            </w:r>
          </w:p>
        </w:tc>
        <w:tc>
          <w:tcPr>
            <w:tcW w:w="844" w:type="dxa"/>
          </w:tcPr>
          <w:p w14:paraId="266D5779" w14:textId="77777777" w:rsidR="00EC7541" w:rsidRDefault="00EC7541" w:rsidP="00EC7541">
            <w:pPr>
              <w:spacing w:line="276" w:lineRule="auto"/>
              <w:jc w:val="both"/>
              <w:rPr>
                <w:rFonts w:cs="Times New Roman"/>
                <w:szCs w:val="28"/>
              </w:rPr>
            </w:pPr>
          </w:p>
        </w:tc>
      </w:tr>
      <w:tr w:rsidR="00EC7541" w14:paraId="6BFCDB11" w14:textId="77777777" w:rsidTr="00EC7541">
        <w:tc>
          <w:tcPr>
            <w:tcW w:w="1129" w:type="dxa"/>
          </w:tcPr>
          <w:p w14:paraId="57DABA4C"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7D29CCD3" w14:textId="77777777" w:rsidR="00EC7541" w:rsidRDefault="00EC7541" w:rsidP="00EC7541">
            <w:pPr>
              <w:spacing w:after="160" w:line="276" w:lineRule="auto"/>
              <w:jc w:val="both"/>
              <w:rPr>
                <w:rFonts w:cs="Times New Roman"/>
                <w:szCs w:val="28"/>
              </w:rPr>
            </w:pPr>
            <w:r w:rsidRPr="009C0213">
              <w:rPr>
                <w:rFonts w:cs="Times New Roman"/>
                <w:szCs w:val="28"/>
              </w:rPr>
              <w:t>Если я себя плохо чувствую, мне нравится позволять другим заботиться обо мне</w:t>
            </w:r>
          </w:p>
        </w:tc>
        <w:tc>
          <w:tcPr>
            <w:tcW w:w="844" w:type="dxa"/>
          </w:tcPr>
          <w:p w14:paraId="47A3A4FA" w14:textId="77777777" w:rsidR="00EC7541" w:rsidRDefault="00EC7541" w:rsidP="00EC7541">
            <w:pPr>
              <w:spacing w:line="276" w:lineRule="auto"/>
              <w:jc w:val="both"/>
              <w:rPr>
                <w:rFonts w:cs="Times New Roman"/>
                <w:szCs w:val="28"/>
              </w:rPr>
            </w:pPr>
          </w:p>
        </w:tc>
      </w:tr>
      <w:tr w:rsidR="00EC7541" w14:paraId="578C2038" w14:textId="77777777" w:rsidTr="00EC7541">
        <w:tc>
          <w:tcPr>
            <w:tcW w:w="1129" w:type="dxa"/>
          </w:tcPr>
          <w:p w14:paraId="5E6D099E"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1816E8B7" w14:textId="77777777" w:rsidR="00EC7541" w:rsidRDefault="00EC7541" w:rsidP="00EC7541">
            <w:pPr>
              <w:spacing w:after="160" w:line="276" w:lineRule="auto"/>
              <w:jc w:val="both"/>
              <w:rPr>
                <w:rFonts w:cs="Times New Roman"/>
                <w:szCs w:val="28"/>
              </w:rPr>
            </w:pPr>
            <w:r w:rsidRPr="009C0213">
              <w:rPr>
                <w:rFonts w:cs="Times New Roman"/>
                <w:szCs w:val="28"/>
              </w:rPr>
              <w:t>Я заранее планирую приятные события, такие как каникулы, поход в театр или ресторан</w:t>
            </w:r>
          </w:p>
        </w:tc>
        <w:tc>
          <w:tcPr>
            <w:tcW w:w="844" w:type="dxa"/>
          </w:tcPr>
          <w:p w14:paraId="41EA60B0" w14:textId="77777777" w:rsidR="00EC7541" w:rsidRDefault="00EC7541" w:rsidP="00EC7541">
            <w:pPr>
              <w:spacing w:line="276" w:lineRule="auto"/>
              <w:jc w:val="both"/>
              <w:rPr>
                <w:rFonts w:cs="Times New Roman"/>
                <w:szCs w:val="28"/>
              </w:rPr>
            </w:pPr>
          </w:p>
        </w:tc>
      </w:tr>
      <w:tr w:rsidR="00EC7541" w14:paraId="767CC4E5" w14:textId="77777777" w:rsidTr="00EC7541">
        <w:tc>
          <w:tcPr>
            <w:tcW w:w="1129" w:type="dxa"/>
          </w:tcPr>
          <w:p w14:paraId="35BCEDD8"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2BFD47B8" w14:textId="77777777" w:rsidR="00EC7541" w:rsidRDefault="00EC7541" w:rsidP="00EC7541">
            <w:pPr>
              <w:spacing w:after="160" w:line="276" w:lineRule="auto"/>
              <w:jc w:val="both"/>
              <w:rPr>
                <w:rFonts w:cs="Times New Roman"/>
                <w:szCs w:val="28"/>
              </w:rPr>
            </w:pPr>
            <w:r w:rsidRPr="009C0213">
              <w:rPr>
                <w:rFonts w:cs="Times New Roman"/>
                <w:szCs w:val="28"/>
              </w:rPr>
              <w:t>Каждый день я уверен(а) в том, что имею не много времени, чтобы потратить его на себя, сделать себе что-нибудь приятное</w:t>
            </w:r>
          </w:p>
        </w:tc>
        <w:tc>
          <w:tcPr>
            <w:tcW w:w="844" w:type="dxa"/>
          </w:tcPr>
          <w:p w14:paraId="2EB525ED" w14:textId="77777777" w:rsidR="00EC7541" w:rsidRDefault="00EC7541" w:rsidP="00EC7541">
            <w:pPr>
              <w:spacing w:line="276" w:lineRule="auto"/>
              <w:jc w:val="both"/>
              <w:rPr>
                <w:rFonts w:cs="Times New Roman"/>
                <w:szCs w:val="28"/>
              </w:rPr>
            </w:pPr>
          </w:p>
        </w:tc>
      </w:tr>
      <w:tr w:rsidR="00EC7541" w14:paraId="714B1530" w14:textId="77777777" w:rsidTr="00EC7541">
        <w:tc>
          <w:tcPr>
            <w:tcW w:w="1129" w:type="dxa"/>
          </w:tcPr>
          <w:p w14:paraId="2B9A7031"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5ECEC9F6" w14:textId="77777777" w:rsidR="00EC7541" w:rsidRDefault="00EC7541" w:rsidP="00EC7541">
            <w:pPr>
              <w:spacing w:after="160" w:line="276" w:lineRule="auto"/>
              <w:jc w:val="both"/>
              <w:rPr>
                <w:rFonts w:cs="Times New Roman"/>
                <w:szCs w:val="28"/>
              </w:rPr>
            </w:pPr>
            <w:r w:rsidRPr="009C0213">
              <w:rPr>
                <w:rFonts w:cs="Times New Roman"/>
                <w:szCs w:val="28"/>
              </w:rPr>
              <w:t>Для меня важно следить за своей внешностью и здоровьем</w:t>
            </w:r>
          </w:p>
        </w:tc>
        <w:tc>
          <w:tcPr>
            <w:tcW w:w="844" w:type="dxa"/>
          </w:tcPr>
          <w:p w14:paraId="3E26CB1E" w14:textId="77777777" w:rsidR="00EC7541" w:rsidRDefault="00EC7541" w:rsidP="00EC7541">
            <w:pPr>
              <w:spacing w:line="276" w:lineRule="auto"/>
              <w:jc w:val="both"/>
              <w:rPr>
                <w:rFonts w:cs="Times New Roman"/>
                <w:szCs w:val="28"/>
              </w:rPr>
            </w:pPr>
          </w:p>
        </w:tc>
      </w:tr>
      <w:tr w:rsidR="00EC7541" w14:paraId="01F3209B" w14:textId="77777777" w:rsidTr="00EC7541">
        <w:tc>
          <w:tcPr>
            <w:tcW w:w="1129" w:type="dxa"/>
          </w:tcPr>
          <w:p w14:paraId="6878C3BA"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7BF9A8FC" w14:textId="77777777" w:rsidR="00EC7541" w:rsidRDefault="00EC7541" w:rsidP="00EC7541">
            <w:pPr>
              <w:spacing w:after="160" w:line="276" w:lineRule="auto"/>
              <w:jc w:val="both"/>
              <w:rPr>
                <w:rFonts w:cs="Times New Roman"/>
                <w:szCs w:val="28"/>
              </w:rPr>
            </w:pPr>
            <w:r w:rsidRPr="009C0213">
              <w:rPr>
                <w:rFonts w:cs="Times New Roman"/>
                <w:szCs w:val="28"/>
              </w:rPr>
              <w:t>Я могу сказать «нет», когда люди требуют от меня что-то, что я не хочу делать</w:t>
            </w:r>
          </w:p>
        </w:tc>
        <w:tc>
          <w:tcPr>
            <w:tcW w:w="844" w:type="dxa"/>
          </w:tcPr>
          <w:p w14:paraId="33D4B366" w14:textId="77777777" w:rsidR="00EC7541" w:rsidRDefault="00EC7541" w:rsidP="00EC7541">
            <w:pPr>
              <w:spacing w:line="276" w:lineRule="auto"/>
              <w:jc w:val="both"/>
              <w:rPr>
                <w:rFonts w:cs="Times New Roman"/>
                <w:szCs w:val="28"/>
              </w:rPr>
            </w:pPr>
          </w:p>
        </w:tc>
      </w:tr>
      <w:tr w:rsidR="00EC7541" w14:paraId="025ECC33" w14:textId="77777777" w:rsidTr="00EC7541">
        <w:tc>
          <w:tcPr>
            <w:tcW w:w="1129" w:type="dxa"/>
          </w:tcPr>
          <w:p w14:paraId="673697E6"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346E383C" w14:textId="77777777" w:rsidR="00EC7541" w:rsidRDefault="00EC7541" w:rsidP="00EC7541">
            <w:pPr>
              <w:spacing w:line="276" w:lineRule="auto"/>
              <w:jc w:val="both"/>
              <w:rPr>
                <w:rFonts w:cs="Times New Roman"/>
                <w:szCs w:val="28"/>
              </w:rPr>
            </w:pPr>
            <w:r w:rsidRPr="009C0213">
              <w:rPr>
                <w:rFonts w:cs="Times New Roman"/>
                <w:szCs w:val="28"/>
              </w:rPr>
              <w:t>Я хвалю себя после того, как сделаю что</w:t>
            </w:r>
            <w:r>
              <w:rPr>
                <w:rFonts w:cs="Times New Roman"/>
                <w:szCs w:val="28"/>
              </w:rPr>
              <w:t>-</w:t>
            </w:r>
            <w:r w:rsidRPr="009C0213">
              <w:rPr>
                <w:rFonts w:cs="Times New Roman"/>
                <w:szCs w:val="28"/>
              </w:rPr>
              <w:t>нибудь хорошее</w:t>
            </w:r>
          </w:p>
        </w:tc>
        <w:tc>
          <w:tcPr>
            <w:tcW w:w="844" w:type="dxa"/>
          </w:tcPr>
          <w:p w14:paraId="037032F0" w14:textId="77777777" w:rsidR="00EC7541" w:rsidRDefault="00EC7541" w:rsidP="00EC7541">
            <w:pPr>
              <w:spacing w:line="276" w:lineRule="auto"/>
              <w:jc w:val="both"/>
              <w:rPr>
                <w:rFonts w:cs="Times New Roman"/>
                <w:szCs w:val="28"/>
              </w:rPr>
            </w:pPr>
          </w:p>
        </w:tc>
      </w:tr>
      <w:tr w:rsidR="00EC7541" w14:paraId="28035F1B" w14:textId="77777777" w:rsidTr="00EC7541">
        <w:tc>
          <w:tcPr>
            <w:tcW w:w="1129" w:type="dxa"/>
          </w:tcPr>
          <w:p w14:paraId="09CC7E0C"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050C4AB6" w14:textId="77777777" w:rsidR="00EC7541" w:rsidRDefault="00EC7541" w:rsidP="00EC7541">
            <w:pPr>
              <w:spacing w:line="276" w:lineRule="auto"/>
              <w:jc w:val="both"/>
              <w:rPr>
                <w:rFonts w:cs="Times New Roman"/>
                <w:szCs w:val="28"/>
              </w:rPr>
            </w:pPr>
            <w:r w:rsidRPr="009C0213">
              <w:rPr>
                <w:rFonts w:cs="Times New Roman"/>
                <w:szCs w:val="28"/>
              </w:rPr>
              <w:t>Я стараюсь не употреблять алкоголь в большом количестве</w:t>
            </w:r>
          </w:p>
        </w:tc>
        <w:tc>
          <w:tcPr>
            <w:tcW w:w="844" w:type="dxa"/>
          </w:tcPr>
          <w:p w14:paraId="439AE300" w14:textId="77777777" w:rsidR="00EC7541" w:rsidRDefault="00EC7541" w:rsidP="00EC7541">
            <w:pPr>
              <w:spacing w:line="276" w:lineRule="auto"/>
              <w:jc w:val="both"/>
              <w:rPr>
                <w:rFonts w:cs="Times New Roman"/>
                <w:szCs w:val="28"/>
              </w:rPr>
            </w:pPr>
          </w:p>
        </w:tc>
      </w:tr>
      <w:tr w:rsidR="00EC7541" w14:paraId="2D358220" w14:textId="77777777" w:rsidTr="00EC7541">
        <w:tc>
          <w:tcPr>
            <w:tcW w:w="1129" w:type="dxa"/>
          </w:tcPr>
          <w:p w14:paraId="2464552B"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38241B9A" w14:textId="77777777" w:rsidR="00EC7541" w:rsidRDefault="00EC7541" w:rsidP="00EC7541">
            <w:pPr>
              <w:spacing w:line="276" w:lineRule="auto"/>
              <w:jc w:val="both"/>
              <w:rPr>
                <w:rFonts w:cs="Times New Roman"/>
                <w:szCs w:val="28"/>
              </w:rPr>
            </w:pPr>
            <w:r w:rsidRPr="009C0213">
              <w:rPr>
                <w:rFonts w:cs="Times New Roman"/>
                <w:szCs w:val="28"/>
              </w:rPr>
              <w:t>Я делаю специальные упражнения, чтобы со хранить здоровье</w:t>
            </w:r>
          </w:p>
        </w:tc>
        <w:tc>
          <w:tcPr>
            <w:tcW w:w="844" w:type="dxa"/>
          </w:tcPr>
          <w:p w14:paraId="5C43B9A3" w14:textId="77777777" w:rsidR="00EC7541" w:rsidRDefault="00EC7541" w:rsidP="00EC7541">
            <w:pPr>
              <w:spacing w:line="276" w:lineRule="auto"/>
              <w:jc w:val="both"/>
              <w:rPr>
                <w:rFonts w:cs="Times New Roman"/>
                <w:szCs w:val="28"/>
              </w:rPr>
            </w:pPr>
          </w:p>
        </w:tc>
      </w:tr>
      <w:tr w:rsidR="00EC7541" w14:paraId="7F921CC1" w14:textId="77777777" w:rsidTr="00EC7541">
        <w:tc>
          <w:tcPr>
            <w:tcW w:w="1129" w:type="dxa"/>
          </w:tcPr>
          <w:p w14:paraId="78CDCC47"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0A22CB03" w14:textId="77777777" w:rsidR="00EC7541" w:rsidRDefault="00EC7541" w:rsidP="00EC7541">
            <w:pPr>
              <w:spacing w:after="160" w:line="276" w:lineRule="auto"/>
              <w:jc w:val="both"/>
              <w:rPr>
                <w:rFonts w:cs="Times New Roman"/>
                <w:szCs w:val="28"/>
              </w:rPr>
            </w:pPr>
            <w:r w:rsidRPr="009C0213">
              <w:rPr>
                <w:rFonts w:cs="Times New Roman"/>
                <w:szCs w:val="28"/>
              </w:rPr>
              <w:t>Я обычно нахожу время, чтобы поддерживать отношения с людьми, которые мне приятны</w:t>
            </w:r>
          </w:p>
        </w:tc>
        <w:tc>
          <w:tcPr>
            <w:tcW w:w="844" w:type="dxa"/>
          </w:tcPr>
          <w:p w14:paraId="73D2F872" w14:textId="77777777" w:rsidR="00EC7541" w:rsidRDefault="00EC7541" w:rsidP="00EC7541">
            <w:pPr>
              <w:spacing w:line="276" w:lineRule="auto"/>
              <w:jc w:val="both"/>
              <w:rPr>
                <w:rFonts w:cs="Times New Roman"/>
                <w:szCs w:val="28"/>
              </w:rPr>
            </w:pPr>
          </w:p>
        </w:tc>
      </w:tr>
      <w:tr w:rsidR="00EC7541" w14:paraId="0B47DEF7" w14:textId="77777777" w:rsidTr="00EC7541">
        <w:tc>
          <w:tcPr>
            <w:tcW w:w="1129" w:type="dxa"/>
          </w:tcPr>
          <w:p w14:paraId="23661552"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1E4CB259" w14:textId="77777777" w:rsidR="00EC7541" w:rsidRDefault="00EC7541" w:rsidP="00C453BB">
            <w:pPr>
              <w:spacing w:after="160" w:line="276" w:lineRule="auto"/>
              <w:jc w:val="both"/>
              <w:rPr>
                <w:rFonts w:cs="Times New Roman"/>
                <w:szCs w:val="28"/>
              </w:rPr>
            </w:pPr>
            <w:r w:rsidRPr="009C0213">
              <w:rPr>
                <w:rFonts w:cs="Times New Roman"/>
                <w:szCs w:val="28"/>
              </w:rPr>
              <w:t>Я предпочитаю здоровую пищу, а не сухие пайки</w:t>
            </w:r>
          </w:p>
        </w:tc>
        <w:tc>
          <w:tcPr>
            <w:tcW w:w="844" w:type="dxa"/>
          </w:tcPr>
          <w:p w14:paraId="7F62C5B6" w14:textId="77777777" w:rsidR="00EC7541" w:rsidRDefault="00EC7541" w:rsidP="00EC7541">
            <w:pPr>
              <w:spacing w:line="276" w:lineRule="auto"/>
              <w:jc w:val="both"/>
              <w:rPr>
                <w:rFonts w:cs="Times New Roman"/>
                <w:szCs w:val="28"/>
              </w:rPr>
            </w:pPr>
          </w:p>
        </w:tc>
      </w:tr>
      <w:tr w:rsidR="00EC7541" w14:paraId="283F368F" w14:textId="77777777" w:rsidTr="00EC7541">
        <w:tc>
          <w:tcPr>
            <w:tcW w:w="1129" w:type="dxa"/>
          </w:tcPr>
          <w:p w14:paraId="5F416958"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6B7336F9" w14:textId="77777777" w:rsidR="00EC7541" w:rsidRDefault="00EC7541" w:rsidP="00EC7541">
            <w:pPr>
              <w:spacing w:line="276" w:lineRule="auto"/>
              <w:jc w:val="both"/>
              <w:rPr>
                <w:rFonts w:cs="Times New Roman"/>
                <w:szCs w:val="28"/>
              </w:rPr>
            </w:pPr>
            <w:r w:rsidRPr="009C0213">
              <w:rPr>
                <w:rFonts w:cs="Times New Roman"/>
                <w:szCs w:val="28"/>
              </w:rPr>
              <w:t>У меня есть время для занятий увлекательным хобби</w:t>
            </w:r>
          </w:p>
        </w:tc>
        <w:tc>
          <w:tcPr>
            <w:tcW w:w="844" w:type="dxa"/>
          </w:tcPr>
          <w:p w14:paraId="3E10DEC6" w14:textId="77777777" w:rsidR="00EC7541" w:rsidRDefault="00EC7541" w:rsidP="00EC7541">
            <w:pPr>
              <w:spacing w:line="276" w:lineRule="auto"/>
              <w:jc w:val="both"/>
              <w:rPr>
                <w:rFonts w:cs="Times New Roman"/>
                <w:szCs w:val="28"/>
              </w:rPr>
            </w:pPr>
          </w:p>
        </w:tc>
      </w:tr>
      <w:tr w:rsidR="00EC7541" w14:paraId="741C72AA" w14:textId="77777777" w:rsidTr="00EC7541">
        <w:tc>
          <w:tcPr>
            <w:tcW w:w="1129" w:type="dxa"/>
          </w:tcPr>
          <w:p w14:paraId="1C1CE39E"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1B54EBCF" w14:textId="77777777" w:rsidR="00EC7541" w:rsidRDefault="00EC7541" w:rsidP="00EC7541">
            <w:pPr>
              <w:spacing w:after="160" w:line="276" w:lineRule="auto"/>
              <w:jc w:val="both"/>
              <w:rPr>
                <w:rFonts w:cs="Times New Roman"/>
                <w:szCs w:val="28"/>
              </w:rPr>
            </w:pPr>
            <w:r w:rsidRPr="009C0213">
              <w:rPr>
                <w:rFonts w:cs="Times New Roman"/>
                <w:szCs w:val="28"/>
              </w:rPr>
              <w:t>Иногда я могу поставить свои интересы выше</w:t>
            </w:r>
            <w:r>
              <w:rPr>
                <w:rFonts w:cs="Times New Roman"/>
                <w:szCs w:val="28"/>
              </w:rPr>
              <w:t xml:space="preserve"> </w:t>
            </w:r>
            <w:r w:rsidRPr="009C0213">
              <w:rPr>
                <w:rFonts w:cs="Times New Roman"/>
                <w:szCs w:val="28"/>
              </w:rPr>
              <w:t>интересов других, даже если это кому-то может не понравиться</w:t>
            </w:r>
          </w:p>
        </w:tc>
        <w:tc>
          <w:tcPr>
            <w:tcW w:w="844" w:type="dxa"/>
          </w:tcPr>
          <w:p w14:paraId="23E71BA6" w14:textId="77777777" w:rsidR="00EC7541" w:rsidRDefault="00EC7541" w:rsidP="00EC7541">
            <w:pPr>
              <w:spacing w:line="276" w:lineRule="auto"/>
              <w:jc w:val="both"/>
              <w:rPr>
                <w:rFonts w:cs="Times New Roman"/>
                <w:szCs w:val="28"/>
              </w:rPr>
            </w:pPr>
          </w:p>
        </w:tc>
      </w:tr>
      <w:tr w:rsidR="00EC7541" w14:paraId="2DFEB0FE" w14:textId="77777777" w:rsidTr="00EC7541">
        <w:tc>
          <w:tcPr>
            <w:tcW w:w="1129" w:type="dxa"/>
          </w:tcPr>
          <w:p w14:paraId="0267C8EA"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629374E0" w14:textId="77777777" w:rsidR="00EC7541" w:rsidRDefault="00EC7541" w:rsidP="00EC7541">
            <w:pPr>
              <w:spacing w:after="160" w:line="276" w:lineRule="auto"/>
              <w:jc w:val="both"/>
              <w:rPr>
                <w:rFonts w:cs="Times New Roman"/>
                <w:szCs w:val="28"/>
              </w:rPr>
            </w:pPr>
            <w:r w:rsidRPr="009C0213">
              <w:rPr>
                <w:rFonts w:cs="Times New Roman"/>
                <w:szCs w:val="28"/>
              </w:rPr>
              <w:t xml:space="preserve">Я считаю, что каждый сам должен отвечать за решение </w:t>
            </w:r>
            <w:r w:rsidRPr="009C0213">
              <w:rPr>
                <w:rFonts w:cs="Times New Roman"/>
                <w:szCs w:val="28"/>
              </w:rPr>
              <w:lastRenderedPageBreak/>
              <w:t>своих проблем</w:t>
            </w:r>
          </w:p>
        </w:tc>
        <w:tc>
          <w:tcPr>
            <w:tcW w:w="844" w:type="dxa"/>
          </w:tcPr>
          <w:p w14:paraId="4DF7943C" w14:textId="77777777" w:rsidR="00EC7541" w:rsidRDefault="00EC7541" w:rsidP="00EC7541">
            <w:pPr>
              <w:spacing w:line="276" w:lineRule="auto"/>
              <w:jc w:val="both"/>
              <w:rPr>
                <w:rFonts w:cs="Times New Roman"/>
                <w:szCs w:val="28"/>
              </w:rPr>
            </w:pPr>
          </w:p>
        </w:tc>
      </w:tr>
      <w:tr w:rsidR="00EC7541" w14:paraId="0CBFB804" w14:textId="77777777" w:rsidTr="00EC7541">
        <w:tc>
          <w:tcPr>
            <w:tcW w:w="1129" w:type="dxa"/>
          </w:tcPr>
          <w:p w14:paraId="1ED8C908"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7DA4F9B1" w14:textId="77777777" w:rsidR="00EC7541" w:rsidRDefault="00EC7541" w:rsidP="00EC7541">
            <w:pPr>
              <w:spacing w:line="276" w:lineRule="auto"/>
              <w:jc w:val="both"/>
              <w:rPr>
                <w:rFonts w:cs="Times New Roman"/>
                <w:szCs w:val="28"/>
              </w:rPr>
            </w:pPr>
            <w:r w:rsidRPr="009C0213">
              <w:rPr>
                <w:rFonts w:cs="Times New Roman"/>
                <w:szCs w:val="28"/>
              </w:rPr>
              <w:t>Я предпочитаю работать в удобном мне тем пе, чем сразу выкладываться на все 100%</w:t>
            </w:r>
          </w:p>
        </w:tc>
        <w:tc>
          <w:tcPr>
            <w:tcW w:w="844" w:type="dxa"/>
          </w:tcPr>
          <w:p w14:paraId="3D0BE793" w14:textId="77777777" w:rsidR="00EC7541" w:rsidRDefault="00EC7541" w:rsidP="00EC7541">
            <w:pPr>
              <w:spacing w:line="276" w:lineRule="auto"/>
              <w:jc w:val="both"/>
              <w:rPr>
                <w:rFonts w:cs="Times New Roman"/>
                <w:szCs w:val="28"/>
              </w:rPr>
            </w:pPr>
          </w:p>
        </w:tc>
      </w:tr>
      <w:tr w:rsidR="00EC7541" w14:paraId="2D33D9B0" w14:textId="77777777" w:rsidTr="00EC7541">
        <w:tc>
          <w:tcPr>
            <w:tcW w:w="1129" w:type="dxa"/>
          </w:tcPr>
          <w:p w14:paraId="32031B1D"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3C340113" w14:textId="77777777" w:rsidR="00EC7541" w:rsidRDefault="00EC7541" w:rsidP="00EC7541">
            <w:pPr>
              <w:spacing w:after="160" w:line="276" w:lineRule="auto"/>
              <w:jc w:val="both"/>
              <w:rPr>
                <w:rFonts w:cs="Times New Roman"/>
                <w:szCs w:val="28"/>
              </w:rPr>
            </w:pPr>
            <w:r w:rsidRPr="009C0213">
              <w:rPr>
                <w:rFonts w:cs="Times New Roman"/>
                <w:szCs w:val="28"/>
              </w:rPr>
              <w:t>Я могу сам(а) принимать решения, а не ждать советов окружающих</w:t>
            </w:r>
          </w:p>
        </w:tc>
        <w:tc>
          <w:tcPr>
            <w:tcW w:w="844" w:type="dxa"/>
          </w:tcPr>
          <w:p w14:paraId="321A1211" w14:textId="77777777" w:rsidR="00EC7541" w:rsidRDefault="00EC7541" w:rsidP="00EC7541">
            <w:pPr>
              <w:spacing w:line="276" w:lineRule="auto"/>
              <w:jc w:val="both"/>
              <w:rPr>
                <w:rFonts w:cs="Times New Roman"/>
                <w:szCs w:val="28"/>
              </w:rPr>
            </w:pPr>
          </w:p>
        </w:tc>
      </w:tr>
      <w:tr w:rsidR="00EC7541" w14:paraId="18922A28" w14:textId="77777777" w:rsidTr="00EC7541">
        <w:tc>
          <w:tcPr>
            <w:tcW w:w="1129" w:type="dxa"/>
          </w:tcPr>
          <w:p w14:paraId="393301AA"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74D3B098" w14:textId="77777777" w:rsidR="00EC7541" w:rsidRDefault="00C453BB" w:rsidP="00EC7541">
            <w:pPr>
              <w:spacing w:line="276" w:lineRule="auto"/>
              <w:jc w:val="both"/>
              <w:rPr>
                <w:rFonts w:cs="Times New Roman"/>
                <w:szCs w:val="28"/>
              </w:rPr>
            </w:pPr>
            <w:r w:rsidRPr="009C0213">
              <w:rPr>
                <w:rFonts w:cs="Times New Roman"/>
                <w:szCs w:val="28"/>
              </w:rPr>
              <w:t>Я избегаю употребления наркотиков и табака</w:t>
            </w:r>
          </w:p>
        </w:tc>
        <w:tc>
          <w:tcPr>
            <w:tcW w:w="844" w:type="dxa"/>
          </w:tcPr>
          <w:p w14:paraId="782AAF40" w14:textId="77777777" w:rsidR="00EC7541" w:rsidRDefault="00EC7541" w:rsidP="00EC7541">
            <w:pPr>
              <w:spacing w:line="276" w:lineRule="auto"/>
              <w:jc w:val="both"/>
              <w:rPr>
                <w:rFonts w:cs="Times New Roman"/>
                <w:szCs w:val="28"/>
              </w:rPr>
            </w:pPr>
          </w:p>
        </w:tc>
      </w:tr>
      <w:tr w:rsidR="00EC7541" w14:paraId="50069621" w14:textId="77777777" w:rsidTr="00EC7541">
        <w:tc>
          <w:tcPr>
            <w:tcW w:w="1129" w:type="dxa"/>
          </w:tcPr>
          <w:p w14:paraId="3A67F668" w14:textId="77777777" w:rsidR="00EC7541" w:rsidRPr="00EC7541" w:rsidRDefault="00EC7541" w:rsidP="00EC7541">
            <w:pPr>
              <w:pStyle w:val="a4"/>
              <w:numPr>
                <w:ilvl w:val="0"/>
                <w:numId w:val="1"/>
              </w:numPr>
              <w:spacing w:line="276" w:lineRule="auto"/>
              <w:jc w:val="both"/>
              <w:rPr>
                <w:rFonts w:cs="Times New Roman"/>
                <w:szCs w:val="28"/>
              </w:rPr>
            </w:pPr>
          </w:p>
        </w:tc>
        <w:tc>
          <w:tcPr>
            <w:tcW w:w="7371" w:type="dxa"/>
          </w:tcPr>
          <w:p w14:paraId="4164BE43" w14:textId="77777777" w:rsidR="00EC7541" w:rsidRDefault="00C453BB" w:rsidP="00EC7541">
            <w:pPr>
              <w:spacing w:line="276" w:lineRule="auto"/>
              <w:jc w:val="both"/>
              <w:rPr>
                <w:rFonts w:cs="Times New Roman"/>
                <w:szCs w:val="28"/>
              </w:rPr>
            </w:pPr>
            <w:r w:rsidRPr="009C0213">
              <w:rPr>
                <w:rFonts w:cs="Times New Roman"/>
                <w:szCs w:val="28"/>
              </w:rPr>
              <w:t>Я способен(на) признавать и доказывать другим свои достоинства</w:t>
            </w:r>
          </w:p>
        </w:tc>
        <w:tc>
          <w:tcPr>
            <w:tcW w:w="844" w:type="dxa"/>
          </w:tcPr>
          <w:p w14:paraId="50E3D8F2" w14:textId="77777777" w:rsidR="00EC7541" w:rsidRDefault="00EC7541" w:rsidP="00EC7541">
            <w:pPr>
              <w:spacing w:line="276" w:lineRule="auto"/>
              <w:jc w:val="both"/>
              <w:rPr>
                <w:rFonts w:cs="Times New Roman"/>
                <w:szCs w:val="28"/>
              </w:rPr>
            </w:pPr>
          </w:p>
        </w:tc>
      </w:tr>
      <w:tr w:rsidR="00EC7541" w14:paraId="6DB96D1B" w14:textId="77777777" w:rsidTr="00EC7541">
        <w:tc>
          <w:tcPr>
            <w:tcW w:w="1129" w:type="dxa"/>
          </w:tcPr>
          <w:p w14:paraId="27BA3E24" w14:textId="77777777" w:rsidR="00EC7541" w:rsidRPr="00EC7541" w:rsidRDefault="00EC7541" w:rsidP="00EC7541">
            <w:pPr>
              <w:spacing w:line="276" w:lineRule="auto"/>
              <w:jc w:val="both"/>
              <w:rPr>
                <w:rFonts w:cs="Times New Roman"/>
                <w:szCs w:val="28"/>
              </w:rPr>
            </w:pPr>
            <w:r w:rsidRPr="00EC7541">
              <w:rPr>
                <w:rFonts w:cs="Times New Roman"/>
                <w:szCs w:val="28"/>
              </w:rPr>
              <w:t>Итого</w:t>
            </w:r>
            <w:r>
              <w:rPr>
                <w:rFonts w:cs="Times New Roman"/>
                <w:szCs w:val="28"/>
              </w:rPr>
              <w:t>:</w:t>
            </w:r>
          </w:p>
        </w:tc>
        <w:tc>
          <w:tcPr>
            <w:tcW w:w="7371" w:type="dxa"/>
          </w:tcPr>
          <w:p w14:paraId="2EEEAFDD" w14:textId="77777777" w:rsidR="00EC7541" w:rsidRDefault="00EC7541" w:rsidP="00EC7541">
            <w:pPr>
              <w:spacing w:line="276" w:lineRule="auto"/>
              <w:jc w:val="both"/>
              <w:rPr>
                <w:rFonts w:cs="Times New Roman"/>
                <w:szCs w:val="28"/>
              </w:rPr>
            </w:pPr>
          </w:p>
        </w:tc>
        <w:tc>
          <w:tcPr>
            <w:tcW w:w="844" w:type="dxa"/>
          </w:tcPr>
          <w:p w14:paraId="15DD8163" w14:textId="77777777" w:rsidR="00EC7541" w:rsidRDefault="00EC7541" w:rsidP="00EC7541">
            <w:pPr>
              <w:spacing w:line="276" w:lineRule="auto"/>
              <w:jc w:val="both"/>
              <w:rPr>
                <w:rFonts w:cs="Times New Roman"/>
                <w:szCs w:val="28"/>
              </w:rPr>
            </w:pPr>
          </w:p>
        </w:tc>
      </w:tr>
    </w:tbl>
    <w:p w14:paraId="7D9BA336" w14:textId="77777777" w:rsidR="009C0213" w:rsidRPr="009C0213" w:rsidRDefault="009C0213" w:rsidP="00EC7541">
      <w:pPr>
        <w:spacing w:line="276" w:lineRule="auto"/>
        <w:jc w:val="both"/>
        <w:rPr>
          <w:rFonts w:cs="Times New Roman"/>
          <w:szCs w:val="28"/>
        </w:rPr>
      </w:pPr>
    </w:p>
    <w:p w14:paraId="56D138F0" w14:textId="77777777" w:rsidR="009C0213" w:rsidRPr="00DF1E54" w:rsidRDefault="009C0213" w:rsidP="00492F7A">
      <w:pPr>
        <w:spacing w:line="276" w:lineRule="auto"/>
        <w:jc w:val="center"/>
        <w:rPr>
          <w:rFonts w:cs="Times New Roman"/>
          <w:b/>
          <w:bCs/>
          <w:szCs w:val="28"/>
        </w:rPr>
      </w:pPr>
      <w:r w:rsidRPr="00DF1E54">
        <w:rPr>
          <w:rFonts w:cs="Times New Roman"/>
          <w:b/>
          <w:bCs/>
          <w:szCs w:val="28"/>
        </w:rPr>
        <w:t>Интерпретация теста «Как вы заботитесь о себе?»</w:t>
      </w:r>
    </w:p>
    <w:p w14:paraId="338245CD" w14:textId="77777777" w:rsidR="009C0213" w:rsidRPr="009C0213" w:rsidRDefault="009C0213" w:rsidP="00492F7A">
      <w:pPr>
        <w:spacing w:line="276" w:lineRule="auto"/>
        <w:ind w:firstLine="708"/>
        <w:jc w:val="both"/>
        <w:rPr>
          <w:rFonts w:cs="Times New Roman"/>
          <w:szCs w:val="28"/>
        </w:rPr>
      </w:pPr>
      <w:r w:rsidRPr="009066C1">
        <w:rPr>
          <w:rFonts w:cs="Times New Roman"/>
          <w:b/>
          <w:bCs/>
          <w:szCs w:val="28"/>
        </w:rPr>
        <w:t>Более 54 баллов</w:t>
      </w:r>
      <w:r w:rsidRPr="009C0213">
        <w:rPr>
          <w:rFonts w:cs="Times New Roman"/>
          <w:szCs w:val="28"/>
        </w:rPr>
        <w:t xml:space="preserve"> </w:t>
      </w:r>
      <w:r w:rsidR="0022673B">
        <w:rPr>
          <w:rFonts w:cs="Times New Roman"/>
          <w:szCs w:val="28"/>
        </w:rPr>
        <w:t>-</w:t>
      </w:r>
      <w:r w:rsidRPr="009C0213">
        <w:rPr>
          <w:rFonts w:cs="Times New Roman"/>
          <w:szCs w:val="28"/>
        </w:rPr>
        <w:t xml:space="preserve"> результат выше среднего. Люди, имеющие данный общий балл, умеют заботиться о себе</w:t>
      </w:r>
      <w:r w:rsidR="00F97236">
        <w:rPr>
          <w:rFonts w:cs="Times New Roman"/>
          <w:szCs w:val="28"/>
        </w:rPr>
        <w:t xml:space="preserve"> </w:t>
      </w:r>
      <w:r w:rsidRPr="009C0213">
        <w:rPr>
          <w:rFonts w:cs="Times New Roman"/>
          <w:szCs w:val="28"/>
        </w:rPr>
        <w:t>достаточно хорошо, поэтому им легче, чем другим, в искренней фор ме проявлять заботу об окружающих в тех ситуациях, когда это необходимо.</w:t>
      </w:r>
    </w:p>
    <w:p w14:paraId="27BC918E" w14:textId="77777777" w:rsidR="009C0213" w:rsidRPr="009C0213" w:rsidRDefault="009C0213" w:rsidP="00492F7A">
      <w:pPr>
        <w:spacing w:line="276" w:lineRule="auto"/>
        <w:ind w:firstLine="708"/>
        <w:jc w:val="both"/>
        <w:rPr>
          <w:rFonts w:cs="Times New Roman"/>
          <w:szCs w:val="28"/>
        </w:rPr>
      </w:pPr>
      <w:r w:rsidRPr="009066C1">
        <w:rPr>
          <w:rFonts w:cs="Times New Roman"/>
          <w:b/>
          <w:bCs/>
          <w:szCs w:val="28"/>
        </w:rPr>
        <w:t>40</w:t>
      </w:r>
      <w:r w:rsidR="0022673B">
        <w:rPr>
          <w:rFonts w:cs="Times New Roman"/>
          <w:b/>
          <w:bCs/>
          <w:szCs w:val="28"/>
        </w:rPr>
        <w:t>-</w:t>
      </w:r>
      <w:r w:rsidRPr="009066C1">
        <w:rPr>
          <w:rFonts w:cs="Times New Roman"/>
          <w:b/>
          <w:bCs/>
          <w:szCs w:val="28"/>
        </w:rPr>
        <w:t>54 баллов</w:t>
      </w:r>
      <w:r w:rsidRPr="009C0213">
        <w:rPr>
          <w:rFonts w:cs="Times New Roman"/>
          <w:szCs w:val="28"/>
        </w:rPr>
        <w:t xml:space="preserve"> </w:t>
      </w:r>
      <w:r w:rsidR="0022673B">
        <w:rPr>
          <w:rFonts w:cs="Times New Roman"/>
          <w:szCs w:val="28"/>
        </w:rPr>
        <w:t>-</w:t>
      </w:r>
      <w:r w:rsidRPr="009C0213">
        <w:rPr>
          <w:rFonts w:cs="Times New Roman"/>
          <w:szCs w:val="28"/>
        </w:rPr>
        <w:t xml:space="preserve"> средний результат. Те, кто имеет данный балл, как правило, стараются заботиться о себе, но они мог ли бы улучшить свой результат.</w:t>
      </w:r>
    </w:p>
    <w:p w14:paraId="0828C463" w14:textId="77777777" w:rsidR="00492F7A" w:rsidRPr="00E231E4" w:rsidRDefault="009C0213" w:rsidP="009066C1">
      <w:pPr>
        <w:spacing w:line="276" w:lineRule="auto"/>
        <w:ind w:firstLine="709"/>
        <w:contextualSpacing/>
        <w:jc w:val="both"/>
        <w:rPr>
          <w:rFonts w:cs="Times New Roman"/>
          <w:i/>
          <w:iCs/>
          <w:szCs w:val="28"/>
        </w:rPr>
      </w:pPr>
      <w:r w:rsidRPr="009066C1">
        <w:rPr>
          <w:rFonts w:cs="Times New Roman"/>
          <w:b/>
          <w:bCs/>
          <w:szCs w:val="28"/>
        </w:rPr>
        <w:t>Ниже 40 баллов</w:t>
      </w:r>
      <w:r w:rsidRPr="009C0213">
        <w:rPr>
          <w:rFonts w:cs="Times New Roman"/>
          <w:szCs w:val="28"/>
        </w:rPr>
        <w:t xml:space="preserve"> </w:t>
      </w:r>
      <w:r w:rsidR="0022673B">
        <w:rPr>
          <w:rFonts w:cs="Times New Roman"/>
          <w:szCs w:val="28"/>
        </w:rPr>
        <w:t xml:space="preserve">- </w:t>
      </w:r>
      <w:r w:rsidRPr="009C0213">
        <w:rPr>
          <w:rFonts w:cs="Times New Roman"/>
          <w:szCs w:val="28"/>
        </w:rPr>
        <w:t>результат ниже среднего. Эти люди заботятся о себе недостаточно хорошо. Возможно, что они часто имеют чувство вины перед собой/окружающими или низкий уровень ассертивности</w:t>
      </w:r>
      <w:r w:rsidR="00DD3AE3">
        <w:rPr>
          <w:rFonts w:cs="Times New Roman"/>
          <w:szCs w:val="28"/>
        </w:rPr>
        <w:t xml:space="preserve"> </w:t>
      </w:r>
      <w:r w:rsidR="00DD3AE3" w:rsidRPr="00E231E4">
        <w:rPr>
          <w:rFonts w:cs="Times New Roman"/>
          <w:i/>
          <w:iCs/>
          <w:szCs w:val="28"/>
        </w:rPr>
        <w:t>(способность человека не зависеть от внешних влияний и оценок, самостоятельно регулировать собственное поведение и отвечать за него)</w:t>
      </w:r>
      <w:r w:rsidR="00DA4FAD" w:rsidRPr="00E231E4">
        <w:rPr>
          <w:rFonts w:cs="Times New Roman"/>
          <w:i/>
          <w:iCs/>
          <w:szCs w:val="28"/>
        </w:rPr>
        <w:t>.</w:t>
      </w:r>
    </w:p>
    <w:p w14:paraId="1F02CE9A" w14:textId="77777777" w:rsidR="007D1552" w:rsidRDefault="007D1552" w:rsidP="007D1552">
      <w:pPr>
        <w:spacing w:line="276" w:lineRule="auto"/>
        <w:ind w:firstLine="709"/>
        <w:contextualSpacing/>
        <w:jc w:val="both"/>
        <w:rPr>
          <w:rFonts w:cs="Times New Roman"/>
          <w:szCs w:val="28"/>
        </w:rPr>
      </w:pPr>
      <w:r>
        <w:rPr>
          <w:rFonts w:cs="Times New Roman"/>
          <w:szCs w:val="28"/>
        </w:rPr>
        <w:t>Также мы задали вопрос коллегам: «Что вам помогает не выгорать на работе?», и получили следующие ответы:</w:t>
      </w:r>
    </w:p>
    <w:p w14:paraId="49BCAC1B"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«Отличный коллектив, как семья, всегда поддержат, выслушают, подскажут</w:t>
      </w:r>
      <w:r w:rsidR="006A3F76">
        <w:rPr>
          <w:rFonts w:cs="Times New Roman"/>
          <w:i/>
          <w:iCs/>
          <w:szCs w:val="28"/>
        </w:rPr>
        <w:t>!</w:t>
      </w:r>
      <w:r w:rsidRPr="006A3F76">
        <w:rPr>
          <w:rFonts w:cs="Times New Roman"/>
          <w:i/>
          <w:iCs/>
          <w:szCs w:val="28"/>
        </w:rPr>
        <w:t>»</w:t>
      </w:r>
    </w:p>
    <w:p w14:paraId="6623708E"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«Поддержка семьи, близких людей</w:t>
      </w:r>
      <w:r w:rsidR="006A3F76">
        <w:rPr>
          <w:rFonts w:cs="Times New Roman"/>
          <w:i/>
          <w:iCs/>
          <w:szCs w:val="28"/>
        </w:rPr>
        <w:t>!</w:t>
      </w:r>
      <w:r w:rsidRPr="006A3F76">
        <w:rPr>
          <w:rFonts w:cs="Times New Roman"/>
          <w:i/>
          <w:iCs/>
          <w:szCs w:val="28"/>
        </w:rPr>
        <w:t>»</w:t>
      </w:r>
    </w:p>
    <w:p w14:paraId="78A1F53D"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«Встречи с коллегами вне работы (прогулки, кафе, экскурсии, театры и т.д.)»</w:t>
      </w:r>
    </w:p>
    <w:p w14:paraId="784A1673"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«Мой оптимизм</w:t>
      </w:r>
      <w:r w:rsidR="006A3F76">
        <w:rPr>
          <w:rFonts w:cs="Times New Roman"/>
          <w:i/>
          <w:iCs/>
          <w:szCs w:val="28"/>
        </w:rPr>
        <w:t>!</w:t>
      </w:r>
      <w:r w:rsidRPr="006A3F76">
        <w:rPr>
          <w:rFonts w:cs="Times New Roman"/>
          <w:i/>
          <w:iCs/>
          <w:szCs w:val="28"/>
        </w:rPr>
        <w:t>»</w:t>
      </w:r>
    </w:p>
    <w:p w14:paraId="4D4C2C31"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«Возможность реализации новых идей»</w:t>
      </w:r>
    </w:p>
    <w:p w14:paraId="7E483BB9"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«Положительные эмоции от общения с детьми»</w:t>
      </w:r>
    </w:p>
    <w:p w14:paraId="342825F0"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«Хобби»</w:t>
      </w:r>
    </w:p>
    <w:p w14:paraId="03443A3D"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«Возможность делиться своим практическим опытом с молодыми коллегами»</w:t>
      </w:r>
    </w:p>
    <w:p w14:paraId="6B7AE5AA"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lastRenderedPageBreak/>
        <w:t>«Видеть результат их деятельности, основанный на твоем опыте»</w:t>
      </w:r>
    </w:p>
    <w:p w14:paraId="64C98ABE"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«Любовь к себе, забота о своем здоровье, правильное питание»</w:t>
      </w:r>
    </w:p>
    <w:p w14:paraId="22DC7FA7"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«Слушание музыки»</w:t>
      </w:r>
    </w:p>
    <w:p w14:paraId="001A0157"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«Занятия спортом»</w:t>
      </w:r>
    </w:p>
    <w:p w14:paraId="00B207A7"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«Смех»</w:t>
      </w:r>
    </w:p>
    <w:p w14:paraId="48DC491E" w14:textId="77777777" w:rsidR="007D1552" w:rsidRPr="006A3F76" w:rsidRDefault="007D1552" w:rsidP="00E308D3">
      <w:pPr>
        <w:pStyle w:val="a4"/>
        <w:numPr>
          <w:ilvl w:val="0"/>
          <w:numId w:val="8"/>
        </w:numPr>
        <w:spacing w:line="276" w:lineRule="auto"/>
        <w:ind w:left="1134"/>
        <w:jc w:val="both"/>
        <w:rPr>
          <w:rFonts w:cs="Times New Roman"/>
          <w:i/>
          <w:iCs/>
          <w:szCs w:val="28"/>
        </w:rPr>
      </w:pPr>
      <w:r w:rsidRPr="006A3F76">
        <w:rPr>
          <w:rFonts w:cs="Times New Roman"/>
          <w:i/>
          <w:iCs/>
          <w:szCs w:val="28"/>
        </w:rPr>
        <w:t>«Прогулки 2 раза в день</w:t>
      </w:r>
      <w:r w:rsidR="006A3F76">
        <w:rPr>
          <w:rFonts w:cs="Times New Roman"/>
          <w:i/>
          <w:iCs/>
          <w:szCs w:val="28"/>
        </w:rPr>
        <w:t>!</w:t>
      </w:r>
      <w:r w:rsidRPr="006A3F76">
        <w:rPr>
          <w:rFonts w:cs="Times New Roman"/>
          <w:i/>
          <w:iCs/>
          <w:szCs w:val="28"/>
        </w:rPr>
        <w:t>»</w:t>
      </w:r>
    </w:p>
    <w:p w14:paraId="45EDD5A2" w14:textId="77777777" w:rsidR="007D1552" w:rsidRDefault="007D1552" w:rsidP="009066C1">
      <w:pPr>
        <w:spacing w:line="276" w:lineRule="auto"/>
        <w:ind w:firstLine="709"/>
        <w:contextualSpacing/>
        <w:jc w:val="both"/>
        <w:rPr>
          <w:rFonts w:cs="Times New Roman"/>
          <w:szCs w:val="28"/>
        </w:rPr>
      </w:pPr>
    </w:p>
    <w:p w14:paraId="50297CD2" w14:textId="77777777" w:rsidR="009066C1" w:rsidRDefault="009066C1" w:rsidP="009066C1">
      <w:pPr>
        <w:spacing w:line="276" w:lineRule="auto"/>
        <w:ind w:firstLine="709"/>
        <w:contextualSpacing/>
        <w:jc w:val="both"/>
        <w:rPr>
          <w:rFonts w:cs="Times New Roman"/>
          <w:szCs w:val="28"/>
        </w:rPr>
      </w:pPr>
      <w:r>
        <w:rPr>
          <w:rFonts w:cs="Times New Roman"/>
          <w:szCs w:val="28"/>
        </w:rPr>
        <w:t>Теперь, получив результаты</w:t>
      </w:r>
      <w:r w:rsidR="007D1552">
        <w:rPr>
          <w:rFonts w:cs="Times New Roman"/>
          <w:szCs w:val="28"/>
        </w:rPr>
        <w:t xml:space="preserve"> тестирования и услышав рекомендации коллег</w:t>
      </w:r>
      <w:r>
        <w:rPr>
          <w:rFonts w:cs="Times New Roman"/>
          <w:szCs w:val="28"/>
        </w:rPr>
        <w:t xml:space="preserve">, советуем воспользоваться универсальным набором рекомендаций от </w:t>
      </w:r>
      <w:r w:rsidRPr="000E4B40">
        <w:rPr>
          <w:rFonts w:cs="Times New Roman"/>
          <w:szCs w:val="28"/>
        </w:rPr>
        <w:t>Мадэлин Беркли-Ален</w:t>
      </w:r>
      <w:r>
        <w:rPr>
          <w:rFonts w:cs="Times New Roman"/>
          <w:szCs w:val="28"/>
        </w:rPr>
        <w:t xml:space="preserve">. </w:t>
      </w:r>
    </w:p>
    <w:p w14:paraId="62A65D61" w14:textId="77777777" w:rsidR="005C2087" w:rsidRDefault="005C2087" w:rsidP="000E4B40">
      <w:pPr>
        <w:spacing w:line="276" w:lineRule="auto"/>
        <w:jc w:val="center"/>
        <w:rPr>
          <w:rFonts w:cs="Times New Roman"/>
          <w:b/>
          <w:bCs/>
          <w:szCs w:val="28"/>
        </w:rPr>
      </w:pPr>
    </w:p>
    <w:p w14:paraId="23592AF5" w14:textId="77777777" w:rsidR="009048B6" w:rsidRDefault="009048B6" w:rsidP="000E4B40">
      <w:pPr>
        <w:spacing w:line="276" w:lineRule="auto"/>
        <w:jc w:val="center"/>
        <w:rPr>
          <w:rFonts w:cs="Times New Roman"/>
          <w:b/>
          <w:bCs/>
          <w:szCs w:val="28"/>
        </w:rPr>
      </w:pPr>
    </w:p>
    <w:p w14:paraId="2ED1AEE1" w14:textId="77777777" w:rsidR="009048B6" w:rsidRDefault="009048B6" w:rsidP="000E4B40">
      <w:pPr>
        <w:spacing w:line="276" w:lineRule="auto"/>
        <w:jc w:val="center"/>
        <w:rPr>
          <w:rFonts w:cs="Times New Roman"/>
          <w:b/>
          <w:bCs/>
          <w:szCs w:val="28"/>
        </w:rPr>
      </w:pPr>
    </w:p>
    <w:p w14:paraId="3D2EB838" w14:textId="77777777" w:rsidR="009048B6" w:rsidRDefault="009048B6" w:rsidP="000E4B40">
      <w:pPr>
        <w:spacing w:line="276" w:lineRule="auto"/>
        <w:jc w:val="center"/>
        <w:rPr>
          <w:rFonts w:cs="Times New Roman"/>
          <w:b/>
          <w:bCs/>
          <w:szCs w:val="28"/>
        </w:rPr>
      </w:pPr>
    </w:p>
    <w:p w14:paraId="445E04F3" w14:textId="77777777" w:rsidR="000E4B40" w:rsidRPr="00EC7541" w:rsidRDefault="000E4B40" w:rsidP="000E4B40">
      <w:pPr>
        <w:spacing w:line="276" w:lineRule="auto"/>
        <w:jc w:val="center"/>
        <w:rPr>
          <w:rFonts w:cs="Times New Roman"/>
          <w:b/>
          <w:bCs/>
          <w:szCs w:val="28"/>
        </w:rPr>
      </w:pPr>
      <w:r w:rsidRPr="00EC7541">
        <w:rPr>
          <w:rFonts w:cs="Times New Roman"/>
          <w:b/>
          <w:bCs/>
          <w:szCs w:val="28"/>
        </w:rPr>
        <w:t xml:space="preserve">«Девять советов </w:t>
      </w:r>
      <w:r w:rsidR="00DF47B8">
        <w:rPr>
          <w:rFonts w:cs="Times New Roman"/>
          <w:b/>
          <w:bCs/>
          <w:szCs w:val="28"/>
        </w:rPr>
        <w:t>М</w:t>
      </w:r>
      <w:r w:rsidRPr="00EC7541">
        <w:rPr>
          <w:rFonts w:cs="Times New Roman"/>
          <w:b/>
          <w:bCs/>
          <w:szCs w:val="28"/>
        </w:rPr>
        <w:t>. Беркли-</w:t>
      </w:r>
      <w:r w:rsidR="00DF47B8">
        <w:rPr>
          <w:rFonts w:cs="Times New Roman"/>
          <w:b/>
          <w:bCs/>
          <w:szCs w:val="28"/>
        </w:rPr>
        <w:t>А</w:t>
      </w:r>
      <w:r w:rsidRPr="00EC7541">
        <w:rPr>
          <w:rFonts w:cs="Times New Roman"/>
          <w:b/>
          <w:bCs/>
          <w:szCs w:val="28"/>
        </w:rPr>
        <w:t>лен»</w:t>
      </w:r>
    </w:p>
    <w:p w14:paraId="65F0B87D" w14:textId="77777777" w:rsidR="000E4B40" w:rsidRPr="000E4B40" w:rsidRDefault="00C43C96" w:rsidP="00C43C96">
      <w:pPr>
        <w:spacing w:line="276" w:lineRule="auto"/>
        <w:ind w:firstLine="708"/>
        <w:contextualSpacing/>
        <w:jc w:val="both"/>
        <w:rPr>
          <w:rFonts w:cs="Times New Roman"/>
          <w:szCs w:val="28"/>
        </w:rPr>
      </w:pPr>
      <w:r w:rsidRPr="009066C1">
        <w:rPr>
          <w:rFonts w:cs="Times New Roman"/>
          <w:szCs w:val="28"/>
        </w:rPr>
        <w:t>Мадэлин имеет докторскую степень в области прикладной психологии</w:t>
      </w:r>
      <w:r>
        <w:rPr>
          <w:rFonts w:cs="Times New Roman"/>
          <w:szCs w:val="28"/>
        </w:rPr>
        <w:t xml:space="preserve">, и </w:t>
      </w:r>
      <w:r w:rsidR="000E4B40" w:rsidRPr="000E4B40">
        <w:rPr>
          <w:rFonts w:cs="Times New Roman"/>
          <w:szCs w:val="28"/>
        </w:rPr>
        <w:t>поделилась девятью советами о том, как справиться с выгоранием на работе и снова вернуть любовь к своей профессии.</w:t>
      </w:r>
    </w:p>
    <w:p w14:paraId="5EE287EC" w14:textId="77777777" w:rsidR="00F97236" w:rsidRPr="000E4B40" w:rsidRDefault="000E4B40" w:rsidP="000E4B40">
      <w:pPr>
        <w:spacing w:line="276" w:lineRule="auto"/>
        <w:ind w:firstLine="708"/>
        <w:jc w:val="both"/>
        <w:rPr>
          <w:rFonts w:cs="Times New Roman"/>
          <w:szCs w:val="28"/>
        </w:rPr>
      </w:pPr>
      <w:r w:rsidRPr="000E4B40">
        <w:rPr>
          <w:rFonts w:cs="Times New Roman"/>
          <w:szCs w:val="28"/>
        </w:rPr>
        <w:t>Свои советы М. Беркли-Ален назвала просто и ясно «Порой я балую себя»</w:t>
      </w:r>
      <w:r w:rsidR="00AD2B23">
        <w:rPr>
          <w:rFonts w:cs="Times New Roman"/>
          <w:szCs w:val="28"/>
        </w:rPr>
        <w:t xml:space="preserve"> </w:t>
      </w:r>
      <w:r w:rsidR="00AD2B23" w:rsidRPr="00AD2B23">
        <w:rPr>
          <w:rFonts w:cs="Times New Roman"/>
          <w:i/>
          <w:iCs/>
          <w:szCs w:val="28"/>
        </w:rPr>
        <w:t xml:space="preserve">(Приложение </w:t>
      </w:r>
      <w:r w:rsidR="00966B04">
        <w:rPr>
          <w:rFonts w:cs="Times New Roman"/>
          <w:i/>
          <w:iCs/>
          <w:szCs w:val="28"/>
        </w:rPr>
        <w:t>1</w:t>
      </w:r>
      <w:r w:rsidR="00AD2B23" w:rsidRPr="00AD2B23">
        <w:rPr>
          <w:rFonts w:cs="Times New Roman"/>
          <w:i/>
          <w:iCs/>
          <w:szCs w:val="28"/>
        </w:rPr>
        <w:t>)</w:t>
      </w:r>
      <w:r w:rsidRPr="000E4B40">
        <w:rPr>
          <w:rFonts w:cs="Times New Roman"/>
          <w:szCs w:val="28"/>
        </w:rPr>
        <w:t xml:space="preserve">, </w:t>
      </w:r>
      <w:r>
        <w:rPr>
          <w:rFonts w:cs="Times New Roman"/>
          <w:szCs w:val="28"/>
        </w:rPr>
        <w:t>и</w:t>
      </w:r>
      <w:r w:rsidRPr="000E4B40">
        <w:rPr>
          <w:rFonts w:cs="Times New Roman"/>
          <w:szCs w:val="28"/>
        </w:rPr>
        <w:t xml:space="preserve"> сейчас </w:t>
      </w:r>
      <w:r>
        <w:rPr>
          <w:rFonts w:cs="Times New Roman"/>
          <w:szCs w:val="28"/>
        </w:rPr>
        <w:t>мы</w:t>
      </w:r>
      <w:r w:rsidRPr="000E4B40">
        <w:rPr>
          <w:rFonts w:cs="Times New Roman"/>
          <w:szCs w:val="28"/>
        </w:rPr>
        <w:t xml:space="preserve"> </w:t>
      </w:r>
      <w:r>
        <w:rPr>
          <w:rFonts w:cs="Times New Roman"/>
          <w:szCs w:val="28"/>
        </w:rPr>
        <w:t>с ними ознакомимся</w:t>
      </w:r>
      <w:r w:rsidRPr="000E4B40">
        <w:rPr>
          <w:rFonts w:cs="Times New Roman"/>
          <w:szCs w:val="28"/>
        </w:rPr>
        <w:t>:</w:t>
      </w:r>
    </w:p>
    <w:p w14:paraId="338553E2" w14:textId="77777777" w:rsidR="009C0213" w:rsidRPr="005B6CB1" w:rsidRDefault="009C0213" w:rsidP="005B6CB1">
      <w:pPr>
        <w:spacing w:line="276" w:lineRule="auto"/>
        <w:ind w:firstLine="708"/>
        <w:jc w:val="both"/>
        <w:rPr>
          <w:rFonts w:cs="Times New Roman"/>
          <w:i/>
          <w:iCs/>
          <w:szCs w:val="28"/>
        </w:rPr>
      </w:pPr>
      <w:r w:rsidRPr="009C0213">
        <w:rPr>
          <w:rFonts w:cs="Times New Roman"/>
          <w:szCs w:val="28"/>
        </w:rPr>
        <w:t xml:space="preserve">1.Увеличьте на полчаса свой обеденный перерыв </w:t>
      </w:r>
      <w:r w:rsidRPr="005B6CB1">
        <w:rPr>
          <w:rFonts w:cs="Times New Roman"/>
          <w:i/>
          <w:iCs/>
          <w:szCs w:val="28"/>
        </w:rPr>
        <w:t>(естественно, с разрешения начальника).</w:t>
      </w:r>
    </w:p>
    <w:p w14:paraId="1CEFD534" w14:textId="77777777" w:rsidR="009C0213" w:rsidRPr="005B6CB1" w:rsidRDefault="009C0213" w:rsidP="005B6CB1">
      <w:pPr>
        <w:spacing w:line="276" w:lineRule="auto"/>
        <w:ind w:firstLine="708"/>
        <w:jc w:val="both"/>
        <w:rPr>
          <w:rFonts w:cs="Times New Roman"/>
          <w:i/>
          <w:iCs/>
          <w:szCs w:val="28"/>
        </w:rPr>
      </w:pPr>
      <w:r w:rsidRPr="009C0213">
        <w:rPr>
          <w:rFonts w:cs="Times New Roman"/>
          <w:szCs w:val="28"/>
        </w:rPr>
        <w:t xml:space="preserve">2. Сделайте себе небольшой подарок </w:t>
      </w:r>
      <w:r w:rsidRPr="005B6CB1">
        <w:rPr>
          <w:rFonts w:cs="Times New Roman"/>
          <w:i/>
          <w:iCs/>
          <w:szCs w:val="28"/>
        </w:rPr>
        <w:t>(букет цветов, билет в театр или на спортивное соревнование, по ужинайте в ресторане).</w:t>
      </w:r>
    </w:p>
    <w:p w14:paraId="37D2E609"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t>3. Разрешите себе побыть некоторое время в одиночестве.</w:t>
      </w:r>
    </w:p>
    <w:p w14:paraId="30CFBF50"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t>4. Найдите время с удовольствием заняться своим любимым делом.</w:t>
      </w:r>
    </w:p>
    <w:p w14:paraId="2CEB23F3"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t>5. Позвольте себе полдня провести за «ничегонеделанием».</w:t>
      </w:r>
    </w:p>
    <w:p w14:paraId="53CEEA7B"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t>6. Займитесь тем, чем вы давно уже хотели заняться, но на что никогда не хватало времени.</w:t>
      </w:r>
    </w:p>
    <w:p w14:paraId="44065C48"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t>7. В выходной позвольте себе подольше поспать.</w:t>
      </w:r>
    </w:p>
    <w:p w14:paraId="430F09B4" w14:textId="77777777" w:rsidR="009C0213" w:rsidRPr="009C0213" w:rsidRDefault="005C2087" w:rsidP="005B6CB1">
      <w:pPr>
        <w:spacing w:line="276" w:lineRule="auto"/>
        <w:ind w:firstLine="708"/>
        <w:jc w:val="both"/>
        <w:rPr>
          <w:rFonts w:cs="Times New Roman"/>
          <w:szCs w:val="28"/>
        </w:rPr>
      </w:pPr>
      <w:r>
        <w:rPr>
          <w:rFonts w:cs="Times New Roman"/>
          <w:szCs w:val="28"/>
        </w:rPr>
        <w:t xml:space="preserve"> </w:t>
      </w:r>
      <w:r w:rsidR="009C0213" w:rsidRPr="009C0213">
        <w:rPr>
          <w:rFonts w:cs="Times New Roman"/>
          <w:szCs w:val="28"/>
        </w:rPr>
        <w:t>8.Похвастайтесь перед другом или родственниками своими достижениями.</w:t>
      </w:r>
    </w:p>
    <w:p w14:paraId="32F4062C"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lastRenderedPageBreak/>
        <w:t>9.Потратьте некоторую сумму из своих сбережений и купите себе какую-нибудь безделушку.</w:t>
      </w:r>
    </w:p>
    <w:p w14:paraId="569DA046" w14:textId="77777777" w:rsidR="009C0213" w:rsidRPr="009C0213" w:rsidRDefault="009C0213" w:rsidP="005B6CB1">
      <w:pPr>
        <w:spacing w:line="276" w:lineRule="auto"/>
        <w:ind w:firstLine="708"/>
        <w:jc w:val="both"/>
        <w:rPr>
          <w:rFonts w:cs="Times New Roman"/>
          <w:szCs w:val="28"/>
        </w:rPr>
      </w:pPr>
      <w:r w:rsidRPr="009C0213">
        <w:rPr>
          <w:rFonts w:cs="Times New Roman"/>
          <w:szCs w:val="28"/>
        </w:rPr>
        <w:t>10.</w:t>
      </w:r>
      <w:r w:rsidR="00C43C96">
        <w:rPr>
          <w:rFonts w:cs="Times New Roman"/>
          <w:szCs w:val="28"/>
        </w:rPr>
        <w:t xml:space="preserve"> </w:t>
      </w:r>
      <w:r w:rsidR="00C43C96" w:rsidRPr="00C43C96">
        <w:rPr>
          <w:rFonts w:cs="Times New Roman"/>
          <w:szCs w:val="28"/>
        </w:rPr>
        <w:t>Каждый вечер вставай</w:t>
      </w:r>
      <w:r w:rsidR="009D584E">
        <w:rPr>
          <w:rFonts w:cs="Times New Roman"/>
          <w:szCs w:val="28"/>
        </w:rPr>
        <w:t>те</w:t>
      </w:r>
      <w:r w:rsidR="00C43C96" w:rsidRPr="00C43C96">
        <w:rPr>
          <w:rFonts w:cs="Times New Roman"/>
          <w:szCs w:val="28"/>
        </w:rPr>
        <w:t xml:space="preserve"> под душ и «смывай</w:t>
      </w:r>
      <w:r w:rsidR="009D584E">
        <w:rPr>
          <w:rFonts w:cs="Times New Roman"/>
          <w:szCs w:val="28"/>
        </w:rPr>
        <w:t>те</w:t>
      </w:r>
      <w:r w:rsidR="00C43C96" w:rsidRPr="00C43C96">
        <w:rPr>
          <w:rFonts w:cs="Times New Roman"/>
          <w:szCs w:val="28"/>
        </w:rPr>
        <w:t>» события прошедшего дня, т.к. вода издавна является мощным универсальным проводником.</w:t>
      </w:r>
    </w:p>
    <w:p w14:paraId="781A728C" w14:textId="77777777" w:rsidR="009C0213" w:rsidRDefault="009C0213" w:rsidP="00C43C96">
      <w:pPr>
        <w:spacing w:line="276" w:lineRule="auto"/>
        <w:ind w:firstLine="708"/>
        <w:jc w:val="both"/>
        <w:rPr>
          <w:rFonts w:cs="Times New Roman"/>
          <w:szCs w:val="28"/>
        </w:rPr>
      </w:pPr>
      <w:r w:rsidRPr="009C0213">
        <w:rPr>
          <w:rFonts w:cs="Times New Roman"/>
          <w:szCs w:val="28"/>
        </w:rPr>
        <w:t>11.</w:t>
      </w:r>
    </w:p>
    <w:p w14:paraId="29A94BE3" w14:textId="77777777" w:rsidR="00C43C96" w:rsidRPr="009C0213" w:rsidRDefault="00C43C96" w:rsidP="00C43C96">
      <w:pPr>
        <w:spacing w:line="276" w:lineRule="auto"/>
        <w:ind w:firstLine="708"/>
        <w:jc w:val="both"/>
        <w:rPr>
          <w:rFonts w:cs="Times New Roman"/>
          <w:szCs w:val="28"/>
        </w:rPr>
      </w:pPr>
      <w:r>
        <w:rPr>
          <w:rFonts w:cs="Times New Roman"/>
          <w:szCs w:val="28"/>
        </w:rPr>
        <w:t>12.</w:t>
      </w:r>
    </w:p>
    <w:p w14:paraId="5ED11403" w14:textId="77777777" w:rsidR="00A33A4B" w:rsidRDefault="009C0213" w:rsidP="00A33A4B">
      <w:pPr>
        <w:spacing w:line="276" w:lineRule="auto"/>
        <w:ind w:firstLine="709"/>
        <w:contextualSpacing/>
        <w:jc w:val="both"/>
        <w:rPr>
          <w:rFonts w:cs="Times New Roman"/>
          <w:szCs w:val="28"/>
        </w:rPr>
      </w:pPr>
      <w:r w:rsidRPr="009C0213">
        <w:rPr>
          <w:rFonts w:cs="Times New Roman"/>
          <w:szCs w:val="28"/>
        </w:rPr>
        <w:t>Пункты 1</w:t>
      </w:r>
      <w:r w:rsidR="00C43C96">
        <w:rPr>
          <w:rFonts w:cs="Times New Roman"/>
          <w:szCs w:val="28"/>
        </w:rPr>
        <w:t>1</w:t>
      </w:r>
      <w:r w:rsidRPr="009C0213">
        <w:rPr>
          <w:rFonts w:cs="Times New Roman"/>
          <w:szCs w:val="28"/>
        </w:rPr>
        <w:t xml:space="preserve"> и 1</w:t>
      </w:r>
      <w:r w:rsidR="00C43C96">
        <w:rPr>
          <w:rFonts w:cs="Times New Roman"/>
          <w:szCs w:val="28"/>
        </w:rPr>
        <w:t>2</w:t>
      </w:r>
      <w:r w:rsidRPr="009C0213">
        <w:rPr>
          <w:rFonts w:cs="Times New Roman"/>
          <w:szCs w:val="28"/>
        </w:rPr>
        <w:t xml:space="preserve"> </w:t>
      </w:r>
      <w:r w:rsidR="00EF246D">
        <w:rPr>
          <w:rFonts w:cs="Times New Roman"/>
          <w:szCs w:val="28"/>
        </w:rPr>
        <w:t>— это</w:t>
      </w:r>
      <w:r w:rsidRPr="009C0213">
        <w:rPr>
          <w:rFonts w:cs="Times New Roman"/>
          <w:szCs w:val="28"/>
        </w:rPr>
        <w:t xml:space="preserve"> ваши замечательные уникальные рекомендации</w:t>
      </w:r>
      <w:r w:rsidR="000E4B40">
        <w:rPr>
          <w:rFonts w:cs="Times New Roman"/>
          <w:szCs w:val="28"/>
        </w:rPr>
        <w:t>, которые вы можете добавить от себя.</w:t>
      </w:r>
    </w:p>
    <w:p w14:paraId="15F99B0C" w14:textId="77777777" w:rsidR="009C0213" w:rsidRDefault="000E4B40" w:rsidP="00A33A4B">
      <w:pPr>
        <w:spacing w:line="276" w:lineRule="auto"/>
        <w:ind w:firstLine="709"/>
        <w:contextualSpacing/>
        <w:jc w:val="both"/>
        <w:rPr>
          <w:rFonts w:cs="Times New Roman"/>
          <w:szCs w:val="28"/>
        </w:rPr>
      </w:pPr>
      <w:r>
        <w:rPr>
          <w:rFonts w:cs="Times New Roman"/>
          <w:szCs w:val="28"/>
        </w:rPr>
        <w:t xml:space="preserve"> А для того, чтоб дело не пошло на самотек, прикладываем календарик на неделю </w:t>
      </w:r>
      <w:r w:rsidRPr="00A33A4B">
        <w:rPr>
          <w:rFonts w:cs="Times New Roman"/>
          <w:i/>
          <w:iCs/>
          <w:szCs w:val="28"/>
        </w:rPr>
        <w:t xml:space="preserve">(Приложение </w:t>
      </w:r>
      <w:r w:rsidR="00966B04">
        <w:rPr>
          <w:rFonts w:cs="Times New Roman"/>
          <w:i/>
          <w:iCs/>
          <w:szCs w:val="28"/>
        </w:rPr>
        <w:t>2</w:t>
      </w:r>
      <w:r w:rsidRPr="00A33A4B">
        <w:rPr>
          <w:rFonts w:cs="Times New Roman"/>
          <w:i/>
          <w:iCs/>
          <w:szCs w:val="28"/>
        </w:rPr>
        <w:t>),</w:t>
      </w:r>
      <w:r>
        <w:rPr>
          <w:rFonts w:cs="Times New Roman"/>
          <w:szCs w:val="28"/>
        </w:rPr>
        <w:t xml:space="preserve"> в котором вы можете отметить определенный день, в который осуществите действие из этого списка. Данный список будет полезно разместить на заметном месте, чтоб ни в коем случае не забыть о себе</w:t>
      </w:r>
      <w:r w:rsidR="00BF2476">
        <w:rPr>
          <w:rFonts w:cs="Times New Roman"/>
          <w:szCs w:val="28"/>
        </w:rPr>
        <w:t>!</w:t>
      </w:r>
    </w:p>
    <w:p w14:paraId="23BDDAAD" w14:textId="77777777" w:rsidR="00DF6CEF" w:rsidRDefault="00DF6CEF" w:rsidP="00A33A4B">
      <w:pPr>
        <w:spacing w:line="276" w:lineRule="auto"/>
        <w:ind w:firstLine="709"/>
        <w:contextualSpacing/>
        <w:jc w:val="both"/>
        <w:rPr>
          <w:rFonts w:cs="Times New Roman"/>
          <w:szCs w:val="28"/>
        </w:rPr>
      </w:pPr>
    </w:p>
    <w:p w14:paraId="457AE4FB" w14:textId="77777777" w:rsidR="00DF6CEF" w:rsidRDefault="00DF6CEF" w:rsidP="00A33A4B">
      <w:pPr>
        <w:spacing w:line="276" w:lineRule="auto"/>
        <w:ind w:firstLine="709"/>
        <w:contextualSpacing/>
        <w:jc w:val="both"/>
        <w:rPr>
          <w:rFonts w:cs="Times New Roman"/>
          <w:szCs w:val="28"/>
        </w:rPr>
      </w:pPr>
    </w:p>
    <w:p w14:paraId="16AF4BA0" w14:textId="77777777" w:rsidR="00FF577D" w:rsidRDefault="00FF577D" w:rsidP="00DF6CEF">
      <w:pPr>
        <w:spacing w:line="276" w:lineRule="auto"/>
        <w:ind w:firstLine="709"/>
        <w:contextualSpacing/>
        <w:jc w:val="both"/>
        <w:rPr>
          <w:rFonts w:cs="Times New Roman"/>
          <w:i/>
          <w:iCs/>
          <w:szCs w:val="28"/>
        </w:rPr>
      </w:pPr>
    </w:p>
    <w:p w14:paraId="5DF4F5D1" w14:textId="77777777" w:rsidR="00F36319" w:rsidRPr="00EF246D" w:rsidRDefault="00F36319" w:rsidP="00F36319">
      <w:pPr>
        <w:pStyle w:val="1"/>
        <w:rPr>
          <w:rStyle w:val="af2"/>
          <w:color w:val="auto"/>
          <w:sz w:val="24"/>
          <w:szCs w:val="24"/>
        </w:rPr>
      </w:pPr>
      <w:bookmarkStart w:id="42" w:name="_Toc166743098"/>
      <w:bookmarkStart w:id="43" w:name="_Toc166745878"/>
      <w:bookmarkStart w:id="44" w:name="_Toc166053224"/>
      <w:r w:rsidRPr="00EF246D">
        <w:rPr>
          <w:rStyle w:val="af2"/>
          <w:color w:val="auto"/>
          <w:sz w:val="24"/>
          <w:szCs w:val="24"/>
        </w:rPr>
        <w:lastRenderedPageBreak/>
        <w:t>Приложение 1</w:t>
      </w:r>
      <w:bookmarkEnd w:id="42"/>
      <w:bookmarkEnd w:id="43"/>
    </w:p>
    <w:p w14:paraId="198731B6" w14:textId="77777777" w:rsidR="00F36319" w:rsidRDefault="00F36319" w:rsidP="00FF577D">
      <w:pPr>
        <w:pStyle w:val="1"/>
        <w:rPr>
          <w:rStyle w:val="af2"/>
          <w:color w:val="auto"/>
        </w:rPr>
      </w:pPr>
    </w:p>
    <w:p w14:paraId="728AE456" w14:textId="77777777" w:rsidR="00F36319" w:rsidRDefault="00F36319" w:rsidP="00FF577D">
      <w:pPr>
        <w:pStyle w:val="1"/>
        <w:rPr>
          <w:rStyle w:val="af2"/>
          <w:color w:val="auto"/>
        </w:rPr>
      </w:pPr>
    </w:p>
    <w:p w14:paraId="5566B38C" w14:textId="77777777" w:rsidR="00F36319" w:rsidRDefault="00EF246D" w:rsidP="00EF246D">
      <w:pPr>
        <w:pStyle w:val="1"/>
        <w:jc w:val="center"/>
        <w:rPr>
          <w:rStyle w:val="af2"/>
          <w:color w:val="auto"/>
        </w:rPr>
      </w:pPr>
      <w:bookmarkStart w:id="45" w:name="_Toc166743099"/>
      <w:bookmarkStart w:id="46" w:name="_Toc166745879"/>
      <w:r>
        <w:rPr>
          <w:rFonts w:cs="Times New Roman"/>
          <w:noProof/>
          <w:szCs w:val="28"/>
          <w:lang w:eastAsia="ru-RU"/>
        </w:rPr>
        <w:drawing>
          <wp:inline distT="0" distB="0" distL="0" distR="0" wp14:anchorId="02C830A7" wp14:editId="54FF2AE4">
            <wp:extent cx="5581532" cy="7160682"/>
            <wp:effectExtent l="0" t="0" r="635" b="2540"/>
            <wp:docPr id="9702744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74432" name="Рисунок 9702744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4061" cy="7202414"/>
                    </a:xfrm>
                    <a:prstGeom prst="rect">
                      <a:avLst/>
                    </a:prstGeom>
                  </pic:spPr>
                </pic:pic>
              </a:graphicData>
            </a:graphic>
          </wp:inline>
        </w:drawing>
      </w:r>
      <w:bookmarkEnd w:id="45"/>
      <w:bookmarkEnd w:id="46"/>
    </w:p>
    <w:p w14:paraId="6002E8E2" w14:textId="77777777" w:rsidR="00F36319" w:rsidRDefault="00F36319" w:rsidP="00FF577D">
      <w:pPr>
        <w:pStyle w:val="1"/>
        <w:rPr>
          <w:rStyle w:val="af2"/>
          <w:color w:val="auto"/>
        </w:rPr>
      </w:pPr>
    </w:p>
    <w:p w14:paraId="6AAD1CF0" w14:textId="77777777" w:rsidR="00F36319" w:rsidRDefault="00F36319" w:rsidP="00FF577D">
      <w:pPr>
        <w:pStyle w:val="1"/>
        <w:rPr>
          <w:rStyle w:val="af2"/>
          <w:color w:val="auto"/>
        </w:rPr>
      </w:pPr>
    </w:p>
    <w:p w14:paraId="0E3C002D" w14:textId="77777777" w:rsidR="00F36319" w:rsidRDefault="00F36319" w:rsidP="00FF577D">
      <w:pPr>
        <w:pStyle w:val="1"/>
        <w:rPr>
          <w:rStyle w:val="af2"/>
          <w:color w:val="auto"/>
        </w:rPr>
      </w:pPr>
    </w:p>
    <w:p w14:paraId="2EDF81C9" w14:textId="77777777" w:rsidR="00F36319" w:rsidRDefault="00F36319" w:rsidP="00FF577D">
      <w:pPr>
        <w:pStyle w:val="1"/>
        <w:rPr>
          <w:rStyle w:val="af2"/>
          <w:color w:val="auto"/>
        </w:rPr>
      </w:pPr>
    </w:p>
    <w:p w14:paraId="4F82C1C7" w14:textId="77777777" w:rsidR="002E3479" w:rsidRPr="00EF246D" w:rsidRDefault="002E3479" w:rsidP="00E27B11">
      <w:pPr>
        <w:pStyle w:val="1"/>
        <w:rPr>
          <w:rStyle w:val="af2"/>
          <w:color w:val="auto"/>
          <w:sz w:val="24"/>
          <w:szCs w:val="24"/>
        </w:rPr>
      </w:pPr>
      <w:bookmarkStart w:id="47" w:name="_Toc166053225"/>
      <w:bookmarkStart w:id="48" w:name="_Toc166743100"/>
      <w:bookmarkStart w:id="49" w:name="_Toc166745880"/>
      <w:bookmarkEnd w:id="44"/>
      <w:r w:rsidRPr="00EF246D">
        <w:rPr>
          <w:rStyle w:val="af2"/>
          <w:color w:val="auto"/>
          <w:sz w:val="24"/>
          <w:szCs w:val="24"/>
        </w:rPr>
        <w:t xml:space="preserve">Приложение </w:t>
      </w:r>
      <w:r w:rsidR="00966B04" w:rsidRPr="00EF246D">
        <w:rPr>
          <w:rStyle w:val="af2"/>
          <w:color w:val="auto"/>
          <w:sz w:val="24"/>
          <w:szCs w:val="24"/>
        </w:rPr>
        <w:t>2</w:t>
      </w:r>
      <w:bookmarkEnd w:id="47"/>
      <w:bookmarkEnd w:id="48"/>
      <w:bookmarkEnd w:id="49"/>
    </w:p>
    <w:p w14:paraId="6650CD40" w14:textId="77777777" w:rsidR="00DF6CEF" w:rsidRPr="00A33A4B" w:rsidRDefault="00DF6CEF" w:rsidP="009C0213">
      <w:pPr>
        <w:spacing w:line="276" w:lineRule="auto"/>
        <w:jc w:val="both"/>
        <w:rPr>
          <w:rFonts w:cs="Times New Roman"/>
          <w:i/>
          <w:iCs/>
          <w:szCs w:val="28"/>
        </w:rPr>
      </w:pPr>
    </w:p>
    <w:p w14:paraId="44DF07E9" w14:textId="77777777" w:rsidR="002E3479" w:rsidRPr="009C0213" w:rsidRDefault="002E3479" w:rsidP="00E27B11">
      <w:pPr>
        <w:spacing w:line="276" w:lineRule="auto"/>
        <w:jc w:val="center"/>
        <w:rPr>
          <w:rFonts w:cs="Times New Roman"/>
          <w:szCs w:val="28"/>
        </w:rPr>
      </w:pPr>
      <w:r>
        <w:rPr>
          <w:noProof/>
          <w:lang w:eastAsia="ru-RU"/>
        </w:rPr>
        <w:drawing>
          <wp:inline distT="0" distB="0" distL="0" distR="0" wp14:anchorId="5C1D5DD2" wp14:editId="409E800A">
            <wp:extent cx="5225722" cy="7388860"/>
            <wp:effectExtent l="0" t="0" r="0" b="2540"/>
            <wp:docPr id="4064655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0987" cy="7396305"/>
                    </a:xfrm>
                    <a:prstGeom prst="rect">
                      <a:avLst/>
                    </a:prstGeom>
                    <a:noFill/>
                    <a:ln>
                      <a:noFill/>
                    </a:ln>
                  </pic:spPr>
                </pic:pic>
              </a:graphicData>
            </a:graphic>
          </wp:inline>
        </w:drawing>
      </w:r>
    </w:p>
    <w:p w14:paraId="3B3F528E" w14:textId="77777777" w:rsidR="009C0213" w:rsidRPr="009C0213" w:rsidRDefault="009C0213" w:rsidP="009C0213">
      <w:pPr>
        <w:spacing w:line="276" w:lineRule="auto"/>
        <w:jc w:val="both"/>
        <w:rPr>
          <w:rFonts w:cs="Times New Roman"/>
          <w:szCs w:val="28"/>
        </w:rPr>
      </w:pPr>
    </w:p>
    <w:p w14:paraId="074EF46C" w14:textId="77777777" w:rsidR="007E7CBC" w:rsidRDefault="007E7CBC" w:rsidP="009C0213">
      <w:pPr>
        <w:spacing w:line="276" w:lineRule="auto"/>
        <w:jc w:val="both"/>
        <w:rPr>
          <w:rFonts w:cs="Times New Roman"/>
          <w:b/>
          <w:bCs/>
          <w:szCs w:val="28"/>
        </w:rPr>
      </w:pPr>
    </w:p>
    <w:p w14:paraId="7B0376BF" w14:textId="77777777" w:rsidR="00672F8A" w:rsidRDefault="00672F8A" w:rsidP="009C0213">
      <w:pPr>
        <w:spacing w:line="276" w:lineRule="auto"/>
        <w:jc w:val="both"/>
        <w:rPr>
          <w:rFonts w:cs="Times New Roman"/>
          <w:b/>
          <w:bCs/>
          <w:szCs w:val="28"/>
        </w:rPr>
      </w:pPr>
    </w:p>
    <w:p w14:paraId="4EEF8156" w14:textId="77777777" w:rsidR="00672F8A" w:rsidRDefault="00672F8A" w:rsidP="009C0213">
      <w:pPr>
        <w:spacing w:line="276" w:lineRule="auto"/>
        <w:jc w:val="both"/>
        <w:rPr>
          <w:rFonts w:cs="Times New Roman"/>
          <w:b/>
          <w:bCs/>
          <w:szCs w:val="28"/>
        </w:rPr>
      </w:pPr>
    </w:p>
    <w:p w14:paraId="55419523" w14:textId="77777777" w:rsidR="00672F8A" w:rsidRPr="00CB1044" w:rsidRDefault="00672F8A" w:rsidP="00CB1044">
      <w:pPr>
        <w:pStyle w:val="1"/>
        <w:rPr>
          <w:i/>
          <w:iCs/>
          <w:color w:val="auto"/>
          <w:sz w:val="24"/>
          <w:szCs w:val="24"/>
        </w:rPr>
      </w:pPr>
      <w:bookmarkStart w:id="50" w:name="_Toc166743101"/>
      <w:bookmarkStart w:id="51" w:name="_Toc166745881"/>
      <w:r w:rsidRPr="00CB1044">
        <w:rPr>
          <w:i/>
          <w:iCs/>
          <w:color w:val="auto"/>
          <w:sz w:val="24"/>
          <w:szCs w:val="24"/>
        </w:rPr>
        <w:t>Приложение 3</w:t>
      </w:r>
      <w:bookmarkEnd w:id="50"/>
      <w:bookmarkEnd w:id="51"/>
    </w:p>
    <w:p w14:paraId="500331D6" w14:textId="77777777" w:rsidR="00672F8A" w:rsidRPr="00672F8A" w:rsidRDefault="00672F8A" w:rsidP="007D7629">
      <w:pPr>
        <w:spacing w:after="0"/>
        <w:jc w:val="center"/>
        <w:rPr>
          <w:rFonts w:eastAsia="Times New Roman" w:cs="Times New Roman"/>
          <w:b/>
          <w:kern w:val="0"/>
          <w:szCs w:val="28"/>
          <w:lang w:eastAsia="ru-RU"/>
        </w:rPr>
      </w:pPr>
      <w:r w:rsidRPr="00672F8A">
        <w:rPr>
          <w:rFonts w:eastAsia="Times New Roman" w:cs="Times New Roman"/>
          <w:b/>
          <w:kern w:val="0"/>
          <w:szCs w:val="28"/>
          <w:lang w:eastAsia="ru-RU"/>
        </w:rPr>
        <w:t>Подборка полезных ссылок в помощь педагогам:</w:t>
      </w:r>
    </w:p>
    <w:p w14:paraId="259BBB95" w14:textId="77777777" w:rsidR="00672F8A" w:rsidRPr="00672F8A" w:rsidRDefault="00672F8A" w:rsidP="00672F8A">
      <w:pPr>
        <w:spacing w:after="0"/>
        <w:rPr>
          <w:rFonts w:eastAsia="Times New Roman" w:cs="Times New Roman"/>
          <w:kern w:val="0"/>
          <w:sz w:val="24"/>
          <w:szCs w:val="24"/>
          <w:lang w:eastAsia="ru-RU"/>
        </w:rPr>
      </w:pPr>
    </w:p>
    <w:p w14:paraId="6277F8A0" w14:textId="77777777" w:rsidR="00672F8A" w:rsidRPr="00672F8A" w:rsidRDefault="00672F8A" w:rsidP="00672F8A">
      <w:pPr>
        <w:spacing w:after="0"/>
        <w:rPr>
          <w:rFonts w:eastAsia="Times New Roman" w:cs="Times New Roman"/>
          <w:b/>
          <w:kern w:val="0"/>
          <w:sz w:val="24"/>
          <w:szCs w:val="24"/>
          <w:lang w:eastAsia="ru-RU"/>
        </w:rPr>
      </w:pPr>
      <w:r w:rsidRPr="00672F8A">
        <w:rPr>
          <w:rFonts w:eastAsia="Times New Roman" w:cs="Times New Roman"/>
          <w:b/>
          <w:kern w:val="0"/>
          <w:sz w:val="24"/>
          <w:szCs w:val="24"/>
          <w:lang w:eastAsia="ru-RU"/>
        </w:rPr>
        <w:t>- Работа с психологом</w:t>
      </w:r>
    </w:p>
    <w:p w14:paraId="2F8A067D" w14:textId="77777777" w:rsidR="00672F8A" w:rsidRPr="00672F8A" w:rsidRDefault="007D7629"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62336" behindDoc="0" locked="0" layoutInCell="1" allowOverlap="1" wp14:anchorId="750290A5" wp14:editId="7E74001A">
            <wp:simplePos x="0" y="0"/>
            <wp:positionH relativeFrom="column">
              <wp:posOffset>3605085</wp:posOffset>
            </wp:positionH>
            <wp:positionV relativeFrom="paragraph">
              <wp:posOffset>106045</wp:posOffset>
            </wp:positionV>
            <wp:extent cx="914400" cy="914400"/>
            <wp:effectExtent l="0" t="0" r="0" b="0"/>
            <wp:wrapNone/>
            <wp:docPr id="1763732728"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Pr="00672F8A">
        <w:rPr>
          <w:rFonts w:eastAsia="Times New Roman" w:cs="Times New Roman"/>
          <w:noProof/>
          <w:kern w:val="0"/>
          <w:sz w:val="24"/>
          <w:szCs w:val="24"/>
          <w:lang w:eastAsia="ru-RU"/>
        </w:rPr>
        <w:drawing>
          <wp:anchor distT="0" distB="0" distL="114300" distR="114300" simplePos="0" relativeHeight="251659264" behindDoc="0" locked="0" layoutInCell="1" allowOverlap="1" wp14:anchorId="4334D085" wp14:editId="5C304785">
            <wp:simplePos x="0" y="0"/>
            <wp:positionH relativeFrom="column">
              <wp:posOffset>1194954</wp:posOffset>
            </wp:positionH>
            <wp:positionV relativeFrom="paragraph">
              <wp:posOffset>130430</wp:posOffset>
            </wp:positionV>
            <wp:extent cx="857250" cy="857250"/>
            <wp:effectExtent l="0" t="0" r="0" b="0"/>
            <wp:wrapNone/>
            <wp:docPr id="19548246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anchor>
        </w:drawing>
      </w:r>
      <w:r w:rsidRPr="00672F8A">
        <w:rPr>
          <w:rFonts w:eastAsia="Times New Roman" w:cs="Times New Roman"/>
          <w:noProof/>
          <w:kern w:val="0"/>
          <w:sz w:val="24"/>
          <w:szCs w:val="24"/>
          <w:lang w:eastAsia="ru-RU"/>
        </w:rPr>
        <w:drawing>
          <wp:anchor distT="0" distB="0" distL="114300" distR="114300" simplePos="0" relativeHeight="251661312" behindDoc="0" locked="0" layoutInCell="1" allowOverlap="1" wp14:anchorId="4334A4EA" wp14:editId="55A7788D">
            <wp:simplePos x="0" y="0"/>
            <wp:positionH relativeFrom="page">
              <wp:align>center</wp:align>
            </wp:positionH>
            <wp:positionV relativeFrom="paragraph">
              <wp:posOffset>118556</wp:posOffset>
            </wp:positionV>
            <wp:extent cx="914400" cy="914400"/>
            <wp:effectExtent l="0" t="0" r="0" b="0"/>
            <wp:wrapNone/>
            <wp:docPr id="1845970130"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00672F8A" w:rsidRPr="00672F8A">
        <w:rPr>
          <w:rFonts w:eastAsia="Times New Roman" w:cs="Times New Roman"/>
          <w:noProof/>
          <w:kern w:val="0"/>
          <w:sz w:val="24"/>
          <w:szCs w:val="24"/>
          <w:lang w:eastAsia="ru-RU"/>
        </w:rPr>
        <w:drawing>
          <wp:anchor distT="0" distB="0" distL="114300" distR="114300" simplePos="0" relativeHeight="251663360" behindDoc="0" locked="0" layoutInCell="1" allowOverlap="1" wp14:anchorId="14C8A75F" wp14:editId="70C99B6F">
            <wp:simplePos x="0" y="0"/>
            <wp:positionH relativeFrom="column">
              <wp:posOffset>0</wp:posOffset>
            </wp:positionH>
            <wp:positionV relativeFrom="paragraph">
              <wp:posOffset>106680</wp:posOffset>
            </wp:positionV>
            <wp:extent cx="914400" cy="914400"/>
            <wp:effectExtent l="0" t="0" r="0" b="0"/>
            <wp:wrapNone/>
            <wp:docPr id="1620821194"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p>
    <w:p w14:paraId="5D27C69F" w14:textId="77777777" w:rsidR="00672F8A" w:rsidRPr="00672F8A" w:rsidRDefault="00EC4DC2" w:rsidP="00672F8A">
      <w:pPr>
        <w:tabs>
          <w:tab w:val="left" w:pos="470"/>
          <w:tab w:val="left" w:pos="2500"/>
          <w:tab w:val="left" w:pos="4360"/>
        </w:tabs>
        <w:spacing w:after="0"/>
        <w:rPr>
          <w:rFonts w:eastAsia="Times New Roman" w:cs="Times New Roman"/>
          <w:kern w:val="0"/>
          <w:sz w:val="24"/>
          <w:szCs w:val="24"/>
          <w:lang w:eastAsia="ru-RU"/>
        </w:rPr>
      </w:pPr>
      <w:r w:rsidRPr="00672F8A">
        <w:rPr>
          <w:rFonts w:eastAsia="Times New Roman" w:cs="Times New Roman"/>
          <w:kern w:val="0"/>
          <w:sz w:val="24"/>
          <w:szCs w:val="24"/>
          <w:lang w:eastAsia="ru-RU"/>
        </w:rPr>
        <w:fldChar w:fldCharType="begin"/>
      </w:r>
      <w:r w:rsidR="00672F8A" w:rsidRPr="00672F8A">
        <w:rPr>
          <w:rFonts w:eastAsia="Times New Roman" w:cs="Times New Roman"/>
          <w:kern w:val="0"/>
          <w:sz w:val="24"/>
          <w:szCs w:val="24"/>
          <w:lang w:eastAsia="ru-RU"/>
        </w:rPr>
        <w:instrText xml:space="preserve"> INCLUDEPICTURE "http://qrcoder.ru/code/?https%3A%2F%2Fdrive.google.com%2Ffile%2Fd%2F1kWjnvjNVGY89iRAZ_um2R5ME52L9J5MO%2Fview%3Fusp%3Dsharing&amp;2&amp;0" \* MERGEFORMATINET </w:instrText>
      </w:r>
      <w:r w:rsidRPr="00672F8A">
        <w:rPr>
          <w:rFonts w:eastAsia="Times New Roman" w:cs="Times New Roman"/>
          <w:kern w:val="0"/>
          <w:sz w:val="24"/>
          <w:szCs w:val="24"/>
          <w:lang w:eastAsia="ru-RU"/>
        </w:rPr>
        <w:fldChar w:fldCharType="end"/>
      </w:r>
      <w:r w:rsidR="00672F8A" w:rsidRPr="00672F8A">
        <w:rPr>
          <w:rFonts w:eastAsia="Times New Roman" w:cs="Times New Roman"/>
          <w:kern w:val="0"/>
          <w:sz w:val="24"/>
          <w:szCs w:val="24"/>
          <w:lang w:eastAsia="ru-RU"/>
        </w:rPr>
        <w:tab/>
      </w:r>
      <w:r w:rsidR="00672F8A" w:rsidRPr="00672F8A">
        <w:rPr>
          <w:rFonts w:eastAsia="Times New Roman" w:cs="Times New Roman"/>
          <w:kern w:val="0"/>
          <w:sz w:val="24"/>
          <w:szCs w:val="24"/>
          <w:lang w:eastAsia="ru-RU"/>
        </w:rPr>
        <w:tab/>
      </w:r>
      <w:r w:rsidR="00672F8A" w:rsidRPr="00672F8A">
        <w:rPr>
          <w:rFonts w:eastAsia="Times New Roman" w:cs="Times New Roman"/>
          <w:kern w:val="0"/>
          <w:sz w:val="24"/>
          <w:szCs w:val="24"/>
          <w:lang w:eastAsia="ru-RU"/>
        </w:rPr>
        <w:tab/>
      </w:r>
      <w:r w:rsidR="00672F8A" w:rsidRPr="00672F8A">
        <w:rPr>
          <w:rFonts w:eastAsia="Times New Roman" w:cs="Times New Roman"/>
          <w:kern w:val="0"/>
          <w:sz w:val="24"/>
          <w:szCs w:val="24"/>
          <w:lang w:eastAsia="ru-RU"/>
        </w:rPr>
        <w:br w:type="textWrapping" w:clear="all"/>
      </w:r>
    </w:p>
    <w:p w14:paraId="59FB9A1A" w14:textId="77777777" w:rsidR="00672F8A" w:rsidRPr="00672F8A" w:rsidRDefault="00672F8A" w:rsidP="00672F8A">
      <w:pPr>
        <w:spacing w:after="0"/>
        <w:rPr>
          <w:rFonts w:eastAsia="Times New Roman" w:cs="Times New Roman"/>
          <w:kern w:val="0"/>
          <w:sz w:val="24"/>
          <w:szCs w:val="24"/>
          <w:lang w:eastAsia="ru-RU"/>
        </w:rPr>
      </w:pPr>
    </w:p>
    <w:p w14:paraId="2453B735" w14:textId="77777777" w:rsidR="00672F8A" w:rsidRPr="00672F8A" w:rsidRDefault="00672F8A" w:rsidP="00672F8A">
      <w:pPr>
        <w:spacing w:after="0"/>
        <w:rPr>
          <w:rFonts w:eastAsia="Times New Roman" w:cs="Times New Roman"/>
          <w:kern w:val="0"/>
          <w:sz w:val="24"/>
          <w:szCs w:val="24"/>
          <w:lang w:eastAsia="ru-RU"/>
        </w:rPr>
      </w:pPr>
    </w:p>
    <w:p w14:paraId="3AA824FA" w14:textId="77777777" w:rsidR="00672F8A" w:rsidRPr="00672F8A" w:rsidRDefault="00672F8A" w:rsidP="00672F8A">
      <w:pPr>
        <w:spacing w:after="0"/>
        <w:rPr>
          <w:rFonts w:eastAsia="Times New Roman" w:cs="Times New Roman"/>
          <w:kern w:val="0"/>
          <w:sz w:val="24"/>
          <w:szCs w:val="24"/>
          <w:lang w:eastAsia="ru-RU"/>
        </w:rPr>
      </w:pPr>
    </w:p>
    <w:p w14:paraId="5F9F518D" w14:textId="77777777" w:rsidR="00672F8A" w:rsidRPr="00672F8A" w:rsidRDefault="00672F8A" w:rsidP="00672F8A">
      <w:pPr>
        <w:spacing w:after="0"/>
        <w:rPr>
          <w:rFonts w:eastAsia="Times New Roman" w:cs="Times New Roman"/>
          <w:b/>
          <w:kern w:val="0"/>
          <w:sz w:val="24"/>
          <w:szCs w:val="24"/>
          <w:lang w:eastAsia="ru-RU"/>
        </w:rPr>
      </w:pPr>
      <w:r w:rsidRPr="00672F8A">
        <w:rPr>
          <w:rFonts w:eastAsia="Times New Roman" w:cs="Times New Roman"/>
          <w:b/>
          <w:kern w:val="0"/>
          <w:sz w:val="24"/>
          <w:szCs w:val="24"/>
          <w:lang w:eastAsia="ru-RU"/>
        </w:rPr>
        <w:t>- Фитнес клубы</w:t>
      </w:r>
    </w:p>
    <w:p w14:paraId="7E087A0A" w14:textId="77777777" w:rsidR="00672F8A" w:rsidRPr="00672F8A" w:rsidRDefault="007D7629"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64384" behindDoc="0" locked="0" layoutInCell="1" allowOverlap="1" wp14:anchorId="015CECCF" wp14:editId="64F581DC">
            <wp:simplePos x="0" y="0"/>
            <wp:positionH relativeFrom="column">
              <wp:posOffset>1140031</wp:posOffset>
            </wp:positionH>
            <wp:positionV relativeFrom="paragraph">
              <wp:posOffset>137795</wp:posOffset>
            </wp:positionV>
            <wp:extent cx="914400" cy="914400"/>
            <wp:effectExtent l="0" t="0" r="0" b="0"/>
            <wp:wrapNone/>
            <wp:docPr id="135838067"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00672F8A" w:rsidRPr="00672F8A">
        <w:rPr>
          <w:rFonts w:eastAsia="Times New Roman" w:cs="Times New Roman"/>
          <w:noProof/>
          <w:kern w:val="0"/>
          <w:sz w:val="24"/>
          <w:szCs w:val="24"/>
          <w:lang w:eastAsia="ru-RU"/>
        </w:rPr>
        <w:drawing>
          <wp:anchor distT="0" distB="0" distL="114300" distR="114300" simplePos="0" relativeHeight="251665408" behindDoc="0" locked="0" layoutInCell="1" allowOverlap="1" wp14:anchorId="3983CBC3" wp14:editId="102CB9EE">
            <wp:simplePos x="0" y="0"/>
            <wp:positionH relativeFrom="page">
              <wp:align>center</wp:align>
            </wp:positionH>
            <wp:positionV relativeFrom="paragraph">
              <wp:posOffset>161545</wp:posOffset>
            </wp:positionV>
            <wp:extent cx="914400" cy="914400"/>
            <wp:effectExtent l="0" t="0" r="0" b="0"/>
            <wp:wrapNone/>
            <wp:docPr id="172927134"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00672F8A" w:rsidRPr="00672F8A">
        <w:rPr>
          <w:rFonts w:eastAsia="Times New Roman" w:cs="Times New Roman"/>
          <w:noProof/>
          <w:kern w:val="0"/>
          <w:sz w:val="24"/>
          <w:szCs w:val="24"/>
          <w:lang w:eastAsia="ru-RU"/>
        </w:rPr>
        <w:drawing>
          <wp:anchor distT="0" distB="0" distL="114300" distR="114300" simplePos="0" relativeHeight="251660288" behindDoc="0" locked="0" layoutInCell="1" allowOverlap="1" wp14:anchorId="1EE59AE2" wp14:editId="69738526">
            <wp:simplePos x="0" y="0"/>
            <wp:positionH relativeFrom="column">
              <wp:posOffset>0</wp:posOffset>
            </wp:positionH>
            <wp:positionV relativeFrom="paragraph">
              <wp:posOffset>137795</wp:posOffset>
            </wp:positionV>
            <wp:extent cx="914400" cy="914400"/>
            <wp:effectExtent l="0" t="0" r="0" b="0"/>
            <wp:wrapNone/>
            <wp:docPr id="7582487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p>
    <w:p w14:paraId="263EE073" w14:textId="77777777" w:rsidR="00672F8A" w:rsidRPr="00672F8A" w:rsidRDefault="007D7629"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66432" behindDoc="0" locked="0" layoutInCell="1" allowOverlap="1" wp14:anchorId="0FC7F3BA" wp14:editId="04DDCFC9">
            <wp:simplePos x="0" y="0"/>
            <wp:positionH relativeFrom="column">
              <wp:posOffset>3585968</wp:posOffset>
            </wp:positionH>
            <wp:positionV relativeFrom="paragraph">
              <wp:posOffset>9525</wp:posOffset>
            </wp:positionV>
            <wp:extent cx="914400" cy="914400"/>
            <wp:effectExtent l="0" t="0" r="0" b="0"/>
            <wp:wrapNone/>
            <wp:docPr id="1902440090"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p>
    <w:p w14:paraId="55355758" w14:textId="77777777" w:rsidR="00672F8A" w:rsidRPr="00672F8A" w:rsidRDefault="00EC4DC2" w:rsidP="00672F8A">
      <w:pPr>
        <w:spacing w:after="0"/>
        <w:rPr>
          <w:rFonts w:eastAsia="Times New Roman" w:cs="Times New Roman"/>
          <w:kern w:val="0"/>
          <w:sz w:val="24"/>
          <w:szCs w:val="24"/>
          <w:lang w:eastAsia="ru-RU"/>
        </w:rPr>
      </w:pPr>
      <w:r w:rsidRPr="00672F8A">
        <w:rPr>
          <w:rFonts w:eastAsia="Times New Roman" w:cs="Times New Roman"/>
          <w:kern w:val="0"/>
          <w:sz w:val="24"/>
          <w:szCs w:val="24"/>
          <w:lang w:eastAsia="ru-RU"/>
        </w:rPr>
        <w:fldChar w:fldCharType="begin"/>
      </w:r>
      <w:r w:rsidR="00672F8A" w:rsidRPr="00672F8A">
        <w:rPr>
          <w:rFonts w:eastAsia="Times New Roman" w:cs="Times New Roman"/>
          <w:kern w:val="0"/>
          <w:sz w:val="24"/>
          <w:szCs w:val="24"/>
          <w:lang w:eastAsia="ru-RU"/>
        </w:rPr>
        <w:instrText xml:space="preserve"> INCLUDEPICTURE "http://qrcoder.ru/code/?https%3A%2F%2Fzoon.ru%2Fspb%2Ffitness%2Frayon%2Fmoskovskij%2F&amp;2&amp;0" \* MERGEFORMATINET </w:instrText>
      </w:r>
      <w:r w:rsidRPr="00672F8A">
        <w:rPr>
          <w:rFonts w:eastAsia="Times New Roman" w:cs="Times New Roman"/>
          <w:kern w:val="0"/>
          <w:sz w:val="24"/>
          <w:szCs w:val="24"/>
          <w:lang w:eastAsia="ru-RU"/>
        </w:rPr>
        <w:fldChar w:fldCharType="end"/>
      </w:r>
    </w:p>
    <w:p w14:paraId="7A64B451" w14:textId="77777777" w:rsidR="00672F8A" w:rsidRPr="00672F8A" w:rsidRDefault="00672F8A" w:rsidP="00672F8A">
      <w:pPr>
        <w:tabs>
          <w:tab w:val="left" w:pos="900"/>
          <w:tab w:val="left" w:pos="3300"/>
          <w:tab w:val="left" w:pos="5960"/>
        </w:tabs>
        <w:spacing w:after="0"/>
        <w:rPr>
          <w:rFonts w:eastAsia="Times New Roman" w:cs="Times New Roman"/>
          <w:kern w:val="0"/>
          <w:sz w:val="24"/>
          <w:szCs w:val="24"/>
          <w:lang w:eastAsia="ru-RU"/>
        </w:rPr>
      </w:pPr>
      <w:r w:rsidRPr="00672F8A">
        <w:rPr>
          <w:rFonts w:eastAsia="Times New Roman" w:cs="Times New Roman"/>
          <w:kern w:val="0"/>
          <w:sz w:val="24"/>
          <w:szCs w:val="24"/>
          <w:lang w:eastAsia="ru-RU"/>
        </w:rPr>
        <w:tab/>
      </w:r>
      <w:r w:rsidRPr="00672F8A">
        <w:rPr>
          <w:rFonts w:eastAsia="Times New Roman" w:cs="Times New Roman"/>
          <w:kern w:val="0"/>
          <w:sz w:val="24"/>
          <w:szCs w:val="24"/>
          <w:lang w:eastAsia="ru-RU"/>
        </w:rPr>
        <w:tab/>
      </w:r>
      <w:r w:rsidRPr="00672F8A">
        <w:rPr>
          <w:rFonts w:eastAsia="Times New Roman" w:cs="Times New Roman"/>
          <w:kern w:val="0"/>
          <w:sz w:val="24"/>
          <w:szCs w:val="24"/>
          <w:lang w:eastAsia="ru-RU"/>
        </w:rPr>
        <w:tab/>
      </w:r>
      <w:r w:rsidRPr="00672F8A">
        <w:rPr>
          <w:rFonts w:eastAsia="Times New Roman" w:cs="Times New Roman"/>
          <w:kern w:val="0"/>
          <w:sz w:val="24"/>
          <w:szCs w:val="24"/>
          <w:lang w:eastAsia="ru-RU"/>
        </w:rPr>
        <w:br w:type="textWrapping" w:clear="all"/>
      </w:r>
    </w:p>
    <w:p w14:paraId="0466701B" w14:textId="77777777" w:rsidR="00672F8A" w:rsidRPr="00672F8A" w:rsidRDefault="00672F8A" w:rsidP="00672F8A">
      <w:pPr>
        <w:spacing w:after="0"/>
        <w:rPr>
          <w:rFonts w:eastAsia="Times New Roman" w:cs="Times New Roman"/>
          <w:kern w:val="0"/>
          <w:sz w:val="24"/>
          <w:szCs w:val="24"/>
          <w:lang w:eastAsia="ru-RU"/>
        </w:rPr>
      </w:pPr>
    </w:p>
    <w:p w14:paraId="68E765D7" w14:textId="77777777" w:rsidR="00672F8A" w:rsidRPr="00672F8A" w:rsidRDefault="00672F8A" w:rsidP="00672F8A">
      <w:pPr>
        <w:spacing w:after="0"/>
        <w:rPr>
          <w:rFonts w:eastAsia="Times New Roman" w:cs="Times New Roman"/>
          <w:b/>
          <w:kern w:val="0"/>
          <w:sz w:val="24"/>
          <w:szCs w:val="24"/>
          <w:lang w:eastAsia="ru-RU"/>
        </w:rPr>
      </w:pPr>
      <w:r w:rsidRPr="00672F8A">
        <w:rPr>
          <w:rFonts w:eastAsia="Times New Roman" w:cs="Times New Roman"/>
          <w:b/>
          <w:kern w:val="0"/>
          <w:sz w:val="24"/>
          <w:szCs w:val="24"/>
          <w:lang w:eastAsia="ru-RU"/>
        </w:rPr>
        <w:t>- Социально-досуговые отделения</w:t>
      </w:r>
    </w:p>
    <w:p w14:paraId="103AE57D" w14:textId="77777777" w:rsidR="00672F8A" w:rsidRPr="00672F8A" w:rsidRDefault="00672F8A"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67456" behindDoc="0" locked="0" layoutInCell="1" allowOverlap="1" wp14:anchorId="4C7901C0" wp14:editId="5944F146">
            <wp:simplePos x="0" y="0"/>
            <wp:positionH relativeFrom="column">
              <wp:posOffset>0</wp:posOffset>
            </wp:positionH>
            <wp:positionV relativeFrom="paragraph">
              <wp:posOffset>53975</wp:posOffset>
            </wp:positionV>
            <wp:extent cx="857250" cy="857250"/>
            <wp:effectExtent l="0" t="0" r="0" b="0"/>
            <wp:wrapNone/>
            <wp:docPr id="1952029891"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anchor>
        </w:drawing>
      </w:r>
    </w:p>
    <w:p w14:paraId="3E82B3F8" w14:textId="77777777" w:rsidR="00672F8A" w:rsidRPr="00672F8A" w:rsidRDefault="00672F8A" w:rsidP="00672F8A">
      <w:pPr>
        <w:spacing w:after="0"/>
        <w:rPr>
          <w:rFonts w:eastAsia="Times New Roman" w:cs="Times New Roman"/>
          <w:kern w:val="0"/>
          <w:sz w:val="24"/>
          <w:szCs w:val="24"/>
          <w:lang w:eastAsia="ru-RU"/>
        </w:rPr>
      </w:pPr>
    </w:p>
    <w:p w14:paraId="373EF67A" w14:textId="77777777" w:rsidR="00672F8A" w:rsidRPr="00672F8A" w:rsidRDefault="00672F8A" w:rsidP="00672F8A">
      <w:pPr>
        <w:spacing w:after="0"/>
        <w:rPr>
          <w:rFonts w:eastAsia="Times New Roman" w:cs="Times New Roman"/>
          <w:kern w:val="0"/>
          <w:sz w:val="24"/>
          <w:szCs w:val="24"/>
          <w:lang w:eastAsia="ru-RU"/>
        </w:rPr>
      </w:pPr>
    </w:p>
    <w:p w14:paraId="058287CE" w14:textId="77777777" w:rsidR="00672F8A" w:rsidRPr="00672F8A" w:rsidRDefault="00672F8A" w:rsidP="00672F8A">
      <w:pPr>
        <w:spacing w:after="0"/>
        <w:rPr>
          <w:rFonts w:eastAsia="Times New Roman" w:cs="Times New Roman"/>
          <w:kern w:val="0"/>
          <w:sz w:val="24"/>
          <w:szCs w:val="24"/>
          <w:lang w:eastAsia="ru-RU"/>
        </w:rPr>
      </w:pPr>
    </w:p>
    <w:p w14:paraId="7BA0A95F" w14:textId="77777777" w:rsidR="00672F8A" w:rsidRPr="00672F8A" w:rsidRDefault="00672F8A" w:rsidP="00672F8A">
      <w:pPr>
        <w:spacing w:after="0"/>
        <w:rPr>
          <w:rFonts w:eastAsia="Times New Roman" w:cs="Times New Roman"/>
          <w:kern w:val="0"/>
          <w:sz w:val="24"/>
          <w:szCs w:val="24"/>
          <w:lang w:eastAsia="ru-RU"/>
        </w:rPr>
      </w:pPr>
    </w:p>
    <w:p w14:paraId="5D8EA2E9" w14:textId="77777777" w:rsidR="00672F8A" w:rsidRPr="00672F8A" w:rsidRDefault="00672F8A" w:rsidP="00672F8A">
      <w:pPr>
        <w:spacing w:after="0"/>
        <w:rPr>
          <w:rFonts w:eastAsia="Times New Roman" w:cs="Times New Roman"/>
          <w:kern w:val="0"/>
          <w:sz w:val="24"/>
          <w:szCs w:val="24"/>
          <w:lang w:eastAsia="ru-RU"/>
        </w:rPr>
      </w:pPr>
    </w:p>
    <w:p w14:paraId="440CB928" w14:textId="77777777" w:rsidR="00672F8A" w:rsidRPr="00672F8A" w:rsidRDefault="00672F8A" w:rsidP="00672F8A">
      <w:pPr>
        <w:spacing w:after="0"/>
        <w:rPr>
          <w:rFonts w:eastAsia="Times New Roman" w:cs="Times New Roman"/>
          <w:b/>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69504" behindDoc="0" locked="0" layoutInCell="1" allowOverlap="1" wp14:anchorId="44E8F20E" wp14:editId="379AE4F1">
            <wp:simplePos x="0" y="0"/>
            <wp:positionH relativeFrom="column">
              <wp:posOffset>1092530</wp:posOffset>
            </wp:positionH>
            <wp:positionV relativeFrom="paragraph">
              <wp:posOffset>169166</wp:posOffset>
            </wp:positionV>
            <wp:extent cx="914400" cy="914400"/>
            <wp:effectExtent l="0" t="0" r="0" b="0"/>
            <wp:wrapNone/>
            <wp:docPr id="266857311"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Pr="00672F8A">
        <w:rPr>
          <w:rFonts w:eastAsia="Times New Roman" w:cs="Times New Roman"/>
          <w:b/>
          <w:kern w:val="0"/>
          <w:sz w:val="24"/>
          <w:szCs w:val="24"/>
          <w:lang w:eastAsia="ru-RU"/>
        </w:rPr>
        <w:t>- Бесплатная психологическая помощь в СПб</w:t>
      </w:r>
    </w:p>
    <w:p w14:paraId="37281EAE" w14:textId="77777777" w:rsidR="00672F8A" w:rsidRPr="00672F8A" w:rsidRDefault="007D7629"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71552" behindDoc="0" locked="0" layoutInCell="1" allowOverlap="1" wp14:anchorId="4C4DD3EE" wp14:editId="60C83E41">
            <wp:simplePos x="0" y="0"/>
            <wp:positionH relativeFrom="page">
              <wp:align>center</wp:align>
            </wp:positionH>
            <wp:positionV relativeFrom="paragraph">
              <wp:posOffset>14605</wp:posOffset>
            </wp:positionV>
            <wp:extent cx="869950" cy="869950"/>
            <wp:effectExtent l="0" t="0" r="6350" b="6350"/>
            <wp:wrapNone/>
            <wp:docPr id="276909844"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anchor>
        </w:drawing>
      </w:r>
      <w:r w:rsidR="00672F8A" w:rsidRPr="00672F8A">
        <w:rPr>
          <w:rFonts w:eastAsia="Times New Roman" w:cs="Times New Roman"/>
          <w:noProof/>
          <w:kern w:val="0"/>
          <w:sz w:val="24"/>
          <w:szCs w:val="24"/>
          <w:lang w:eastAsia="ru-RU"/>
        </w:rPr>
        <w:drawing>
          <wp:anchor distT="0" distB="0" distL="114300" distR="114300" simplePos="0" relativeHeight="251668480" behindDoc="0" locked="0" layoutInCell="1" allowOverlap="1" wp14:anchorId="7D0939EC" wp14:editId="66000BAB">
            <wp:simplePos x="0" y="0"/>
            <wp:positionH relativeFrom="column">
              <wp:posOffset>0</wp:posOffset>
            </wp:positionH>
            <wp:positionV relativeFrom="paragraph">
              <wp:posOffset>0</wp:posOffset>
            </wp:positionV>
            <wp:extent cx="914400" cy="914400"/>
            <wp:effectExtent l="0" t="0" r="0" b="0"/>
            <wp:wrapNone/>
            <wp:docPr id="101716789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p>
    <w:p w14:paraId="192DC950" w14:textId="77777777" w:rsidR="00672F8A" w:rsidRPr="00672F8A" w:rsidRDefault="00672F8A" w:rsidP="00672F8A">
      <w:pPr>
        <w:tabs>
          <w:tab w:val="left" w:pos="2520"/>
          <w:tab w:val="center" w:pos="4677"/>
        </w:tabs>
        <w:spacing w:after="0"/>
        <w:rPr>
          <w:rFonts w:eastAsia="Times New Roman" w:cs="Times New Roman"/>
          <w:kern w:val="0"/>
          <w:sz w:val="24"/>
          <w:szCs w:val="24"/>
          <w:lang w:eastAsia="ru-RU"/>
        </w:rPr>
      </w:pPr>
      <w:r w:rsidRPr="00672F8A">
        <w:rPr>
          <w:rFonts w:eastAsia="Times New Roman" w:cs="Times New Roman"/>
          <w:kern w:val="0"/>
          <w:sz w:val="24"/>
          <w:szCs w:val="24"/>
          <w:lang w:eastAsia="ru-RU"/>
        </w:rPr>
        <w:tab/>
      </w:r>
      <w:r w:rsidRPr="00672F8A">
        <w:rPr>
          <w:rFonts w:eastAsia="Times New Roman" w:cs="Times New Roman"/>
          <w:kern w:val="0"/>
          <w:sz w:val="24"/>
          <w:szCs w:val="24"/>
          <w:lang w:eastAsia="ru-RU"/>
        </w:rPr>
        <w:tab/>
      </w:r>
    </w:p>
    <w:p w14:paraId="0C90BC36" w14:textId="77777777" w:rsidR="00672F8A" w:rsidRPr="00672F8A" w:rsidRDefault="00672F8A" w:rsidP="00672F8A">
      <w:pPr>
        <w:spacing w:after="0"/>
        <w:rPr>
          <w:rFonts w:eastAsia="Times New Roman" w:cs="Times New Roman"/>
          <w:kern w:val="0"/>
          <w:sz w:val="24"/>
          <w:szCs w:val="24"/>
          <w:lang w:eastAsia="ru-RU"/>
        </w:rPr>
      </w:pPr>
    </w:p>
    <w:p w14:paraId="2791154C" w14:textId="77777777" w:rsidR="00672F8A" w:rsidRPr="00672F8A" w:rsidRDefault="00672F8A" w:rsidP="00672F8A">
      <w:pPr>
        <w:spacing w:after="0"/>
        <w:rPr>
          <w:rFonts w:eastAsia="Times New Roman" w:cs="Times New Roman"/>
          <w:kern w:val="0"/>
          <w:sz w:val="24"/>
          <w:szCs w:val="24"/>
          <w:lang w:eastAsia="ru-RU"/>
        </w:rPr>
      </w:pPr>
    </w:p>
    <w:p w14:paraId="03EAC880" w14:textId="77777777" w:rsidR="00672F8A" w:rsidRPr="00672F8A" w:rsidRDefault="00672F8A" w:rsidP="00672F8A">
      <w:pPr>
        <w:spacing w:after="0"/>
        <w:rPr>
          <w:rFonts w:eastAsia="Times New Roman" w:cs="Times New Roman"/>
          <w:kern w:val="0"/>
          <w:sz w:val="24"/>
          <w:szCs w:val="24"/>
          <w:lang w:eastAsia="ru-RU"/>
        </w:rPr>
      </w:pPr>
    </w:p>
    <w:p w14:paraId="611A7957" w14:textId="77777777" w:rsidR="00672F8A" w:rsidRPr="00672F8A" w:rsidRDefault="00672F8A" w:rsidP="00672F8A">
      <w:pPr>
        <w:spacing w:after="0"/>
        <w:rPr>
          <w:rFonts w:eastAsia="Times New Roman" w:cs="Times New Roman"/>
          <w:kern w:val="0"/>
          <w:sz w:val="24"/>
          <w:szCs w:val="24"/>
          <w:lang w:eastAsia="ru-RU"/>
        </w:rPr>
      </w:pPr>
    </w:p>
    <w:p w14:paraId="4FADEA34" w14:textId="77777777" w:rsidR="007D7629" w:rsidRPr="00672F8A" w:rsidRDefault="00672F8A" w:rsidP="007D7629">
      <w:pPr>
        <w:spacing w:after="0"/>
        <w:rPr>
          <w:rFonts w:eastAsia="Times New Roman" w:cs="Times New Roman"/>
          <w:b/>
          <w:kern w:val="0"/>
          <w:sz w:val="24"/>
          <w:szCs w:val="24"/>
          <w:lang w:eastAsia="ru-RU"/>
        </w:rPr>
      </w:pPr>
      <w:r w:rsidRPr="00672F8A">
        <w:rPr>
          <w:rFonts w:eastAsia="Times New Roman" w:cs="Times New Roman"/>
          <w:b/>
          <w:kern w:val="0"/>
          <w:sz w:val="24"/>
          <w:szCs w:val="24"/>
          <w:lang w:eastAsia="ru-RU"/>
        </w:rPr>
        <w:t>- Телефон доверия</w:t>
      </w:r>
      <w:r w:rsidR="007D7629">
        <w:rPr>
          <w:rFonts w:eastAsia="Times New Roman" w:cs="Times New Roman"/>
          <w:b/>
          <w:kern w:val="0"/>
          <w:sz w:val="24"/>
          <w:szCs w:val="24"/>
          <w:lang w:eastAsia="ru-RU"/>
        </w:rPr>
        <w:t xml:space="preserve">                             </w:t>
      </w:r>
      <w:r w:rsidR="007D7629" w:rsidRPr="00672F8A">
        <w:rPr>
          <w:rFonts w:eastAsia="Times New Roman" w:cs="Times New Roman"/>
          <w:b/>
          <w:kern w:val="0"/>
          <w:sz w:val="24"/>
          <w:szCs w:val="24"/>
          <w:lang w:eastAsia="ru-RU"/>
        </w:rPr>
        <w:t>- Хобби</w:t>
      </w:r>
      <w:r w:rsidR="007D7629">
        <w:rPr>
          <w:rFonts w:eastAsia="Times New Roman" w:cs="Times New Roman"/>
          <w:b/>
          <w:kern w:val="0"/>
          <w:sz w:val="24"/>
          <w:szCs w:val="24"/>
          <w:lang w:eastAsia="ru-RU"/>
        </w:rPr>
        <w:t xml:space="preserve">                                                   </w:t>
      </w:r>
      <w:r w:rsidR="007D7629" w:rsidRPr="00672F8A">
        <w:rPr>
          <w:rFonts w:eastAsia="Times New Roman" w:cs="Times New Roman"/>
          <w:b/>
          <w:kern w:val="0"/>
          <w:sz w:val="24"/>
          <w:szCs w:val="24"/>
          <w:lang w:eastAsia="ru-RU"/>
        </w:rPr>
        <w:t>- Кружки</w:t>
      </w:r>
    </w:p>
    <w:p w14:paraId="5DFEA06F" w14:textId="77777777" w:rsidR="00672F8A" w:rsidRPr="00672F8A" w:rsidRDefault="00672F8A" w:rsidP="00672F8A">
      <w:pPr>
        <w:spacing w:after="0"/>
        <w:rPr>
          <w:rFonts w:eastAsia="Times New Roman" w:cs="Times New Roman"/>
          <w:b/>
          <w:kern w:val="0"/>
          <w:sz w:val="24"/>
          <w:szCs w:val="24"/>
          <w:lang w:eastAsia="ru-RU"/>
        </w:rPr>
      </w:pPr>
    </w:p>
    <w:p w14:paraId="0C5DB079" w14:textId="77777777" w:rsidR="00672F8A" w:rsidRPr="00672F8A" w:rsidRDefault="007D7629"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70528" behindDoc="0" locked="0" layoutInCell="1" allowOverlap="1" wp14:anchorId="2ACC7F8E" wp14:editId="02463BAA">
            <wp:simplePos x="0" y="0"/>
            <wp:positionH relativeFrom="column">
              <wp:posOffset>561</wp:posOffset>
            </wp:positionH>
            <wp:positionV relativeFrom="paragraph">
              <wp:posOffset>37910</wp:posOffset>
            </wp:positionV>
            <wp:extent cx="993074" cy="993074"/>
            <wp:effectExtent l="0" t="0" r="0" b="0"/>
            <wp:wrapNone/>
            <wp:docPr id="137659103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993074" cy="993074"/>
                    </a:xfrm>
                    <a:prstGeom prst="rect">
                      <a:avLst/>
                    </a:prstGeom>
                    <a:noFill/>
                    <a:ln>
                      <a:noFill/>
                    </a:ln>
                  </pic:spPr>
                </pic:pic>
              </a:graphicData>
            </a:graphic>
          </wp:anchor>
        </w:drawing>
      </w:r>
      <w:r w:rsidRPr="00672F8A">
        <w:rPr>
          <w:rFonts w:eastAsia="Times New Roman" w:cs="Times New Roman"/>
          <w:noProof/>
          <w:kern w:val="0"/>
          <w:sz w:val="24"/>
          <w:szCs w:val="24"/>
          <w:lang w:eastAsia="ru-RU"/>
        </w:rPr>
        <w:drawing>
          <wp:anchor distT="0" distB="0" distL="114300" distR="114300" simplePos="0" relativeHeight="251672576" behindDoc="0" locked="0" layoutInCell="1" allowOverlap="1" wp14:anchorId="5B6B8A66" wp14:editId="47A95A40">
            <wp:simplePos x="0" y="0"/>
            <wp:positionH relativeFrom="column">
              <wp:posOffset>2283749</wp:posOffset>
            </wp:positionH>
            <wp:positionV relativeFrom="paragraph">
              <wp:posOffset>41844</wp:posOffset>
            </wp:positionV>
            <wp:extent cx="1028700" cy="1028700"/>
            <wp:effectExtent l="0" t="0" r="0" b="0"/>
            <wp:wrapNone/>
            <wp:docPr id="61798851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anchor>
        </w:drawing>
      </w:r>
      <w:r w:rsidRPr="00672F8A">
        <w:rPr>
          <w:rFonts w:eastAsia="Times New Roman" w:cs="Times New Roman"/>
          <w:noProof/>
          <w:kern w:val="0"/>
          <w:sz w:val="24"/>
          <w:szCs w:val="24"/>
          <w:lang w:eastAsia="ru-RU"/>
        </w:rPr>
        <w:drawing>
          <wp:anchor distT="0" distB="0" distL="114300" distR="114300" simplePos="0" relativeHeight="251673600" behindDoc="0" locked="0" layoutInCell="1" allowOverlap="1" wp14:anchorId="46F82902" wp14:editId="394A10D0">
            <wp:simplePos x="0" y="0"/>
            <wp:positionH relativeFrom="column">
              <wp:posOffset>4647705</wp:posOffset>
            </wp:positionH>
            <wp:positionV relativeFrom="paragraph">
              <wp:posOffset>17912</wp:posOffset>
            </wp:positionV>
            <wp:extent cx="1028700" cy="1028700"/>
            <wp:effectExtent l="0" t="0" r="0" b="0"/>
            <wp:wrapNone/>
            <wp:docPr id="144505004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r:link="rId44"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anchor>
        </w:drawing>
      </w:r>
    </w:p>
    <w:p w14:paraId="0147C5E3" w14:textId="77777777" w:rsidR="00672F8A" w:rsidRPr="00672F8A" w:rsidRDefault="00672F8A" w:rsidP="00672F8A">
      <w:pPr>
        <w:spacing w:after="0"/>
        <w:rPr>
          <w:rFonts w:eastAsia="Times New Roman" w:cs="Times New Roman"/>
          <w:kern w:val="0"/>
          <w:sz w:val="24"/>
          <w:szCs w:val="24"/>
          <w:lang w:eastAsia="ru-RU"/>
        </w:rPr>
      </w:pPr>
    </w:p>
    <w:p w14:paraId="397F4439" w14:textId="77777777" w:rsidR="00672F8A" w:rsidRPr="00672F8A" w:rsidRDefault="00672F8A" w:rsidP="00672F8A">
      <w:pPr>
        <w:spacing w:after="0"/>
        <w:rPr>
          <w:rFonts w:eastAsia="Times New Roman" w:cs="Times New Roman"/>
          <w:kern w:val="0"/>
          <w:sz w:val="24"/>
          <w:szCs w:val="24"/>
          <w:lang w:eastAsia="ru-RU"/>
        </w:rPr>
      </w:pPr>
    </w:p>
    <w:p w14:paraId="6268FF5F" w14:textId="77777777" w:rsidR="00672F8A" w:rsidRPr="00672F8A" w:rsidRDefault="00672F8A" w:rsidP="00672F8A">
      <w:pPr>
        <w:spacing w:after="0"/>
        <w:rPr>
          <w:rFonts w:eastAsia="Times New Roman" w:cs="Times New Roman"/>
          <w:kern w:val="0"/>
          <w:sz w:val="24"/>
          <w:szCs w:val="24"/>
          <w:lang w:eastAsia="ru-RU"/>
        </w:rPr>
      </w:pPr>
    </w:p>
    <w:p w14:paraId="7119BB72" w14:textId="77777777" w:rsidR="00672F8A" w:rsidRPr="00672F8A" w:rsidRDefault="00672F8A" w:rsidP="00672F8A">
      <w:pPr>
        <w:spacing w:after="0"/>
        <w:rPr>
          <w:rFonts w:eastAsia="Times New Roman" w:cs="Times New Roman"/>
          <w:kern w:val="0"/>
          <w:sz w:val="24"/>
          <w:szCs w:val="24"/>
          <w:lang w:eastAsia="ru-RU"/>
        </w:rPr>
      </w:pPr>
    </w:p>
    <w:p w14:paraId="0338FFC0" w14:textId="77777777" w:rsidR="00672F8A" w:rsidRPr="00672F8A" w:rsidRDefault="00672F8A" w:rsidP="00672F8A">
      <w:pPr>
        <w:spacing w:after="0"/>
        <w:rPr>
          <w:rFonts w:eastAsia="Times New Roman" w:cs="Times New Roman"/>
          <w:kern w:val="0"/>
          <w:sz w:val="24"/>
          <w:szCs w:val="24"/>
          <w:lang w:eastAsia="ru-RU"/>
        </w:rPr>
      </w:pPr>
    </w:p>
    <w:p w14:paraId="3CB81BA0" w14:textId="77777777" w:rsidR="00672F8A" w:rsidRPr="00672F8A" w:rsidRDefault="00672F8A" w:rsidP="00672F8A">
      <w:pPr>
        <w:spacing w:after="0"/>
        <w:rPr>
          <w:rFonts w:eastAsia="Times New Roman" w:cs="Times New Roman"/>
          <w:kern w:val="0"/>
          <w:sz w:val="24"/>
          <w:szCs w:val="24"/>
          <w:lang w:eastAsia="ru-RU"/>
        </w:rPr>
      </w:pPr>
    </w:p>
    <w:p w14:paraId="7E08AFC7" w14:textId="77777777" w:rsidR="00F90CF7" w:rsidRPr="00672F8A" w:rsidRDefault="00672F8A" w:rsidP="00F90CF7">
      <w:pPr>
        <w:spacing w:after="0"/>
        <w:rPr>
          <w:rFonts w:eastAsia="Times New Roman" w:cs="Times New Roman"/>
          <w:b/>
          <w:kern w:val="0"/>
          <w:sz w:val="24"/>
          <w:szCs w:val="24"/>
          <w:lang w:eastAsia="ru-RU"/>
        </w:rPr>
      </w:pPr>
      <w:r w:rsidRPr="00672F8A">
        <w:rPr>
          <w:rFonts w:eastAsia="Times New Roman" w:cs="Times New Roman"/>
          <w:b/>
          <w:kern w:val="0"/>
          <w:sz w:val="24"/>
          <w:szCs w:val="24"/>
          <w:lang w:eastAsia="ru-RU"/>
        </w:rPr>
        <w:t xml:space="preserve">- </w:t>
      </w:r>
      <w:r w:rsidR="009F43AB">
        <w:rPr>
          <w:rFonts w:eastAsia="Times New Roman" w:cs="Times New Roman"/>
          <w:b/>
          <w:kern w:val="0"/>
          <w:sz w:val="24"/>
          <w:szCs w:val="24"/>
          <w:lang w:eastAsia="ru-RU"/>
        </w:rPr>
        <w:t>Видео (лекции) о выгорании</w:t>
      </w:r>
      <w:r w:rsidR="00F90CF7">
        <w:rPr>
          <w:rFonts w:eastAsia="Times New Roman" w:cs="Times New Roman"/>
          <w:b/>
          <w:kern w:val="0"/>
          <w:sz w:val="24"/>
          <w:szCs w:val="24"/>
          <w:lang w:eastAsia="ru-RU"/>
        </w:rPr>
        <w:t xml:space="preserve">                                          </w:t>
      </w:r>
      <w:r w:rsidR="00F90CF7" w:rsidRPr="00672F8A">
        <w:rPr>
          <w:rFonts w:eastAsia="Times New Roman" w:cs="Times New Roman"/>
          <w:b/>
          <w:kern w:val="0"/>
          <w:sz w:val="24"/>
          <w:szCs w:val="24"/>
          <w:lang w:eastAsia="ru-RU"/>
        </w:rPr>
        <w:t>- Подборка книг</w:t>
      </w:r>
      <w:r w:rsidR="00F90CF7">
        <w:rPr>
          <w:rFonts w:eastAsia="Times New Roman" w:cs="Times New Roman"/>
          <w:b/>
          <w:kern w:val="0"/>
          <w:sz w:val="24"/>
          <w:szCs w:val="24"/>
          <w:lang w:eastAsia="ru-RU"/>
        </w:rPr>
        <w:t xml:space="preserve"> о выгорании</w:t>
      </w:r>
    </w:p>
    <w:p w14:paraId="2E4C504B" w14:textId="77777777" w:rsidR="00672F8A" w:rsidRPr="00672F8A" w:rsidRDefault="00F90CF7" w:rsidP="00672F8A">
      <w:pPr>
        <w:spacing w:after="0"/>
        <w:rPr>
          <w:rFonts w:eastAsia="Times New Roman" w:cs="Times New Roman"/>
          <w:b/>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78720" behindDoc="0" locked="0" layoutInCell="1" allowOverlap="1" wp14:anchorId="6973C24B" wp14:editId="18F1A312">
            <wp:simplePos x="0" y="0"/>
            <wp:positionH relativeFrom="column">
              <wp:posOffset>3812499</wp:posOffset>
            </wp:positionH>
            <wp:positionV relativeFrom="paragraph">
              <wp:posOffset>152309</wp:posOffset>
            </wp:positionV>
            <wp:extent cx="973776" cy="973776"/>
            <wp:effectExtent l="0" t="0" r="0" b="0"/>
            <wp:wrapNone/>
            <wp:docPr id="1635259056"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976444" cy="976444"/>
                    </a:xfrm>
                    <a:prstGeom prst="rect">
                      <a:avLst/>
                    </a:prstGeom>
                    <a:noFill/>
                    <a:ln>
                      <a:noFill/>
                    </a:ln>
                  </pic:spPr>
                </pic:pic>
              </a:graphicData>
            </a:graphic>
          </wp:anchor>
        </w:drawing>
      </w:r>
    </w:p>
    <w:p w14:paraId="40B10F68" w14:textId="77777777" w:rsidR="00672F8A" w:rsidRPr="00672F8A" w:rsidRDefault="00F90CF7" w:rsidP="00672F8A">
      <w:pPr>
        <w:spacing w:after="0"/>
        <w:rPr>
          <w:rFonts w:eastAsia="Times New Roman" w:cs="Times New Roman"/>
          <w:kern w:val="0"/>
          <w:sz w:val="24"/>
          <w:szCs w:val="24"/>
          <w:lang w:eastAsia="ru-RU"/>
        </w:rPr>
      </w:pPr>
      <w:r w:rsidRPr="00672F8A">
        <w:rPr>
          <w:rFonts w:eastAsia="Times New Roman" w:cs="Times New Roman"/>
          <w:noProof/>
          <w:kern w:val="0"/>
          <w:sz w:val="24"/>
          <w:szCs w:val="24"/>
          <w:lang w:eastAsia="ru-RU"/>
        </w:rPr>
        <w:drawing>
          <wp:anchor distT="0" distB="0" distL="114300" distR="114300" simplePos="0" relativeHeight="251677696" behindDoc="0" locked="0" layoutInCell="1" allowOverlap="1" wp14:anchorId="0909ABA1" wp14:editId="5309FAE8">
            <wp:simplePos x="0" y="0"/>
            <wp:positionH relativeFrom="margin">
              <wp:posOffset>2470587</wp:posOffset>
            </wp:positionH>
            <wp:positionV relativeFrom="paragraph">
              <wp:posOffset>12675</wp:posOffset>
            </wp:positionV>
            <wp:extent cx="950026" cy="950026"/>
            <wp:effectExtent l="0" t="0" r="2540" b="2540"/>
            <wp:wrapNone/>
            <wp:docPr id="60944516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r:link="rId48" cstate="print">
                      <a:extLst>
                        <a:ext uri="{28A0092B-C50C-407E-A947-70E740481C1C}">
                          <a14:useLocalDpi xmlns:a14="http://schemas.microsoft.com/office/drawing/2010/main" val="0"/>
                        </a:ext>
                      </a:extLst>
                    </a:blip>
                    <a:srcRect/>
                    <a:stretch>
                      <a:fillRect/>
                    </a:stretch>
                  </pic:blipFill>
                  <pic:spPr bwMode="auto">
                    <a:xfrm>
                      <a:off x="0" y="0"/>
                      <a:ext cx="952517" cy="952517"/>
                    </a:xfrm>
                    <a:prstGeom prst="rect">
                      <a:avLst/>
                    </a:prstGeom>
                    <a:noFill/>
                    <a:ln>
                      <a:noFill/>
                    </a:ln>
                  </pic:spPr>
                </pic:pic>
              </a:graphicData>
            </a:graphic>
          </wp:anchor>
        </w:drawing>
      </w:r>
      <w:r w:rsidR="007D7629" w:rsidRPr="00672F8A">
        <w:rPr>
          <w:rFonts w:eastAsia="Times New Roman" w:cs="Times New Roman"/>
          <w:noProof/>
          <w:kern w:val="0"/>
          <w:sz w:val="24"/>
          <w:szCs w:val="24"/>
          <w:lang w:eastAsia="ru-RU"/>
        </w:rPr>
        <w:drawing>
          <wp:anchor distT="0" distB="0" distL="114300" distR="114300" simplePos="0" relativeHeight="251676672" behindDoc="0" locked="0" layoutInCell="1" allowOverlap="1" wp14:anchorId="40EB71B2" wp14:editId="23758438">
            <wp:simplePos x="0" y="0"/>
            <wp:positionH relativeFrom="page">
              <wp:posOffset>2280153</wp:posOffset>
            </wp:positionH>
            <wp:positionV relativeFrom="paragraph">
              <wp:posOffset>41085</wp:posOffset>
            </wp:positionV>
            <wp:extent cx="1028700" cy="1028700"/>
            <wp:effectExtent l="0" t="0" r="0" b="0"/>
            <wp:wrapNone/>
            <wp:docPr id="13563253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anchor>
        </w:drawing>
      </w:r>
      <w:r w:rsidR="007D7629" w:rsidRPr="00672F8A">
        <w:rPr>
          <w:rFonts w:eastAsia="Times New Roman" w:cs="Times New Roman"/>
          <w:noProof/>
          <w:kern w:val="0"/>
          <w:sz w:val="24"/>
          <w:szCs w:val="24"/>
          <w:lang w:eastAsia="ru-RU"/>
        </w:rPr>
        <w:drawing>
          <wp:anchor distT="0" distB="0" distL="114300" distR="114300" simplePos="0" relativeHeight="251674624" behindDoc="0" locked="0" layoutInCell="1" allowOverlap="1" wp14:anchorId="6E5E27EA" wp14:editId="2D2E3877">
            <wp:simplePos x="0" y="0"/>
            <wp:positionH relativeFrom="column">
              <wp:posOffset>-31172</wp:posOffset>
            </wp:positionH>
            <wp:positionV relativeFrom="paragraph">
              <wp:posOffset>53340</wp:posOffset>
            </wp:positionV>
            <wp:extent cx="1028700" cy="1028700"/>
            <wp:effectExtent l="0" t="0" r="0" b="0"/>
            <wp:wrapNone/>
            <wp:docPr id="109746584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r:link="rId52"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anchor>
        </w:drawing>
      </w:r>
    </w:p>
    <w:p w14:paraId="63A8F187" w14:textId="77777777" w:rsidR="00672F8A" w:rsidRPr="00672F8A" w:rsidRDefault="00672F8A" w:rsidP="00672F8A">
      <w:pPr>
        <w:spacing w:after="0"/>
        <w:rPr>
          <w:rFonts w:eastAsia="Times New Roman" w:cs="Times New Roman"/>
          <w:kern w:val="0"/>
          <w:sz w:val="24"/>
          <w:szCs w:val="24"/>
          <w:lang w:eastAsia="ru-RU"/>
        </w:rPr>
      </w:pPr>
    </w:p>
    <w:p w14:paraId="6346C5B2" w14:textId="77777777" w:rsidR="00672F8A" w:rsidRPr="00672F8A" w:rsidRDefault="00672F8A" w:rsidP="00672F8A">
      <w:pPr>
        <w:tabs>
          <w:tab w:val="left" w:pos="2790"/>
          <w:tab w:val="left" w:pos="5410"/>
        </w:tabs>
        <w:spacing w:after="0"/>
        <w:rPr>
          <w:rFonts w:eastAsia="Times New Roman" w:cs="Times New Roman"/>
          <w:kern w:val="0"/>
          <w:sz w:val="24"/>
          <w:szCs w:val="24"/>
          <w:lang w:eastAsia="ru-RU"/>
        </w:rPr>
      </w:pPr>
      <w:r w:rsidRPr="00672F8A">
        <w:rPr>
          <w:rFonts w:eastAsia="Times New Roman" w:cs="Times New Roman"/>
          <w:kern w:val="0"/>
          <w:sz w:val="24"/>
          <w:szCs w:val="24"/>
          <w:lang w:eastAsia="ru-RU"/>
        </w:rPr>
        <w:tab/>
      </w:r>
      <w:r w:rsidRPr="00672F8A">
        <w:rPr>
          <w:rFonts w:eastAsia="Times New Roman" w:cs="Times New Roman"/>
          <w:kern w:val="0"/>
          <w:sz w:val="24"/>
          <w:szCs w:val="24"/>
          <w:lang w:eastAsia="ru-RU"/>
        </w:rPr>
        <w:tab/>
      </w:r>
    </w:p>
    <w:p w14:paraId="2D1B2EF5" w14:textId="77777777" w:rsidR="00672F8A" w:rsidRPr="00672F8A" w:rsidRDefault="00672F8A" w:rsidP="00672F8A">
      <w:pPr>
        <w:spacing w:after="0"/>
        <w:rPr>
          <w:rFonts w:eastAsia="Times New Roman" w:cs="Times New Roman"/>
          <w:kern w:val="0"/>
          <w:sz w:val="24"/>
          <w:szCs w:val="24"/>
          <w:lang w:eastAsia="ru-RU"/>
        </w:rPr>
      </w:pPr>
    </w:p>
    <w:p w14:paraId="06E5390F" w14:textId="77777777" w:rsidR="00672F8A" w:rsidRPr="00672F8A" w:rsidRDefault="00672F8A" w:rsidP="00672F8A">
      <w:pPr>
        <w:spacing w:after="0"/>
        <w:rPr>
          <w:rFonts w:eastAsia="Times New Roman" w:cs="Times New Roman"/>
          <w:kern w:val="0"/>
          <w:sz w:val="24"/>
          <w:szCs w:val="24"/>
          <w:lang w:eastAsia="ru-RU"/>
        </w:rPr>
      </w:pPr>
    </w:p>
    <w:p w14:paraId="22CAB5F0" w14:textId="77777777" w:rsidR="00672F8A" w:rsidRDefault="009176FB" w:rsidP="009176FB">
      <w:pPr>
        <w:pStyle w:val="1"/>
        <w:rPr>
          <w:rFonts w:eastAsia="Times New Roman"/>
          <w:i/>
          <w:iCs/>
          <w:color w:val="auto"/>
          <w:sz w:val="24"/>
          <w:szCs w:val="24"/>
          <w:lang w:eastAsia="ru-RU"/>
        </w:rPr>
      </w:pPr>
      <w:bookmarkStart w:id="52" w:name="_Toc166745882"/>
      <w:r w:rsidRPr="009176FB">
        <w:rPr>
          <w:rFonts w:eastAsia="Times New Roman"/>
          <w:i/>
          <w:iCs/>
          <w:color w:val="auto"/>
          <w:sz w:val="24"/>
          <w:szCs w:val="24"/>
          <w:lang w:eastAsia="ru-RU"/>
        </w:rPr>
        <w:lastRenderedPageBreak/>
        <w:t>Приложение 4</w:t>
      </w:r>
      <w:bookmarkEnd w:id="52"/>
    </w:p>
    <w:p w14:paraId="55B28896" w14:textId="77777777" w:rsidR="009176FB" w:rsidRDefault="009176FB" w:rsidP="009176FB">
      <w:pPr>
        <w:rPr>
          <w:lang w:eastAsia="ru-RU"/>
        </w:rPr>
      </w:pPr>
    </w:p>
    <w:p w14:paraId="3D2EB883" w14:textId="77777777" w:rsidR="009176FB" w:rsidRDefault="009176FB" w:rsidP="009176FB">
      <w:pPr>
        <w:spacing w:after="0" w:line="276" w:lineRule="auto"/>
        <w:rPr>
          <w:rFonts w:eastAsia="Times New Roman" w:cs="Times New Roman"/>
          <w:kern w:val="0"/>
          <w:szCs w:val="28"/>
          <w:lang w:eastAsia="ru-RU"/>
        </w:rPr>
      </w:pPr>
      <w:r w:rsidRPr="009176FB">
        <w:rPr>
          <w:rFonts w:eastAsia="Times New Roman" w:cs="Times New Roman"/>
          <w:kern w:val="0"/>
          <w:szCs w:val="28"/>
          <w:u w:val="single"/>
          <w:lang w:eastAsia="ru-RU"/>
        </w:rPr>
        <w:t>Ссылка:</w:t>
      </w:r>
      <w:r w:rsidRPr="009176FB">
        <w:rPr>
          <w:rFonts w:eastAsia="Times New Roman" w:cs="Times New Roman"/>
          <w:kern w:val="0"/>
          <w:szCs w:val="28"/>
          <w:lang w:eastAsia="ru-RU"/>
        </w:rPr>
        <w:t xml:space="preserve"> «Мое призвание и судьба». Сборник эссе педагогов образовательных организаций Удмуртской Республики. </w:t>
      </w:r>
      <w:hyperlink r:id="rId53" w:history="1">
        <w:r w:rsidRPr="00142C2C">
          <w:rPr>
            <w:rStyle w:val="aa"/>
            <w:rFonts w:eastAsia="Times New Roman" w:cs="Times New Roman"/>
            <w:kern w:val="0"/>
            <w:szCs w:val="28"/>
            <w:lang w:eastAsia="ru-RU"/>
          </w:rPr>
          <w:t>https://www.eseur.ru/Files/Sbornik_esse_pedagogov_obrazovatelnih_organizaciy63476.pdf</w:t>
        </w:r>
      </w:hyperlink>
    </w:p>
    <w:p w14:paraId="44694125" w14:textId="77777777" w:rsidR="009176FB" w:rsidRDefault="009176FB" w:rsidP="009176FB">
      <w:pPr>
        <w:spacing w:after="0" w:line="276" w:lineRule="auto"/>
        <w:rPr>
          <w:rFonts w:eastAsia="Times New Roman" w:cs="Times New Roman"/>
          <w:kern w:val="0"/>
          <w:szCs w:val="28"/>
          <w:lang w:eastAsia="ru-RU"/>
        </w:rPr>
      </w:pPr>
    </w:p>
    <w:p w14:paraId="14F51431" w14:textId="77777777" w:rsidR="009176FB" w:rsidRPr="009176FB" w:rsidRDefault="009176FB" w:rsidP="009176FB">
      <w:pPr>
        <w:spacing w:after="0" w:line="276" w:lineRule="auto"/>
        <w:rPr>
          <w:rFonts w:eastAsia="Times New Roman" w:cs="Times New Roman"/>
          <w:i/>
          <w:iCs/>
          <w:kern w:val="0"/>
          <w:szCs w:val="28"/>
          <w:lang w:eastAsia="ru-RU"/>
        </w:rPr>
      </w:pPr>
      <w:r w:rsidRPr="009176FB">
        <w:rPr>
          <w:rFonts w:eastAsia="Times New Roman" w:cs="Times New Roman"/>
          <w:i/>
          <w:iCs/>
          <w:kern w:val="0"/>
          <w:szCs w:val="28"/>
          <w:lang w:eastAsia="ru-RU"/>
        </w:rPr>
        <w:t xml:space="preserve">Отрывок из текста: </w:t>
      </w:r>
    </w:p>
    <w:p w14:paraId="191456EC" w14:textId="77777777" w:rsidR="009176FB" w:rsidRDefault="009176FB" w:rsidP="009176FB">
      <w:pPr>
        <w:spacing w:after="0" w:line="276" w:lineRule="auto"/>
        <w:rPr>
          <w:rFonts w:eastAsia="Times New Roman" w:cs="Times New Roman"/>
          <w:kern w:val="0"/>
          <w:szCs w:val="28"/>
          <w:lang w:eastAsia="ru-RU"/>
        </w:rPr>
      </w:pPr>
    </w:p>
    <w:p w14:paraId="3C575B46" w14:textId="77777777" w:rsidR="009176FB" w:rsidRDefault="009176FB" w:rsidP="009176FB">
      <w:pPr>
        <w:spacing w:after="0" w:line="276" w:lineRule="auto"/>
        <w:jc w:val="center"/>
        <w:rPr>
          <w:rFonts w:eastAsia="Times New Roman" w:cs="Times New Roman"/>
          <w:kern w:val="0"/>
          <w:szCs w:val="28"/>
          <w:lang w:eastAsia="ru-RU"/>
        </w:rPr>
      </w:pPr>
      <w:r>
        <w:rPr>
          <w:rFonts w:eastAsia="Times New Roman" w:cs="Times New Roman"/>
          <w:noProof/>
          <w:kern w:val="0"/>
          <w:szCs w:val="28"/>
          <w:lang w:eastAsia="ru-RU"/>
        </w:rPr>
        <w:drawing>
          <wp:inline distT="0" distB="0" distL="0" distR="0" wp14:anchorId="6138FBD4" wp14:editId="6221E29C">
            <wp:extent cx="5279775" cy="6612788"/>
            <wp:effectExtent l="0" t="0" r="0" b="0"/>
            <wp:docPr id="199702886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28867" name="Рисунок 1997028867"/>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299403" cy="6637372"/>
                    </a:xfrm>
                    <a:prstGeom prst="rect">
                      <a:avLst/>
                    </a:prstGeom>
                  </pic:spPr>
                </pic:pic>
              </a:graphicData>
            </a:graphic>
          </wp:inline>
        </w:drawing>
      </w:r>
    </w:p>
    <w:p w14:paraId="7E556777" w14:textId="77777777" w:rsidR="009176FB" w:rsidRPr="009176FB" w:rsidRDefault="009176FB" w:rsidP="009176FB">
      <w:pPr>
        <w:spacing w:after="0" w:line="276" w:lineRule="auto"/>
        <w:rPr>
          <w:rFonts w:eastAsia="Times New Roman" w:cs="Times New Roman"/>
          <w:kern w:val="0"/>
          <w:szCs w:val="28"/>
          <w:lang w:eastAsia="ru-RU"/>
        </w:rPr>
      </w:pPr>
    </w:p>
    <w:p w14:paraId="2D6F34AC" w14:textId="77777777" w:rsidR="00672F8A" w:rsidRPr="009176FB" w:rsidRDefault="00672F8A" w:rsidP="009176FB">
      <w:pPr>
        <w:spacing w:after="0" w:line="276" w:lineRule="auto"/>
        <w:rPr>
          <w:rFonts w:eastAsia="Times New Roman" w:cs="Times New Roman"/>
          <w:kern w:val="0"/>
          <w:szCs w:val="28"/>
          <w:lang w:eastAsia="ru-RU"/>
        </w:rPr>
      </w:pPr>
    </w:p>
    <w:p w14:paraId="1E446874" w14:textId="77777777" w:rsidR="00672F8A" w:rsidRPr="00672F8A" w:rsidRDefault="00672F8A" w:rsidP="00672F8A">
      <w:pPr>
        <w:spacing w:after="0"/>
        <w:rPr>
          <w:rFonts w:eastAsia="Times New Roman" w:cs="Times New Roman"/>
          <w:kern w:val="0"/>
          <w:sz w:val="24"/>
          <w:szCs w:val="24"/>
          <w:lang w:eastAsia="ru-RU"/>
        </w:rPr>
      </w:pPr>
    </w:p>
    <w:p w14:paraId="4167E5EF" w14:textId="77777777" w:rsidR="00672F8A" w:rsidRPr="00672F8A" w:rsidRDefault="00672F8A" w:rsidP="00672F8A">
      <w:pPr>
        <w:spacing w:after="0"/>
        <w:rPr>
          <w:rFonts w:eastAsia="Times New Roman" w:cs="Times New Roman"/>
          <w:kern w:val="0"/>
          <w:sz w:val="24"/>
          <w:szCs w:val="24"/>
          <w:lang w:eastAsia="ru-RU"/>
        </w:rPr>
      </w:pPr>
    </w:p>
    <w:p w14:paraId="49ECD9B7" w14:textId="77777777" w:rsidR="00672F8A" w:rsidRPr="00672F8A" w:rsidRDefault="00672F8A" w:rsidP="00672F8A">
      <w:pPr>
        <w:spacing w:after="0"/>
        <w:rPr>
          <w:rFonts w:eastAsia="Times New Roman" w:cs="Times New Roman"/>
          <w:kern w:val="0"/>
          <w:sz w:val="24"/>
          <w:szCs w:val="24"/>
          <w:lang w:eastAsia="ru-RU"/>
        </w:rPr>
      </w:pPr>
    </w:p>
    <w:p w14:paraId="1E691DCB" w14:textId="77777777" w:rsidR="00672F8A" w:rsidRPr="00672F8A" w:rsidRDefault="00672F8A" w:rsidP="00672F8A">
      <w:pPr>
        <w:tabs>
          <w:tab w:val="left" w:pos="3040"/>
        </w:tabs>
        <w:spacing w:after="0"/>
        <w:rPr>
          <w:rFonts w:eastAsia="Times New Roman" w:cs="Times New Roman"/>
          <w:kern w:val="0"/>
          <w:sz w:val="24"/>
          <w:szCs w:val="24"/>
          <w:lang w:eastAsia="ru-RU"/>
        </w:rPr>
      </w:pPr>
      <w:r w:rsidRPr="00672F8A">
        <w:rPr>
          <w:rFonts w:eastAsia="Times New Roman" w:cs="Times New Roman"/>
          <w:kern w:val="0"/>
          <w:sz w:val="24"/>
          <w:szCs w:val="24"/>
          <w:lang w:eastAsia="ru-RU"/>
        </w:rPr>
        <w:tab/>
      </w:r>
    </w:p>
    <w:p w14:paraId="41A8C632" w14:textId="77777777" w:rsidR="00672F8A" w:rsidRPr="009C0213" w:rsidRDefault="00672F8A" w:rsidP="009C0213">
      <w:pPr>
        <w:spacing w:line="276" w:lineRule="auto"/>
        <w:jc w:val="both"/>
        <w:rPr>
          <w:rFonts w:cs="Times New Roman"/>
          <w:b/>
          <w:bCs/>
          <w:szCs w:val="28"/>
        </w:rPr>
      </w:pPr>
    </w:p>
    <w:sectPr w:rsidR="00672F8A" w:rsidRPr="009C0213" w:rsidSect="00F36319">
      <w:headerReference w:type="default" r:id="rId55"/>
      <w:pgSz w:w="11906" w:h="16838" w:code="9"/>
      <w:pgMar w:top="709" w:right="851" w:bottom="1134" w:left="1701" w:header="283" w:footer="283"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65EC" w14:textId="77777777" w:rsidR="00EB0757" w:rsidRDefault="00EB0757" w:rsidP="00C55C9B">
      <w:pPr>
        <w:spacing w:after="0"/>
      </w:pPr>
      <w:r>
        <w:separator/>
      </w:r>
    </w:p>
  </w:endnote>
  <w:endnote w:type="continuationSeparator" w:id="0">
    <w:p w14:paraId="1F1E6470" w14:textId="77777777" w:rsidR="00EB0757" w:rsidRDefault="00EB0757" w:rsidP="00C55C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5E7B3" w14:textId="77777777" w:rsidR="00EB0757" w:rsidRDefault="00EB0757" w:rsidP="00C55C9B">
      <w:pPr>
        <w:spacing w:after="0"/>
      </w:pPr>
      <w:r>
        <w:separator/>
      </w:r>
    </w:p>
  </w:footnote>
  <w:footnote w:type="continuationSeparator" w:id="0">
    <w:p w14:paraId="246AEF41" w14:textId="77777777" w:rsidR="00EB0757" w:rsidRDefault="00EB0757" w:rsidP="00C55C9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227639"/>
      <w:docPartObj>
        <w:docPartGallery w:val="Page Numbers (Top of Page)"/>
        <w:docPartUnique/>
      </w:docPartObj>
    </w:sdtPr>
    <w:sdtContent>
      <w:p w14:paraId="647EE95C" w14:textId="77777777" w:rsidR="00AD2B23" w:rsidRDefault="00EC4DC2">
        <w:pPr>
          <w:pStyle w:val="ab"/>
          <w:jc w:val="right"/>
        </w:pPr>
        <w:r>
          <w:fldChar w:fldCharType="begin"/>
        </w:r>
        <w:r w:rsidR="00AD2B23">
          <w:instrText>PAGE   \* MERGEFORMAT</w:instrText>
        </w:r>
        <w:r>
          <w:fldChar w:fldCharType="separate"/>
        </w:r>
        <w:r w:rsidR="00915756">
          <w:rPr>
            <w:noProof/>
          </w:rPr>
          <w:t>2</w:t>
        </w:r>
        <w:r>
          <w:fldChar w:fldCharType="end"/>
        </w:r>
      </w:p>
    </w:sdtContent>
  </w:sdt>
  <w:p w14:paraId="73CB6209" w14:textId="77777777" w:rsidR="00C55C9B" w:rsidRDefault="00C55C9B">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F6C49"/>
    <w:multiLevelType w:val="hybridMultilevel"/>
    <w:tmpl w:val="EBA82D9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24EC21C5"/>
    <w:multiLevelType w:val="hybridMultilevel"/>
    <w:tmpl w:val="8730D1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7065F7"/>
    <w:multiLevelType w:val="hybridMultilevel"/>
    <w:tmpl w:val="E51E34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7A43AC"/>
    <w:multiLevelType w:val="hybridMultilevel"/>
    <w:tmpl w:val="D850153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4B9A0FEC"/>
    <w:multiLevelType w:val="hybridMultilevel"/>
    <w:tmpl w:val="17B2661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C841CB7"/>
    <w:multiLevelType w:val="hybridMultilevel"/>
    <w:tmpl w:val="8E8614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565423C2"/>
    <w:multiLevelType w:val="hybridMultilevel"/>
    <w:tmpl w:val="16728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BD0066"/>
    <w:multiLevelType w:val="hybridMultilevel"/>
    <w:tmpl w:val="7D28E3A4"/>
    <w:lvl w:ilvl="0" w:tplc="842863B4">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8" w15:restartNumberingAfterBreak="0">
    <w:nsid w:val="7E123FA1"/>
    <w:multiLevelType w:val="hybridMultilevel"/>
    <w:tmpl w:val="7BB67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76395589">
    <w:abstractNumId w:val="1"/>
  </w:num>
  <w:num w:numId="2" w16cid:durableId="1777479883">
    <w:abstractNumId w:val="2"/>
  </w:num>
  <w:num w:numId="3" w16cid:durableId="506138351">
    <w:abstractNumId w:val="8"/>
  </w:num>
  <w:num w:numId="4" w16cid:durableId="1037200371">
    <w:abstractNumId w:val="6"/>
  </w:num>
  <w:num w:numId="5" w16cid:durableId="2128237911">
    <w:abstractNumId w:val="0"/>
  </w:num>
  <w:num w:numId="6" w16cid:durableId="1432433816">
    <w:abstractNumId w:val="5"/>
  </w:num>
  <w:num w:numId="7" w16cid:durableId="1717046648">
    <w:abstractNumId w:val="3"/>
  </w:num>
  <w:num w:numId="8" w16cid:durableId="1624532164">
    <w:abstractNumId w:val="4"/>
  </w:num>
  <w:num w:numId="9" w16cid:durableId="424960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1329"/>
    <w:rsid w:val="0000761C"/>
    <w:rsid w:val="00021189"/>
    <w:rsid w:val="00025484"/>
    <w:rsid w:val="00031CDB"/>
    <w:rsid w:val="00046892"/>
    <w:rsid w:val="000848DF"/>
    <w:rsid w:val="000B33EC"/>
    <w:rsid w:val="000B78CB"/>
    <w:rsid w:val="000B7E90"/>
    <w:rsid w:val="000D101E"/>
    <w:rsid w:val="000E4B40"/>
    <w:rsid w:val="000F1436"/>
    <w:rsid w:val="000F2899"/>
    <w:rsid w:val="00133DFD"/>
    <w:rsid w:val="00154506"/>
    <w:rsid w:val="001B7310"/>
    <w:rsid w:val="001D0996"/>
    <w:rsid w:val="001E586A"/>
    <w:rsid w:val="001E7F18"/>
    <w:rsid w:val="001F4CF5"/>
    <w:rsid w:val="002130D8"/>
    <w:rsid w:val="00221181"/>
    <w:rsid w:val="00224D85"/>
    <w:rsid w:val="0022673B"/>
    <w:rsid w:val="002363AD"/>
    <w:rsid w:val="00256668"/>
    <w:rsid w:val="00292639"/>
    <w:rsid w:val="00293548"/>
    <w:rsid w:val="002C1F46"/>
    <w:rsid w:val="002E3479"/>
    <w:rsid w:val="00315607"/>
    <w:rsid w:val="00322742"/>
    <w:rsid w:val="003275E6"/>
    <w:rsid w:val="00336C4C"/>
    <w:rsid w:val="00340E03"/>
    <w:rsid w:val="00361492"/>
    <w:rsid w:val="003A1095"/>
    <w:rsid w:val="003B5105"/>
    <w:rsid w:val="003C09E4"/>
    <w:rsid w:val="003D658C"/>
    <w:rsid w:val="003F13D7"/>
    <w:rsid w:val="003F4AD1"/>
    <w:rsid w:val="004235B3"/>
    <w:rsid w:val="0044228B"/>
    <w:rsid w:val="004444E1"/>
    <w:rsid w:val="0048502A"/>
    <w:rsid w:val="0048511E"/>
    <w:rsid w:val="00492F7A"/>
    <w:rsid w:val="004973F3"/>
    <w:rsid w:val="0056160A"/>
    <w:rsid w:val="00571507"/>
    <w:rsid w:val="00583D63"/>
    <w:rsid w:val="005A15B4"/>
    <w:rsid w:val="005B6CB1"/>
    <w:rsid w:val="005C2087"/>
    <w:rsid w:val="005D17F5"/>
    <w:rsid w:val="0064641E"/>
    <w:rsid w:val="00665EF1"/>
    <w:rsid w:val="00672F8A"/>
    <w:rsid w:val="00683B08"/>
    <w:rsid w:val="00695303"/>
    <w:rsid w:val="006A19F8"/>
    <w:rsid w:val="006A3F76"/>
    <w:rsid w:val="006A6D35"/>
    <w:rsid w:val="006C0B77"/>
    <w:rsid w:val="006D25E8"/>
    <w:rsid w:val="006D352D"/>
    <w:rsid w:val="006E27AD"/>
    <w:rsid w:val="006E36EC"/>
    <w:rsid w:val="006F41C4"/>
    <w:rsid w:val="0070004C"/>
    <w:rsid w:val="00705135"/>
    <w:rsid w:val="007218E4"/>
    <w:rsid w:val="0073335B"/>
    <w:rsid w:val="007447EB"/>
    <w:rsid w:val="00762250"/>
    <w:rsid w:val="00762F2C"/>
    <w:rsid w:val="0076382F"/>
    <w:rsid w:val="007674D4"/>
    <w:rsid w:val="00771045"/>
    <w:rsid w:val="007A12B6"/>
    <w:rsid w:val="007C487D"/>
    <w:rsid w:val="007D1552"/>
    <w:rsid w:val="007D7629"/>
    <w:rsid w:val="007E7CBC"/>
    <w:rsid w:val="008242FF"/>
    <w:rsid w:val="00870751"/>
    <w:rsid w:val="00872E9F"/>
    <w:rsid w:val="0088048F"/>
    <w:rsid w:val="00883809"/>
    <w:rsid w:val="008A77F8"/>
    <w:rsid w:val="009048B6"/>
    <w:rsid w:val="009052AD"/>
    <w:rsid w:val="009066C1"/>
    <w:rsid w:val="00915756"/>
    <w:rsid w:val="009159E5"/>
    <w:rsid w:val="009176FB"/>
    <w:rsid w:val="00921AA8"/>
    <w:rsid w:val="00922C48"/>
    <w:rsid w:val="00930070"/>
    <w:rsid w:val="00946066"/>
    <w:rsid w:val="00951329"/>
    <w:rsid w:val="00952E44"/>
    <w:rsid w:val="00966B04"/>
    <w:rsid w:val="0099322C"/>
    <w:rsid w:val="0099353E"/>
    <w:rsid w:val="00995DF8"/>
    <w:rsid w:val="009A32DC"/>
    <w:rsid w:val="009A4064"/>
    <w:rsid w:val="009C0213"/>
    <w:rsid w:val="009C4E1B"/>
    <w:rsid w:val="009D584E"/>
    <w:rsid w:val="009E711A"/>
    <w:rsid w:val="009F43AB"/>
    <w:rsid w:val="00A00A07"/>
    <w:rsid w:val="00A01337"/>
    <w:rsid w:val="00A138F6"/>
    <w:rsid w:val="00A27C39"/>
    <w:rsid w:val="00A33A4B"/>
    <w:rsid w:val="00A3631B"/>
    <w:rsid w:val="00A40B08"/>
    <w:rsid w:val="00A454C2"/>
    <w:rsid w:val="00A66167"/>
    <w:rsid w:val="00A95427"/>
    <w:rsid w:val="00AA7C02"/>
    <w:rsid w:val="00AD1977"/>
    <w:rsid w:val="00AD2B23"/>
    <w:rsid w:val="00AE695F"/>
    <w:rsid w:val="00AF097D"/>
    <w:rsid w:val="00B00935"/>
    <w:rsid w:val="00B3730F"/>
    <w:rsid w:val="00B83647"/>
    <w:rsid w:val="00B915B7"/>
    <w:rsid w:val="00BE1FF3"/>
    <w:rsid w:val="00BF2476"/>
    <w:rsid w:val="00C03B3F"/>
    <w:rsid w:val="00C11AEC"/>
    <w:rsid w:val="00C1446F"/>
    <w:rsid w:val="00C16354"/>
    <w:rsid w:val="00C171FB"/>
    <w:rsid w:val="00C36E8A"/>
    <w:rsid w:val="00C43C96"/>
    <w:rsid w:val="00C453BB"/>
    <w:rsid w:val="00C55C9B"/>
    <w:rsid w:val="00CA0997"/>
    <w:rsid w:val="00CB1044"/>
    <w:rsid w:val="00CB767E"/>
    <w:rsid w:val="00CC53BA"/>
    <w:rsid w:val="00CE73E0"/>
    <w:rsid w:val="00D00573"/>
    <w:rsid w:val="00D01E40"/>
    <w:rsid w:val="00D05146"/>
    <w:rsid w:val="00D06E5D"/>
    <w:rsid w:val="00D100A7"/>
    <w:rsid w:val="00D20156"/>
    <w:rsid w:val="00D27AB7"/>
    <w:rsid w:val="00D474D8"/>
    <w:rsid w:val="00D609EA"/>
    <w:rsid w:val="00D71EBB"/>
    <w:rsid w:val="00D953D4"/>
    <w:rsid w:val="00DA4FAD"/>
    <w:rsid w:val="00DA5CBE"/>
    <w:rsid w:val="00DB502E"/>
    <w:rsid w:val="00DC0141"/>
    <w:rsid w:val="00DD3AE3"/>
    <w:rsid w:val="00DE2E0C"/>
    <w:rsid w:val="00DF1E54"/>
    <w:rsid w:val="00DF47B8"/>
    <w:rsid w:val="00DF6CEF"/>
    <w:rsid w:val="00E04F83"/>
    <w:rsid w:val="00E0751C"/>
    <w:rsid w:val="00E07E51"/>
    <w:rsid w:val="00E13990"/>
    <w:rsid w:val="00E174B7"/>
    <w:rsid w:val="00E231E4"/>
    <w:rsid w:val="00E27B11"/>
    <w:rsid w:val="00E308D3"/>
    <w:rsid w:val="00E3359B"/>
    <w:rsid w:val="00E463F4"/>
    <w:rsid w:val="00E63621"/>
    <w:rsid w:val="00E869BA"/>
    <w:rsid w:val="00EA59DF"/>
    <w:rsid w:val="00EB0757"/>
    <w:rsid w:val="00EC37F6"/>
    <w:rsid w:val="00EC4DC2"/>
    <w:rsid w:val="00EC7541"/>
    <w:rsid w:val="00EE1F35"/>
    <w:rsid w:val="00EE4070"/>
    <w:rsid w:val="00EF246D"/>
    <w:rsid w:val="00F006E9"/>
    <w:rsid w:val="00F01312"/>
    <w:rsid w:val="00F102F9"/>
    <w:rsid w:val="00F11FF6"/>
    <w:rsid w:val="00F12C76"/>
    <w:rsid w:val="00F30369"/>
    <w:rsid w:val="00F36319"/>
    <w:rsid w:val="00F81891"/>
    <w:rsid w:val="00F90CF7"/>
    <w:rsid w:val="00F97236"/>
    <w:rsid w:val="00FA7F5E"/>
    <w:rsid w:val="00FD5349"/>
    <w:rsid w:val="00FE5B2B"/>
    <w:rsid w:val="00FF577D"/>
    <w:rsid w:val="00FF6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B7D1D"/>
  <w15:docId w15:val="{FB6072C9-DB41-4634-83E9-EE61377C3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5DF8"/>
    <w:pPr>
      <w:spacing w:line="240" w:lineRule="auto"/>
    </w:pPr>
    <w:rPr>
      <w:rFonts w:ascii="Times New Roman" w:hAnsi="Times New Roman"/>
      <w:sz w:val="28"/>
    </w:rPr>
  </w:style>
  <w:style w:type="paragraph" w:styleId="1">
    <w:name w:val="heading 1"/>
    <w:basedOn w:val="a"/>
    <w:next w:val="a"/>
    <w:link w:val="10"/>
    <w:uiPriority w:val="9"/>
    <w:qFormat/>
    <w:rsid w:val="003F13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B7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C7541"/>
    <w:pPr>
      <w:ind w:left="720"/>
      <w:contextualSpacing/>
    </w:pPr>
  </w:style>
  <w:style w:type="character" w:styleId="a5">
    <w:name w:val="annotation reference"/>
    <w:basedOn w:val="a0"/>
    <w:uiPriority w:val="99"/>
    <w:semiHidden/>
    <w:unhideWhenUsed/>
    <w:rsid w:val="00F97236"/>
    <w:rPr>
      <w:sz w:val="16"/>
      <w:szCs w:val="16"/>
    </w:rPr>
  </w:style>
  <w:style w:type="paragraph" w:styleId="a6">
    <w:name w:val="annotation text"/>
    <w:basedOn w:val="a"/>
    <w:link w:val="a7"/>
    <w:uiPriority w:val="99"/>
    <w:semiHidden/>
    <w:unhideWhenUsed/>
    <w:rsid w:val="00F97236"/>
    <w:rPr>
      <w:sz w:val="20"/>
      <w:szCs w:val="20"/>
    </w:rPr>
  </w:style>
  <w:style w:type="character" w:customStyle="1" w:styleId="a7">
    <w:name w:val="Текст примечания Знак"/>
    <w:basedOn w:val="a0"/>
    <w:link w:val="a6"/>
    <w:uiPriority w:val="99"/>
    <w:semiHidden/>
    <w:rsid w:val="00F97236"/>
    <w:rPr>
      <w:rFonts w:ascii="Times New Roman" w:hAnsi="Times New Roman"/>
      <w:sz w:val="20"/>
      <w:szCs w:val="20"/>
    </w:rPr>
  </w:style>
  <w:style w:type="paragraph" w:styleId="a8">
    <w:name w:val="annotation subject"/>
    <w:basedOn w:val="a6"/>
    <w:next w:val="a6"/>
    <w:link w:val="a9"/>
    <w:uiPriority w:val="99"/>
    <w:semiHidden/>
    <w:unhideWhenUsed/>
    <w:rsid w:val="00F97236"/>
    <w:rPr>
      <w:b/>
      <w:bCs/>
    </w:rPr>
  </w:style>
  <w:style w:type="character" w:customStyle="1" w:styleId="a9">
    <w:name w:val="Тема примечания Знак"/>
    <w:basedOn w:val="a7"/>
    <w:link w:val="a8"/>
    <w:uiPriority w:val="99"/>
    <w:semiHidden/>
    <w:rsid w:val="00F97236"/>
    <w:rPr>
      <w:rFonts w:ascii="Times New Roman" w:hAnsi="Times New Roman"/>
      <w:b/>
      <w:bCs/>
      <w:sz w:val="20"/>
      <w:szCs w:val="20"/>
    </w:rPr>
  </w:style>
  <w:style w:type="character" w:styleId="aa">
    <w:name w:val="Hyperlink"/>
    <w:basedOn w:val="a0"/>
    <w:uiPriority w:val="99"/>
    <w:unhideWhenUsed/>
    <w:rsid w:val="008A77F8"/>
    <w:rPr>
      <w:color w:val="0563C1" w:themeColor="hyperlink"/>
      <w:u w:val="single"/>
    </w:rPr>
  </w:style>
  <w:style w:type="character" w:customStyle="1" w:styleId="11">
    <w:name w:val="Неразрешенное упоминание1"/>
    <w:basedOn w:val="a0"/>
    <w:uiPriority w:val="99"/>
    <w:semiHidden/>
    <w:unhideWhenUsed/>
    <w:rsid w:val="008A77F8"/>
    <w:rPr>
      <w:color w:val="605E5C"/>
      <w:shd w:val="clear" w:color="auto" w:fill="E1DFDD"/>
    </w:rPr>
  </w:style>
  <w:style w:type="paragraph" w:styleId="ab">
    <w:name w:val="header"/>
    <w:basedOn w:val="a"/>
    <w:link w:val="ac"/>
    <w:uiPriority w:val="99"/>
    <w:unhideWhenUsed/>
    <w:rsid w:val="00C55C9B"/>
    <w:pPr>
      <w:tabs>
        <w:tab w:val="center" w:pos="4677"/>
        <w:tab w:val="right" w:pos="9355"/>
      </w:tabs>
      <w:spacing w:after="0"/>
    </w:pPr>
  </w:style>
  <w:style w:type="character" w:customStyle="1" w:styleId="ac">
    <w:name w:val="Верхний колонтитул Знак"/>
    <w:basedOn w:val="a0"/>
    <w:link w:val="ab"/>
    <w:uiPriority w:val="99"/>
    <w:rsid w:val="00C55C9B"/>
    <w:rPr>
      <w:rFonts w:ascii="Times New Roman" w:hAnsi="Times New Roman"/>
      <w:sz w:val="28"/>
    </w:rPr>
  </w:style>
  <w:style w:type="paragraph" w:styleId="ad">
    <w:name w:val="footer"/>
    <w:basedOn w:val="a"/>
    <w:link w:val="ae"/>
    <w:uiPriority w:val="99"/>
    <w:unhideWhenUsed/>
    <w:rsid w:val="00C55C9B"/>
    <w:pPr>
      <w:tabs>
        <w:tab w:val="center" w:pos="4677"/>
        <w:tab w:val="right" w:pos="9355"/>
      </w:tabs>
      <w:spacing w:after="0"/>
    </w:pPr>
  </w:style>
  <w:style w:type="character" w:customStyle="1" w:styleId="ae">
    <w:name w:val="Нижний колонтитул Знак"/>
    <w:basedOn w:val="a0"/>
    <w:link w:val="ad"/>
    <w:uiPriority w:val="99"/>
    <w:rsid w:val="00C55C9B"/>
    <w:rPr>
      <w:rFonts w:ascii="Times New Roman" w:hAnsi="Times New Roman"/>
      <w:sz w:val="28"/>
    </w:rPr>
  </w:style>
  <w:style w:type="character" w:styleId="af">
    <w:name w:val="Book Title"/>
    <w:basedOn w:val="a0"/>
    <w:uiPriority w:val="33"/>
    <w:qFormat/>
    <w:rsid w:val="003F13D7"/>
    <w:rPr>
      <w:b/>
      <w:bCs/>
      <w:i/>
      <w:iCs/>
      <w:spacing w:val="5"/>
    </w:rPr>
  </w:style>
  <w:style w:type="character" w:styleId="af0">
    <w:name w:val="Strong"/>
    <w:basedOn w:val="a0"/>
    <w:uiPriority w:val="22"/>
    <w:qFormat/>
    <w:rsid w:val="003F13D7"/>
    <w:rPr>
      <w:b/>
      <w:bCs/>
    </w:rPr>
  </w:style>
  <w:style w:type="character" w:customStyle="1" w:styleId="10">
    <w:name w:val="Заголовок 1 Знак"/>
    <w:basedOn w:val="a0"/>
    <w:link w:val="1"/>
    <w:uiPriority w:val="9"/>
    <w:rsid w:val="003F13D7"/>
    <w:rPr>
      <w:rFonts w:asciiTheme="majorHAnsi" w:eastAsiaTheme="majorEastAsia" w:hAnsiTheme="majorHAnsi" w:cstheme="majorBidi"/>
      <w:color w:val="2E74B5" w:themeColor="accent1" w:themeShade="BF"/>
      <w:sz w:val="32"/>
      <w:szCs w:val="32"/>
    </w:rPr>
  </w:style>
  <w:style w:type="paragraph" w:styleId="af1">
    <w:name w:val="TOC Heading"/>
    <w:basedOn w:val="1"/>
    <w:next w:val="a"/>
    <w:uiPriority w:val="39"/>
    <w:unhideWhenUsed/>
    <w:qFormat/>
    <w:rsid w:val="00FF577D"/>
    <w:pPr>
      <w:spacing w:line="259" w:lineRule="auto"/>
      <w:outlineLvl w:val="9"/>
    </w:pPr>
    <w:rPr>
      <w:kern w:val="0"/>
      <w:lang w:eastAsia="ru-RU"/>
    </w:rPr>
  </w:style>
  <w:style w:type="paragraph" w:styleId="12">
    <w:name w:val="toc 1"/>
    <w:basedOn w:val="a"/>
    <w:next w:val="a"/>
    <w:autoRedefine/>
    <w:uiPriority w:val="39"/>
    <w:unhideWhenUsed/>
    <w:rsid w:val="00FF577D"/>
    <w:pPr>
      <w:spacing w:after="100"/>
    </w:pPr>
  </w:style>
  <w:style w:type="character" w:styleId="af2">
    <w:name w:val="Emphasis"/>
    <w:basedOn w:val="a0"/>
    <w:uiPriority w:val="20"/>
    <w:qFormat/>
    <w:rsid w:val="00FF577D"/>
    <w:rPr>
      <w:i/>
      <w:iCs/>
    </w:rPr>
  </w:style>
  <w:style w:type="paragraph" w:styleId="af3">
    <w:name w:val="Balloon Text"/>
    <w:basedOn w:val="a"/>
    <w:link w:val="af4"/>
    <w:uiPriority w:val="99"/>
    <w:semiHidden/>
    <w:unhideWhenUsed/>
    <w:rsid w:val="00915756"/>
    <w:pPr>
      <w:spacing w:after="0"/>
    </w:pPr>
    <w:rPr>
      <w:rFonts w:ascii="Tahoma" w:hAnsi="Tahoma" w:cs="Tahoma"/>
      <w:sz w:val="16"/>
      <w:szCs w:val="16"/>
    </w:rPr>
  </w:style>
  <w:style w:type="character" w:customStyle="1" w:styleId="af4">
    <w:name w:val="Текст выноски Знак"/>
    <w:basedOn w:val="a0"/>
    <w:link w:val="af3"/>
    <w:uiPriority w:val="99"/>
    <w:semiHidden/>
    <w:rsid w:val="009157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4036">
      <w:bodyDiv w:val="1"/>
      <w:marLeft w:val="0"/>
      <w:marRight w:val="0"/>
      <w:marTop w:val="0"/>
      <w:marBottom w:val="0"/>
      <w:divBdr>
        <w:top w:val="none" w:sz="0" w:space="0" w:color="auto"/>
        <w:left w:val="none" w:sz="0" w:space="0" w:color="auto"/>
        <w:bottom w:val="none" w:sz="0" w:space="0" w:color="auto"/>
        <w:right w:val="none" w:sz="0" w:space="0" w:color="auto"/>
      </w:divBdr>
    </w:div>
    <w:div w:id="479159125">
      <w:bodyDiv w:val="1"/>
      <w:marLeft w:val="0"/>
      <w:marRight w:val="0"/>
      <w:marTop w:val="0"/>
      <w:marBottom w:val="0"/>
      <w:divBdr>
        <w:top w:val="none" w:sz="0" w:space="0" w:color="auto"/>
        <w:left w:val="none" w:sz="0" w:space="0" w:color="auto"/>
        <w:bottom w:val="none" w:sz="0" w:space="0" w:color="auto"/>
        <w:right w:val="none" w:sz="0" w:space="0" w:color="auto"/>
      </w:divBdr>
      <w:divsChild>
        <w:div w:id="303857587">
          <w:marLeft w:val="0"/>
          <w:marRight w:val="0"/>
          <w:marTop w:val="0"/>
          <w:marBottom w:val="240"/>
          <w:divBdr>
            <w:top w:val="none" w:sz="0" w:space="0" w:color="auto"/>
            <w:left w:val="none" w:sz="0" w:space="0" w:color="auto"/>
            <w:bottom w:val="none" w:sz="0" w:space="0" w:color="auto"/>
            <w:right w:val="none" w:sz="0" w:space="0" w:color="auto"/>
          </w:divBdr>
        </w:div>
      </w:divsChild>
    </w:div>
    <w:div w:id="614142422">
      <w:bodyDiv w:val="1"/>
      <w:marLeft w:val="0"/>
      <w:marRight w:val="0"/>
      <w:marTop w:val="0"/>
      <w:marBottom w:val="0"/>
      <w:divBdr>
        <w:top w:val="none" w:sz="0" w:space="0" w:color="auto"/>
        <w:left w:val="none" w:sz="0" w:space="0" w:color="auto"/>
        <w:bottom w:val="none" w:sz="0" w:space="0" w:color="auto"/>
        <w:right w:val="none" w:sz="0" w:space="0" w:color="auto"/>
      </w:divBdr>
    </w:div>
    <w:div w:id="957567713">
      <w:bodyDiv w:val="1"/>
      <w:marLeft w:val="0"/>
      <w:marRight w:val="0"/>
      <w:marTop w:val="0"/>
      <w:marBottom w:val="0"/>
      <w:divBdr>
        <w:top w:val="none" w:sz="0" w:space="0" w:color="auto"/>
        <w:left w:val="none" w:sz="0" w:space="0" w:color="auto"/>
        <w:bottom w:val="none" w:sz="0" w:space="0" w:color="auto"/>
        <w:right w:val="none" w:sz="0" w:space="0" w:color="auto"/>
      </w:divBdr>
      <w:divsChild>
        <w:div w:id="1917593906">
          <w:marLeft w:val="0"/>
          <w:marRight w:val="0"/>
          <w:marTop w:val="0"/>
          <w:marBottom w:val="0"/>
          <w:divBdr>
            <w:top w:val="none" w:sz="0" w:space="0" w:color="auto"/>
            <w:left w:val="none" w:sz="0" w:space="0" w:color="auto"/>
            <w:bottom w:val="none" w:sz="0" w:space="0" w:color="auto"/>
            <w:right w:val="none" w:sz="0" w:space="0" w:color="auto"/>
          </w:divBdr>
        </w:div>
        <w:div w:id="96873053">
          <w:marLeft w:val="0"/>
          <w:marRight w:val="0"/>
          <w:marTop w:val="0"/>
          <w:marBottom w:val="0"/>
          <w:divBdr>
            <w:top w:val="none" w:sz="0" w:space="0" w:color="auto"/>
            <w:left w:val="none" w:sz="0" w:space="0" w:color="auto"/>
            <w:bottom w:val="none" w:sz="0" w:space="0" w:color="auto"/>
            <w:right w:val="none" w:sz="0" w:space="0" w:color="auto"/>
          </w:divBdr>
        </w:div>
      </w:divsChild>
    </w:div>
    <w:div w:id="1405226212">
      <w:bodyDiv w:val="1"/>
      <w:marLeft w:val="0"/>
      <w:marRight w:val="0"/>
      <w:marTop w:val="0"/>
      <w:marBottom w:val="0"/>
      <w:divBdr>
        <w:top w:val="none" w:sz="0" w:space="0" w:color="auto"/>
        <w:left w:val="none" w:sz="0" w:space="0" w:color="auto"/>
        <w:bottom w:val="none" w:sz="0" w:space="0" w:color="auto"/>
        <w:right w:val="none" w:sz="0" w:space="0" w:color="auto"/>
      </w:divBdr>
      <w:divsChild>
        <w:div w:id="1305892115">
          <w:blockQuote w:val="1"/>
          <w:marLeft w:val="0"/>
          <w:marRight w:val="0"/>
          <w:marTop w:val="0"/>
          <w:marBottom w:val="0"/>
          <w:divBdr>
            <w:top w:val="none" w:sz="0" w:space="0" w:color="auto"/>
            <w:left w:val="single" w:sz="18" w:space="15" w:color="00000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http://qrcoder.ru/code/?https%3A%2F%2Fdrive.google.com%2Ffile%2Fd%2F1kWjnvjNVGY89iRAZ_um2R5ME52L9J5MO%2Fview%3Fusp%3Dsharing&amp;2&amp;0" TargetMode="External"/><Relationship Id="rId26" Type="http://schemas.openxmlformats.org/officeDocument/2006/relationships/image" Target="http://qrcoder.ru/code/?https%3A%2F%2Ffitnessclubs.ru%2Fmoskovskij-rajon.html&amp;2&amp;0" TargetMode="External"/><Relationship Id="rId39" Type="http://schemas.openxmlformats.org/officeDocument/2006/relationships/image" Target="media/image15.gif"/><Relationship Id="rId21" Type="http://schemas.openxmlformats.org/officeDocument/2006/relationships/image" Target="media/image6.gif"/><Relationship Id="rId34" Type="http://schemas.openxmlformats.org/officeDocument/2006/relationships/image" Target="http://qrcoder.ru/code/?https%3A%2F%2Fwww.b17.ru%2Fblog%2F311489%2F&amp;2&amp;0" TargetMode="External"/><Relationship Id="rId42" Type="http://schemas.openxmlformats.org/officeDocument/2006/relationships/image" Target="http://qrcoder.ru/code/?https%3A%2F%2Fkudago.com%2Fspb%2Feducation%2Fhobby-learning%2F&amp;3&amp;0" TargetMode="External"/><Relationship Id="rId47" Type="http://schemas.openxmlformats.org/officeDocument/2006/relationships/image" Target="media/image19.gif"/><Relationship Id="rId50" Type="http://schemas.openxmlformats.org/officeDocument/2006/relationships/image" Target="http://qrcoder.ru/code/?https%3A%2F%2Fruhamachi.ru%2Fvideo%2FYTQrIwzBxIg&amp;2&amp;0"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seur.ru/Files/Sbornik_esse_pedagogov_obrazovatelnih_organizaciy63476.pdf" TargetMode="External"/><Relationship Id="rId17" Type="http://schemas.openxmlformats.org/officeDocument/2006/relationships/image" Target="media/image4.gif"/><Relationship Id="rId25" Type="http://schemas.openxmlformats.org/officeDocument/2006/relationships/image" Target="media/image8.gif"/><Relationship Id="rId33" Type="http://schemas.openxmlformats.org/officeDocument/2006/relationships/image" Target="media/image12.gif"/><Relationship Id="rId38" Type="http://schemas.openxmlformats.org/officeDocument/2006/relationships/image" Target="http://qrcoder.ru/code/?https%3A%2F%2Fwww.sobaka.ru%2Fhealth%2Fhealth%2F83454&amp;2&amp;0" TargetMode="External"/><Relationship Id="rId46" Type="http://schemas.openxmlformats.org/officeDocument/2006/relationships/image" Target="http://qrcoder.ru/code/?https%3A%2F%2Fnetology.ru%2Fblog%2F06-2022-edmarket-books-about-burnout&amp;2&amp;0" TargetMode="External"/><Relationship Id="rId2" Type="http://schemas.openxmlformats.org/officeDocument/2006/relationships/numbering" Target="numbering.xml"/><Relationship Id="rId16" Type="http://schemas.openxmlformats.org/officeDocument/2006/relationships/image" Target="http://qrcoder.ru/code/?https%3A%2F%2Fwww.morgenmad.ru%2F%EF%F1%E8%F5%EE%EB%EE%E3%E8%F7%E5%F1%EA%E8%E5-%F1%EB%F3%E6%E1%FB%2F%F0%E0%E9%EE%ED%2F%EC%EE%F1%EA%EE%E2%F1%EA%E8%E9&amp;2&amp;0" TargetMode="External"/><Relationship Id="rId20" Type="http://schemas.openxmlformats.org/officeDocument/2006/relationships/image" Target="http://qrcoder.ru/code/?https%3A%2F%2Ff-ps.ru%2Fsocialnye-proekty&amp;2&amp;0" TargetMode="External"/><Relationship Id="rId29" Type="http://schemas.openxmlformats.org/officeDocument/2006/relationships/image" Target="media/image10.gif"/><Relationship Id="rId41" Type="http://schemas.openxmlformats.org/officeDocument/2006/relationships/image" Target="media/image16.gif"/><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tests.org/boyko/boburn.html" TargetMode="External"/><Relationship Id="rId24" Type="http://schemas.openxmlformats.org/officeDocument/2006/relationships/image" Target="http://qrcoder.ru/code/?https%3A%2F%2Fsportgyms.ru%2Fxfsearch%2Fspb%2Fmoskovskiy%2F&amp;2&amp;0" TargetMode="External"/><Relationship Id="rId32" Type="http://schemas.openxmlformats.org/officeDocument/2006/relationships/image" Target="http://qrcoder.ru/code/?https%3A%2F%2Fkcson.tumos.gov.spb.ru%2Fnashi-otdelenija%2Fsocialno-dosugovye-otdelenija%2F&amp;2&amp;0" TargetMode="External"/><Relationship Id="rId37" Type="http://schemas.openxmlformats.org/officeDocument/2006/relationships/image" Target="media/image14.gif"/><Relationship Id="rId40" Type="http://schemas.openxmlformats.org/officeDocument/2006/relationships/image" Target="http://qrcoder.ru/code/?http%3A%2F%2Fsvnic.spb.ru%2Fpoleznaja-informacija-dlja-pacientov-i-ih-semej%2Fpsihoterapevticheskaja-pomosch-v-sankt-peterburge%2F&amp;3&amp;0" TargetMode="External"/><Relationship Id="rId45" Type="http://schemas.openxmlformats.org/officeDocument/2006/relationships/image" Target="media/image18.gif"/><Relationship Id="rId53" Type="http://schemas.openxmlformats.org/officeDocument/2006/relationships/hyperlink" Target="https://www.eseur.ru/Files/Sbornik_esse_pedagogov_obrazovatelnih_organizaciy63476.pdf" TargetMode="Externa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image" Target="media/image7.gif"/><Relationship Id="rId28" Type="http://schemas.openxmlformats.org/officeDocument/2006/relationships/image" Target="http://qrcoder.ru/code/?https%3A%2F%2Fzoon.ru%2Fspb%2Ffitness%2Frayon%2Fmoskovskij%2F&amp;2&amp;0" TargetMode="External"/><Relationship Id="rId36" Type="http://schemas.openxmlformats.org/officeDocument/2006/relationships/image" Target="http://qrcoder.ru/code/?https%3A%2F%2Fgorod-plus.tv%2Farticle%2F50583&amp;3&amp;0" TargetMode="External"/><Relationship Id="rId49" Type="http://schemas.openxmlformats.org/officeDocument/2006/relationships/image" Target="media/image20.gif"/><Relationship Id="rId57" Type="http://schemas.openxmlformats.org/officeDocument/2006/relationships/theme" Target="theme/theme1.xml"/><Relationship Id="rId10" Type="http://schemas.openxmlformats.org/officeDocument/2006/relationships/hyperlink" Target="https://psytests.org/emvol/msinv.html" TargetMode="External"/><Relationship Id="rId19" Type="http://schemas.openxmlformats.org/officeDocument/2006/relationships/image" Target="media/image5.gif"/><Relationship Id="rId31" Type="http://schemas.openxmlformats.org/officeDocument/2006/relationships/image" Target="media/image11.gif"/><Relationship Id="rId44" Type="http://schemas.openxmlformats.org/officeDocument/2006/relationships/image" Target="http://qrcoder.ru/code/?https%3A%2F%2Fwww.spb.kp.ru%2Fdaily%2F24371.5%2F554125%2F&amp;3&amp;0" TargetMode="External"/><Relationship Id="rId52" Type="http://schemas.openxmlformats.org/officeDocument/2006/relationships/image" Target="http://qrcoder.ru/code/?https%3A%2F%2Frutube.ru%2Fvideo%2F961c0930a2317f3b071cac1dcfb51abe%2F&amp;2&amp;0" TargetMode="External"/><Relationship Id="rId4" Type="http://schemas.openxmlformats.org/officeDocument/2006/relationships/settings" Target="settings.xml"/><Relationship Id="rId9" Type="http://schemas.openxmlformats.org/officeDocument/2006/relationships/hyperlink" Target="https://psytests.org/boyko/boburn.html" TargetMode="External"/><Relationship Id="rId14" Type="http://schemas.openxmlformats.org/officeDocument/2006/relationships/image" Target="media/image2.jpeg"/><Relationship Id="rId22" Type="http://schemas.openxmlformats.org/officeDocument/2006/relationships/image" Target="http://qrcoder.ru/code/?https%3A%2F%2Fgoriinesgorai.org&amp;2&amp;0" TargetMode="External"/><Relationship Id="rId27" Type="http://schemas.openxmlformats.org/officeDocument/2006/relationships/image" Target="media/image9.gif"/><Relationship Id="rId30" Type="http://schemas.openxmlformats.org/officeDocument/2006/relationships/image" Target="http://qrcoder.ru/code/?https%3A%2F%2Ffitnesstop.ru%2Fspb%2Fclubs%2Fmoskovskij-rajon&amp;2&amp;0" TargetMode="External"/><Relationship Id="rId35" Type="http://schemas.openxmlformats.org/officeDocument/2006/relationships/image" Target="media/image13.gif"/><Relationship Id="rId43" Type="http://schemas.openxmlformats.org/officeDocument/2006/relationships/image" Target="media/image17.gif"/><Relationship Id="rId48" Type="http://schemas.openxmlformats.org/officeDocument/2006/relationships/image" Target="http://qrcoder.ru/code/?http%3A%2F%2Fpdf.vlib.by%2FBS-2012%2Fprof-vigoranie.pdf&amp;2&amp;0" TargetMode="External"/><Relationship Id="rId56" Type="http://schemas.openxmlformats.org/officeDocument/2006/relationships/fontTable" Target="fontTable.xml"/><Relationship Id="rId8" Type="http://schemas.openxmlformats.org/officeDocument/2006/relationships/hyperlink" Target="https://psytests.org/emvol/msinv.html" TargetMode="External"/><Relationship Id="rId51" Type="http://schemas.openxmlformats.org/officeDocument/2006/relationships/image" Target="media/image21.gif"/><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22A9-EA4F-4724-AD94-BECBC553B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7009</Words>
  <Characters>39957</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simass</dc:creator>
  <cp:keywords/>
  <dc:description/>
  <cp:lastModifiedBy>simass</cp:lastModifiedBy>
  <cp:revision>8</cp:revision>
  <dcterms:created xsi:type="dcterms:W3CDTF">2024-05-16T07:32:00Z</dcterms:created>
  <dcterms:modified xsi:type="dcterms:W3CDTF">2025-02-21T12:24:00Z</dcterms:modified>
</cp:coreProperties>
</file>