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1F" w:rsidRPr="00207E1F" w:rsidRDefault="00207E1F" w:rsidP="00207E1F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207E1F">
        <w:rPr>
          <w:rFonts w:ascii="Times New Roman" w:hAnsi="Times New Roman" w:cs="Times New Roman"/>
          <w:i/>
          <w:sz w:val="24"/>
          <w:szCs w:val="24"/>
        </w:rPr>
        <w:t xml:space="preserve">Пронькина Светлана Владимировна </w:t>
      </w:r>
    </w:p>
    <w:p w:rsidR="00207E1F" w:rsidRPr="00207E1F" w:rsidRDefault="00207E1F" w:rsidP="00207E1F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207E1F">
        <w:rPr>
          <w:rFonts w:ascii="Times New Roman" w:hAnsi="Times New Roman" w:cs="Times New Roman"/>
          <w:i/>
          <w:sz w:val="24"/>
          <w:szCs w:val="24"/>
        </w:rPr>
        <w:t xml:space="preserve">Свердловская область, </w:t>
      </w:r>
      <w:proofErr w:type="gramStart"/>
      <w:r w:rsidRPr="00207E1F">
        <w:rPr>
          <w:rFonts w:ascii="Times New Roman" w:hAnsi="Times New Roman" w:cs="Times New Roman"/>
          <w:i/>
          <w:sz w:val="24"/>
          <w:szCs w:val="24"/>
        </w:rPr>
        <w:t>г</w:t>
      </w:r>
      <w:proofErr w:type="gramEnd"/>
      <w:r w:rsidRPr="00207E1F">
        <w:rPr>
          <w:rFonts w:ascii="Times New Roman" w:hAnsi="Times New Roman" w:cs="Times New Roman"/>
          <w:i/>
          <w:sz w:val="24"/>
          <w:szCs w:val="24"/>
        </w:rPr>
        <w:t xml:space="preserve"> Сухой Лог.</w:t>
      </w:r>
    </w:p>
    <w:p w:rsidR="00207E1F" w:rsidRPr="00207E1F" w:rsidRDefault="00207E1F" w:rsidP="00207E1F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207E1F">
        <w:rPr>
          <w:rFonts w:ascii="Times New Roman" w:hAnsi="Times New Roman" w:cs="Times New Roman"/>
          <w:i/>
          <w:sz w:val="24"/>
          <w:szCs w:val="24"/>
        </w:rPr>
        <w:t>Сухоложский многопрофильный техникум</w:t>
      </w:r>
    </w:p>
    <w:p w:rsidR="00207E1F" w:rsidRDefault="00207E1F" w:rsidP="00207E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7E1F" w:rsidRDefault="00207E1F" w:rsidP="00207E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6EF8" w:rsidRDefault="00207E1F" w:rsidP="00207E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7E1F">
        <w:rPr>
          <w:rFonts w:ascii="Times New Roman" w:hAnsi="Times New Roman" w:cs="Times New Roman"/>
          <w:b/>
          <w:sz w:val="24"/>
          <w:szCs w:val="24"/>
        </w:rPr>
        <w:t>ОПЫТ ОРГАНИЗАЦИИ УЧЕБНОЙ И ВОСПИТАТЕЛЬНОЙ РАБОТЫ В ПЕДАГОГИЧЕСКОЙ ДЕЯТЕЛЬНОСТИ</w:t>
      </w:r>
    </w:p>
    <w:p w:rsidR="00207E1F" w:rsidRDefault="00207E1F" w:rsidP="00207E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7E1F" w:rsidRPr="00207E1F" w:rsidRDefault="00207E1F" w:rsidP="00C36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E1F">
        <w:rPr>
          <w:rFonts w:ascii="Times New Roman" w:hAnsi="Times New Roman" w:cs="Times New Roman"/>
          <w:sz w:val="28"/>
          <w:szCs w:val="28"/>
        </w:rPr>
        <w:t>21 век – век компьютеризации, инноваций, новых технологий. Предлагают различные теории воспитания, апробируют новые системы воспитательного процесса. Но проблема воспитания остается одной из самых важных проблем на данном этапе времени.</w:t>
      </w:r>
    </w:p>
    <w:p w:rsidR="00207E1F" w:rsidRDefault="00207E1F" w:rsidP="00C36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E1F">
        <w:rPr>
          <w:rFonts w:ascii="Times New Roman" w:hAnsi="Times New Roman" w:cs="Times New Roman"/>
          <w:sz w:val="28"/>
          <w:szCs w:val="28"/>
        </w:rPr>
        <w:t>Процесс воспитания - это процесс формирования, развития личности, включающий в себя как целенаправленное воздействие извне, так и самовоспитание личности.</w:t>
      </w:r>
    </w:p>
    <w:p w:rsidR="00207E1F" w:rsidRDefault="00C36520" w:rsidP="00C36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07E1F" w:rsidRPr="00207E1F">
        <w:rPr>
          <w:rFonts w:ascii="Times New Roman" w:hAnsi="Times New Roman" w:cs="Times New Roman"/>
          <w:sz w:val="28"/>
          <w:szCs w:val="28"/>
        </w:rPr>
        <w:t xml:space="preserve">Кто самый главный человек в </w:t>
      </w:r>
      <w:r w:rsidR="00207E1F">
        <w:rPr>
          <w:rFonts w:ascii="Times New Roman" w:hAnsi="Times New Roman" w:cs="Times New Roman"/>
          <w:sz w:val="28"/>
          <w:szCs w:val="28"/>
        </w:rPr>
        <w:t>техникуме</w:t>
      </w:r>
      <w:r>
        <w:rPr>
          <w:rFonts w:ascii="Times New Roman" w:hAnsi="Times New Roman" w:cs="Times New Roman"/>
          <w:sz w:val="28"/>
          <w:szCs w:val="28"/>
        </w:rPr>
        <w:t>?»</w:t>
      </w:r>
      <w:r w:rsidR="00207E1F" w:rsidRPr="00207E1F">
        <w:rPr>
          <w:rFonts w:ascii="Times New Roman" w:hAnsi="Times New Roman" w:cs="Times New Roman"/>
          <w:sz w:val="28"/>
          <w:szCs w:val="28"/>
        </w:rPr>
        <w:t xml:space="preserve">  </w:t>
      </w:r>
      <w:r w:rsidR="00207E1F">
        <w:rPr>
          <w:rFonts w:ascii="Times New Roman" w:hAnsi="Times New Roman" w:cs="Times New Roman"/>
          <w:sz w:val="28"/>
          <w:szCs w:val="28"/>
        </w:rPr>
        <w:t>Многие</w:t>
      </w:r>
      <w:r>
        <w:rPr>
          <w:rFonts w:ascii="Times New Roman" w:hAnsi="Times New Roman" w:cs="Times New Roman"/>
          <w:sz w:val="28"/>
          <w:szCs w:val="28"/>
        </w:rPr>
        <w:t xml:space="preserve"> из нас ответило бы</w:t>
      </w:r>
      <w:r w:rsidR="00207E1F" w:rsidRPr="00207E1F">
        <w:rPr>
          <w:rFonts w:ascii="Times New Roman" w:hAnsi="Times New Roman" w:cs="Times New Roman"/>
          <w:sz w:val="28"/>
          <w:szCs w:val="28"/>
        </w:rPr>
        <w:t xml:space="preserve">: "Однозначно, директор". Но </w:t>
      </w:r>
      <w:r>
        <w:rPr>
          <w:rFonts w:ascii="Times New Roman" w:hAnsi="Times New Roman" w:cs="Times New Roman"/>
          <w:sz w:val="28"/>
          <w:szCs w:val="28"/>
        </w:rPr>
        <w:t>родители говорят</w:t>
      </w:r>
      <w:r w:rsidR="00207E1F" w:rsidRPr="00207E1F">
        <w:rPr>
          <w:rFonts w:ascii="Times New Roman" w:hAnsi="Times New Roman" w:cs="Times New Roman"/>
          <w:sz w:val="28"/>
          <w:szCs w:val="28"/>
        </w:rPr>
        <w:t>:</w:t>
      </w:r>
      <w:r w:rsidR="00207E1F">
        <w:rPr>
          <w:rFonts w:ascii="Times New Roman" w:hAnsi="Times New Roman" w:cs="Times New Roman"/>
          <w:sz w:val="28"/>
          <w:szCs w:val="28"/>
        </w:rPr>
        <w:t xml:space="preserve"> «</w:t>
      </w:r>
      <w:r w:rsidR="00207E1F" w:rsidRPr="00207E1F">
        <w:rPr>
          <w:rFonts w:ascii="Times New Roman" w:hAnsi="Times New Roman" w:cs="Times New Roman"/>
          <w:sz w:val="28"/>
          <w:szCs w:val="28"/>
        </w:rPr>
        <w:t>Для меня самый главный человек в шк</w:t>
      </w:r>
      <w:r w:rsidR="00207E1F">
        <w:rPr>
          <w:rFonts w:ascii="Times New Roman" w:hAnsi="Times New Roman" w:cs="Times New Roman"/>
          <w:sz w:val="28"/>
          <w:szCs w:val="28"/>
        </w:rPr>
        <w:t>оле – это мастер производственного обучения (куратор)»</w:t>
      </w:r>
      <w:r w:rsidR="00207E1F" w:rsidRPr="00207E1F">
        <w:rPr>
          <w:rFonts w:ascii="Times New Roman" w:hAnsi="Times New Roman" w:cs="Times New Roman"/>
          <w:sz w:val="28"/>
          <w:szCs w:val="28"/>
        </w:rPr>
        <w:t xml:space="preserve">,  – скажет он и обоснует свою точку зрения десятком аргументов. </w:t>
      </w:r>
    </w:p>
    <w:p w:rsidR="00207E1F" w:rsidRDefault="00207E1F" w:rsidP="00C36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207E1F">
        <w:rPr>
          <w:rFonts w:ascii="Times New Roman" w:hAnsi="Times New Roman" w:cs="Times New Roman"/>
          <w:sz w:val="28"/>
          <w:szCs w:val="28"/>
        </w:rPr>
        <w:t xml:space="preserve">  слушая, невольно убеждаешься в его правоте, ведь в плоскости отношени</w:t>
      </w:r>
      <w:r>
        <w:rPr>
          <w:rFonts w:ascii="Times New Roman" w:hAnsi="Times New Roman" w:cs="Times New Roman"/>
          <w:sz w:val="28"/>
          <w:szCs w:val="28"/>
        </w:rPr>
        <w:t xml:space="preserve">й «ребенок – техникум» или «родители – школа» нет более </w:t>
      </w:r>
      <w:r w:rsidRPr="00207E1F">
        <w:rPr>
          <w:rFonts w:ascii="Times New Roman" w:hAnsi="Times New Roman" w:cs="Times New Roman"/>
          <w:sz w:val="28"/>
          <w:szCs w:val="28"/>
        </w:rPr>
        <w:t xml:space="preserve">важного  человека, чем </w:t>
      </w:r>
      <w:r>
        <w:rPr>
          <w:rFonts w:ascii="Times New Roman" w:hAnsi="Times New Roman" w:cs="Times New Roman"/>
          <w:sz w:val="28"/>
          <w:szCs w:val="28"/>
        </w:rPr>
        <w:t xml:space="preserve">мастер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/о</w:t>
      </w:r>
      <w:r w:rsidRPr="00207E1F">
        <w:rPr>
          <w:rFonts w:ascii="Times New Roman" w:hAnsi="Times New Roman" w:cs="Times New Roman"/>
          <w:sz w:val="28"/>
          <w:szCs w:val="28"/>
        </w:rPr>
        <w:t>.</w:t>
      </w:r>
    </w:p>
    <w:p w:rsidR="00207E1F" w:rsidRDefault="00207E1F" w:rsidP="00C36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E1F">
        <w:rPr>
          <w:rFonts w:ascii="Times New Roman" w:hAnsi="Times New Roman" w:cs="Times New Roman"/>
          <w:sz w:val="28"/>
          <w:szCs w:val="28"/>
        </w:rPr>
        <w:t>В нашем учебном учреждении уже построена и успешно функционирует воспитательная система.</w:t>
      </w:r>
    </w:p>
    <w:p w:rsidR="00207E1F" w:rsidRDefault="00207E1F" w:rsidP="00C36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E1F">
        <w:rPr>
          <w:rFonts w:ascii="Times New Roman" w:hAnsi="Times New Roman" w:cs="Times New Roman"/>
          <w:sz w:val="28"/>
          <w:szCs w:val="28"/>
        </w:rPr>
        <w:t>Важным условием дальнейшего развития воспитательной системы нашего учебного заведения является использование системного подхода на уровне структурных подразделений учреждения. Это и способствует появлению такого феномена, ка</w:t>
      </w:r>
      <w:r>
        <w:rPr>
          <w:rFonts w:ascii="Times New Roman" w:hAnsi="Times New Roman" w:cs="Times New Roman"/>
          <w:sz w:val="28"/>
          <w:szCs w:val="28"/>
        </w:rPr>
        <w:t xml:space="preserve">к воспитательная система группы. </w:t>
      </w:r>
      <w:r w:rsidRPr="00207E1F">
        <w:rPr>
          <w:rFonts w:ascii="Times New Roman" w:hAnsi="Times New Roman" w:cs="Times New Roman"/>
          <w:sz w:val="28"/>
          <w:szCs w:val="28"/>
        </w:rPr>
        <w:t xml:space="preserve">Вся деятельность по моделированию, построению и развитию воспитательной системы </w:t>
      </w:r>
      <w:r>
        <w:rPr>
          <w:rFonts w:ascii="Times New Roman" w:hAnsi="Times New Roman" w:cs="Times New Roman"/>
          <w:sz w:val="28"/>
          <w:szCs w:val="28"/>
        </w:rPr>
        <w:t>группы</w:t>
      </w:r>
      <w:r w:rsidRPr="00207E1F">
        <w:rPr>
          <w:rFonts w:ascii="Times New Roman" w:hAnsi="Times New Roman" w:cs="Times New Roman"/>
          <w:sz w:val="28"/>
          <w:szCs w:val="28"/>
        </w:rPr>
        <w:t xml:space="preserve"> должна быть направлена на то, чтобы </w:t>
      </w:r>
      <w:r>
        <w:rPr>
          <w:rFonts w:ascii="Times New Roman" w:hAnsi="Times New Roman" w:cs="Times New Roman"/>
          <w:sz w:val="28"/>
          <w:szCs w:val="28"/>
        </w:rPr>
        <w:t>студент</w:t>
      </w:r>
      <w:r w:rsidRPr="00207E1F">
        <w:rPr>
          <w:rFonts w:ascii="Times New Roman" w:hAnsi="Times New Roman" w:cs="Times New Roman"/>
          <w:sz w:val="28"/>
          <w:szCs w:val="28"/>
        </w:rPr>
        <w:t xml:space="preserve"> в течение многих лет мог развить личностные качества, соответствующие </w:t>
      </w:r>
      <w:r w:rsidRPr="00207E1F">
        <w:rPr>
          <w:rFonts w:ascii="Times New Roman" w:hAnsi="Times New Roman" w:cs="Times New Roman"/>
          <w:sz w:val="28"/>
          <w:szCs w:val="28"/>
        </w:rPr>
        <w:lastRenderedPageBreak/>
        <w:t xml:space="preserve">сформированным педагогом, </w:t>
      </w:r>
      <w:r>
        <w:rPr>
          <w:rFonts w:ascii="Times New Roman" w:hAnsi="Times New Roman" w:cs="Times New Roman"/>
          <w:sz w:val="28"/>
          <w:szCs w:val="28"/>
        </w:rPr>
        <w:t>обучающимися</w:t>
      </w:r>
      <w:r w:rsidRPr="00207E1F">
        <w:rPr>
          <w:rFonts w:ascii="Times New Roman" w:hAnsi="Times New Roman" w:cs="Times New Roman"/>
          <w:sz w:val="28"/>
          <w:szCs w:val="28"/>
        </w:rPr>
        <w:t xml:space="preserve"> и родителями</w:t>
      </w:r>
      <w:r w:rsidR="007B706B">
        <w:rPr>
          <w:rFonts w:ascii="Times New Roman" w:hAnsi="Times New Roman" w:cs="Times New Roman"/>
          <w:sz w:val="28"/>
          <w:szCs w:val="28"/>
        </w:rPr>
        <w:t xml:space="preserve"> (законными представителями) - </w:t>
      </w:r>
      <w:r w:rsidRPr="00207E1F">
        <w:rPr>
          <w:rFonts w:ascii="Times New Roman" w:hAnsi="Times New Roman" w:cs="Times New Roman"/>
          <w:sz w:val="28"/>
          <w:szCs w:val="28"/>
        </w:rPr>
        <w:t xml:space="preserve"> образу выпускника </w:t>
      </w:r>
      <w:r>
        <w:rPr>
          <w:rFonts w:ascii="Times New Roman" w:hAnsi="Times New Roman" w:cs="Times New Roman"/>
          <w:sz w:val="28"/>
          <w:szCs w:val="28"/>
        </w:rPr>
        <w:t>среднего профессионального образования</w:t>
      </w:r>
      <w:r w:rsidRPr="00207E1F">
        <w:rPr>
          <w:rFonts w:ascii="Times New Roman" w:hAnsi="Times New Roman" w:cs="Times New Roman"/>
          <w:sz w:val="28"/>
          <w:szCs w:val="28"/>
        </w:rPr>
        <w:t>.</w:t>
      </w:r>
    </w:p>
    <w:p w:rsidR="007B706B" w:rsidRDefault="007B706B" w:rsidP="00C365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06B">
        <w:rPr>
          <w:rFonts w:ascii="Times New Roman" w:hAnsi="Times New Roman" w:cs="Times New Roman"/>
          <w:sz w:val="28"/>
          <w:szCs w:val="28"/>
        </w:rPr>
        <w:t xml:space="preserve">Воспитательная система </w:t>
      </w:r>
      <w:r>
        <w:rPr>
          <w:rFonts w:ascii="Times New Roman" w:hAnsi="Times New Roman" w:cs="Times New Roman"/>
          <w:sz w:val="28"/>
          <w:szCs w:val="28"/>
        </w:rPr>
        <w:t>группы</w:t>
      </w:r>
      <w:r w:rsidRPr="007B706B">
        <w:rPr>
          <w:rFonts w:ascii="Times New Roman" w:hAnsi="Times New Roman" w:cs="Times New Roman"/>
          <w:sz w:val="28"/>
          <w:szCs w:val="28"/>
        </w:rPr>
        <w:t xml:space="preserve"> – это способ организации жизнедеятельности и воспитания членов классного сообщества, представляющий собой целостную и упорядоченную совокупность взаимодействующих компонентов и способствующий развитию личности и коллектива.</w:t>
      </w:r>
    </w:p>
    <w:p w:rsidR="007B706B" w:rsidRDefault="007B706B" w:rsidP="00C3652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706B">
        <w:rPr>
          <w:rFonts w:ascii="Times New Roman" w:hAnsi="Times New Roman" w:cs="Times New Roman"/>
          <w:i/>
          <w:sz w:val="28"/>
          <w:szCs w:val="28"/>
        </w:rPr>
        <w:t>Основные компоненты и элементы воспитательной системы класса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7B706B" w:rsidRDefault="007B706B" w:rsidP="00C3652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706B">
        <w:rPr>
          <w:rFonts w:ascii="Times New Roman" w:hAnsi="Times New Roman" w:cs="Times New Roman"/>
          <w:i/>
          <w:sz w:val="28"/>
          <w:szCs w:val="28"/>
        </w:rPr>
        <w:t>Индивидуально-групповой компонент.</w:t>
      </w:r>
    </w:p>
    <w:p w:rsidR="007B706B" w:rsidRDefault="007B706B" w:rsidP="00C3652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706B">
        <w:rPr>
          <w:rFonts w:ascii="Times New Roman" w:hAnsi="Times New Roman" w:cs="Times New Roman"/>
          <w:i/>
          <w:sz w:val="28"/>
          <w:szCs w:val="28"/>
        </w:rPr>
        <w:t>Ценностно-ориентационный компонент.</w:t>
      </w:r>
    </w:p>
    <w:p w:rsidR="007B706B" w:rsidRDefault="007B706B" w:rsidP="00C3652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B706B">
        <w:rPr>
          <w:rFonts w:ascii="Times New Roman" w:hAnsi="Times New Roman" w:cs="Times New Roman"/>
          <w:i/>
          <w:sz w:val="28"/>
          <w:szCs w:val="28"/>
        </w:rPr>
        <w:t>Функционально-деятельностный</w:t>
      </w:r>
      <w:proofErr w:type="spellEnd"/>
      <w:r w:rsidRPr="007B706B">
        <w:rPr>
          <w:rFonts w:ascii="Times New Roman" w:hAnsi="Times New Roman" w:cs="Times New Roman"/>
          <w:i/>
          <w:sz w:val="28"/>
          <w:szCs w:val="28"/>
        </w:rPr>
        <w:t xml:space="preserve"> компонент.</w:t>
      </w:r>
    </w:p>
    <w:p w:rsidR="007B706B" w:rsidRDefault="007B706B" w:rsidP="00C3652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706B">
        <w:rPr>
          <w:rFonts w:ascii="Times New Roman" w:hAnsi="Times New Roman" w:cs="Times New Roman"/>
          <w:i/>
          <w:sz w:val="28"/>
          <w:szCs w:val="28"/>
        </w:rPr>
        <w:t>Пространственно-временной компонент.</w:t>
      </w:r>
    </w:p>
    <w:p w:rsidR="007B706B" w:rsidRDefault="007B706B" w:rsidP="00C36520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7B706B">
        <w:rPr>
          <w:rFonts w:ascii="Times New Roman" w:hAnsi="Times New Roman" w:cs="Times New Roman"/>
          <w:i/>
          <w:sz w:val="28"/>
          <w:szCs w:val="28"/>
        </w:rPr>
        <w:t>Диагностико-аналитический</w:t>
      </w:r>
      <w:proofErr w:type="spellEnd"/>
      <w:r w:rsidRPr="007B706B">
        <w:rPr>
          <w:rFonts w:ascii="Times New Roman" w:hAnsi="Times New Roman" w:cs="Times New Roman"/>
          <w:i/>
          <w:sz w:val="28"/>
          <w:szCs w:val="28"/>
        </w:rPr>
        <w:t xml:space="preserve"> компонент.</w:t>
      </w:r>
    </w:p>
    <w:p w:rsidR="007B706B" w:rsidRDefault="007B706B" w:rsidP="00C365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06B">
        <w:rPr>
          <w:rFonts w:ascii="Times New Roman" w:hAnsi="Times New Roman" w:cs="Times New Roman"/>
          <w:sz w:val="28"/>
          <w:szCs w:val="28"/>
        </w:rPr>
        <w:t>Выбор инновационной стратегии — одна из важнейших проблем управления современной школой. Результаты многочисленных исследований подтверждают, что стратегии нововведений, выбираемые организацией, лежат в основе успеха ее деятельности.</w:t>
      </w:r>
    </w:p>
    <w:p w:rsidR="007B706B" w:rsidRPr="00C36520" w:rsidRDefault="00D376D2" w:rsidP="00C365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376D2">
        <w:rPr>
          <w:rFonts w:ascii="Times New Roman" w:hAnsi="Times New Roman" w:cs="Times New Roman"/>
          <w:sz w:val="28"/>
          <w:szCs w:val="28"/>
        </w:rPr>
        <w:t>Успех внедрения любой инновации в образовательный процесс (я думаю, Вы с этим согласны) зависит от уровня научно-методического, материально-технического обеспечения и уровня профессиональной подготовки педагогов.</w:t>
      </w:r>
    </w:p>
    <w:p w:rsidR="007B706B" w:rsidRPr="007B706B" w:rsidRDefault="007B706B" w:rsidP="00C36520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706B">
        <w:rPr>
          <w:rFonts w:ascii="Times New Roman" w:hAnsi="Times New Roman" w:cs="Times New Roman"/>
          <w:sz w:val="28"/>
          <w:szCs w:val="28"/>
        </w:rPr>
        <w:t>Используются методы и формы работы, которые, на мой взгляд, позволяют создать условия взаимодействия с группой:</w:t>
      </w:r>
    </w:p>
    <w:p w:rsidR="007B706B" w:rsidRPr="007B706B" w:rsidRDefault="007B706B" w:rsidP="00C36520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06B">
        <w:rPr>
          <w:rFonts w:ascii="Times New Roman" w:hAnsi="Times New Roman" w:cs="Times New Roman"/>
          <w:sz w:val="28"/>
          <w:szCs w:val="28"/>
        </w:rPr>
        <w:t>Некоторые аспекты опыта организации учебной и воспитательной работы в педагогической деятельности:</w:t>
      </w:r>
    </w:p>
    <w:p w:rsidR="007B706B" w:rsidRDefault="007B706B" w:rsidP="00C3652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06B">
        <w:rPr>
          <w:rFonts w:ascii="Times New Roman" w:hAnsi="Times New Roman" w:cs="Times New Roman"/>
          <w:i/>
          <w:sz w:val="28"/>
          <w:szCs w:val="28"/>
        </w:rPr>
        <w:t xml:space="preserve">Использование современных образовательных технологий. </w:t>
      </w:r>
      <w:r w:rsidRPr="007B706B">
        <w:rPr>
          <w:rFonts w:ascii="Times New Roman" w:hAnsi="Times New Roman" w:cs="Times New Roman"/>
          <w:sz w:val="28"/>
          <w:szCs w:val="28"/>
        </w:rPr>
        <w:t xml:space="preserve">В учебной работе применяются проектная, игровая, модульная технологии и технология развивающего обучения. В </w:t>
      </w:r>
      <w:proofErr w:type="gramStart"/>
      <w:r w:rsidRPr="007B706B">
        <w:rPr>
          <w:rFonts w:ascii="Times New Roman" w:hAnsi="Times New Roman" w:cs="Times New Roman"/>
          <w:sz w:val="28"/>
          <w:szCs w:val="28"/>
        </w:rPr>
        <w:t>воспитательной</w:t>
      </w:r>
      <w:proofErr w:type="gramEnd"/>
      <w:r w:rsidRPr="007B706B">
        <w:rPr>
          <w:rFonts w:ascii="Times New Roman" w:hAnsi="Times New Roman" w:cs="Times New Roman"/>
          <w:sz w:val="28"/>
          <w:szCs w:val="28"/>
        </w:rPr>
        <w:t xml:space="preserve"> — личностно-</w:t>
      </w:r>
      <w:r w:rsidRPr="007B706B">
        <w:rPr>
          <w:rFonts w:ascii="Times New Roman" w:hAnsi="Times New Roman" w:cs="Times New Roman"/>
          <w:sz w:val="28"/>
          <w:szCs w:val="28"/>
        </w:rPr>
        <w:lastRenderedPageBreak/>
        <w:t xml:space="preserve">ориентированная технология, которая ориентирована на индивидуальность обучающегося. </w:t>
      </w:r>
    </w:p>
    <w:p w:rsidR="007B706B" w:rsidRDefault="007B706B" w:rsidP="00C3652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06B">
        <w:rPr>
          <w:rFonts w:ascii="Times New Roman" w:hAnsi="Times New Roman" w:cs="Times New Roman"/>
          <w:i/>
          <w:sz w:val="28"/>
          <w:szCs w:val="28"/>
        </w:rPr>
        <w:t xml:space="preserve">Дифференцированный подход к ученикам. </w:t>
      </w:r>
      <w:r w:rsidRPr="007B706B">
        <w:rPr>
          <w:rFonts w:ascii="Times New Roman" w:hAnsi="Times New Roman" w:cs="Times New Roman"/>
          <w:sz w:val="28"/>
          <w:szCs w:val="28"/>
        </w:rPr>
        <w:t xml:space="preserve">Это позволяет использовать их индивидуальные возможности, творческие способности и личностный практический опыт для овладения общими компетенциями и универсальными учебными действиями. </w:t>
      </w:r>
    </w:p>
    <w:p w:rsidR="007B706B" w:rsidRDefault="007B706B" w:rsidP="00C3652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06B">
        <w:rPr>
          <w:rFonts w:ascii="Times New Roman" w:hAnsi="Times New Roman" w:cs="Times New Roman"/>
          <w:i/>
          <w:sz w:val="28"/>
          <w:szCs w:val="28"/>
        </w:rPr>
        <w:t xml:space="preserve">Организация самоуправления в классе. </w:t>
      </w:r>
      <w:r w:rsidRPr="007B706B">
        <w:rPr>
          <w:rFonts w:ascii="Times New Roman" w:hAnsi="Times New Roman" w:cs="Times New Roman"/>
          <w:sz w:val="28"/>
          <w:szCs w:val="28"/>
        </w:rPr>
        <w:t xml:space="preserve">Такая форма работы помогает воспитать у ребят чувство личной ответственности за коллективные дела класса, позволяет каждому ребёнку проявить свои способности и определить своё место в коллективе. </w:t>
      </w:r>
    </w:p>
    <w:p w:rsidR="007B706B" w:rsidRDefault="007B706B" w:rsidP="00C3652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06B">
        <w:rPr>
          <w:rFonts w:ascii="Times New Roman" w:hAnsi="Times New Roman" w:cs="Times New Roman"/>
          <w:i/>
          <w:sz w:val="28"/>
          <w:szCs w:val="28"/>
        </w:rPr>
        <w:t xml:space="preserve">Сотрудничество с родителями. </w:t>
      </w:r>
      <w:r w:rsidRPr="007B706B">
        <w:rPr>
          <w:rFonts w:ascii="Times New Roman" w:hAnsi="Times New Roman" w:cs="Times New Roman"/>
          <w:sz w:val="28"/>
          <w:szCs w:val="28"/>
        </w:rPr>
        <w:t xml:space="preserve">Важно сделать родителей единомышленниками в воспитании и обучении. Для этого организуются семейные вечера, совместные занятия по интересам, изготовление поделок, выпуск стенгазет, сочинения, изготовление подарков и поздравительных открыток. </w:t>
      </w:r>
    </w:p>
    <w:p w:rsidR="007B706B" w:rsidRPr="00D376D2" w:rsidRDefault="007B706B" w:rsidP="00C36520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706B">
        <w:rPr>
          <w:rFonts w:ascii="Times New Roman" w:hAnsi="Times New Roman" w:cs="Times New Roman"/>
          <w:i/>
          <w:sz w:val="28"/>
          <w:szCs w:val="28"/>
        </w:rPr>
        <w:t xml:space="preserve">Использование диагностики, мониторинга, анкетирования и наблюдения. </w:t>
      </w:r>
      <w:r w:rsidRPr="007B706B">
        <w:rPr>
          <w:rFonts w:ascii="Times New Roman" w:hAnsi="Times New Roman" w:cs="Times New Roman"/>
          <w:sz w:val="28"/>
          <w:szCs w:val="28"/>
        </w:rPr>
        <w:t xml:space="preserve">Это помогает правильно строить общение с детьми, ближе </w:t>
      </w:r>
      <w:r w:rsidRPr="00D376D2">
        <w:rPr>
          <w:rFonts w:ascii="Times New Roman" w:hAnsi="Times New Roman" w:cs="Times New Roman"/>
          <w:sz w:val="28"/>
          <w:szCs w:val="28"/>
        </w:rPr>
        <w:t xml:space="preserve">узнавать их и корректировать свои действия. </w:t>
      </w:r>
    </w:p>
    <w:p w:rsidR="00C36520" w:rsidRDefault="00D376D2" w:rsidP="00C36520">
      <w:pPr>
        <w:pStyle w:val="a4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D376D2">
        <w:rPr>
          <w:sz w:val="28"/>
          <w:szCs w:val="28"/>
        </w:rPr>
        <w:t xml:space="preserve">настоящее время воспитательная система </w:t>
      </w:r>
      <w:r w:rsidR="000C391B">
        <w:rPr>
          <w:sz w:val="28"/>
          <w:szCs w:val="28"/>
        </w:rPr>
        <w:t>группы</w:t>
      </w:r>
      <w:r w:rsidRPr="00D376D2">
        <w:rPr>
          <w:sz w:val="28"/>
          <w:szCs w:val="28"/>
        </w:rPr>
        <w:t xml:space="preserve"> характеризуется стабильным функционированием. Наблюдается активное развитие элементов самоуправления. Жизнь классного</w:t>
      </w:r>
      <w:r>
        <w:rPr>
          <w:sz w:val="28"/>
          <w:szCs w:val="28"/>
        </w:rPr>
        <w:t xml:space="preserve"> (группы)</w:t>
      </w:r>
      <w:r w:rsidRPr="00D376D2">
        <w:rPr>
          <w:sz w:val="28"/>
          <w:szCs w:val="28"/>
        </w:rPr>
        <w:t xml:space="preserve"> коллектива базируется на традициях, которые поддерживаются большинством </w:t>
      </w:r>
      <w:r>
        <w:rPr>
          <w:sz w:val="28"/>
          <w:szCs w:val="28"/>
        </w:rPr>
        <w:t>группы</w:t>
      </w:r>
      <w:r w:rsidRPr="00D376D2">
        <w:rPr>
          <w:sz w:val="28"/>
          <w:szCs w:val="28"/>
        </w:rPr>
        <w:t xml:space="preserve">. В преддверии </w:t>
      </w:r>
      <w:proofErr w:type="gramStart"/>
      <w:r w:rsidRPr="00D376D2">
        <w:rPr>
          <w:sz w:val="28"/>
          <w:szCs w:val="28"/>
        </w:rPr>
        <w:t>о</w:t>
      </w:r>
      <w:proofErr w:type="gramEnd"/>
      <w:r w:rsidRPr="00D376D2">
        <w:rPr>
          <w:sz w:val="28"/>
          <w:szCs w:val="28"/>
        </w:rPr>
        <w:t xml:space="preserve"> </w:t>
      </w:r>
      <w:proofErr w:type="gramStart"/>
      <w:r w:rsidRPr="00D376D2">
        <w:rPr>
          <w:sz w:val="28"/>
          <w:szCs w:val="28"/>
        </w:rPr>
        <w:t>этапа</w:t>
      </w:r>
      <w:proofErr w:type="gramEnd"/>
      <w:r w:rsidRPr="00D376D2">
        <w:rPr>
          <w:sz w:val="28"/>
          <w:szCs w:val="28"/>
        </w:rPr>
        <w:t xml:space="preserve"> развития мы стремимся интегрировать лучшие аспекты жизни </w:t>
      </w:r>
      <w:r>
        <w:rPr>
          <w:sz w:val="28"/>
          <w:szCs w:val="28"/>
        </w:rPr>
        <w:t>группы</w:t>
      </w:r>
      <w:r w:rsidRPr="00D376D2">
        <w:rPr>
          <w:sz w:val="28"/>
          <w:szCs w:val="28"/>
        </w:rPr>
        <w:t xml:space="preserve"> в </w:t>
      </w:r>
      <w:proofErr w:type="spellStart"/>
      <w:r w:rsidRPr="00D376D2">
        <w:rPr>
          <w:sz w:val="28"/>
          <w:szCs w:val="28"/>
        </w:rPr>
        <w:t>обще</w:t>
      </w:r>
      <w:r>
        <w:rPr>
          <w:sz w:val="28"/>
          <w:szCs w:val="28"/>
        </w:rPr>
        <w:t>техникумском</w:t>
      </w:r>
      <w:proofErr w:type="spellEnd"/>
      <w:r>
        <w:rPr>
          <w:sz w:val="28"/>
          <w:szCs w:val="28"/>
        </w:rPr>
        <w:t xml:space="preserve"> </w:t>
      </w:r>
      <w:r w:rsidRPr="00D376D2">
        <w:rPr>
          <w:sz w:val="28"/>
          <w:szCs w:val="28"/>
        </w:rPr>
        <w:t xml:space="preserve"> пространство, оставив значимый след в коллективной памяти. Также мы будем искать новые подходы, формы и методы для обновления и совершенствования жизнедеятельности </w:t>
      </w:r>
      <w:r>
        <w:rPr>
          <w:sz w:val="28"/>
          <w:szCs w:val="28"/>
        </w:rPr>
        <w:t xml:space="preserve">группы </w:t>
      </w:r>
      <w:r w:rsidR="000C391B">
        <w:rPr>
          <w:sz w:val="28"/>
          <w:szCs w:val="28"/>
        </w:rPr>
        <w:t xml:space="preserve">и </w:t>
      </w:r>
      <w:r w:rsidRPr="00D376D2">
        <w:rPr>
          <w:sz w:val="28"/>
          <w:szCs w:val="28"/>
        </w:rPr>
        <w:t xml:space="preserve"> сообщества.</w:t>
      </w:r>
    </w:p>
    <w:p w:rsidR="00C36520" w:rsidRPr="00C36520" w:rsidRDefault="00C36520" w:rsidP="00C36520">
      <w:pPr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C36520">
        <w:rPr>
          <w:rFonts w:ascii="Times New Roman" w:hAnsi="Times New Roman" w:cs="Times New Roman"/>
          <w:i/>
          <w:sz w:val="28"/>
          <w:szCs w:val="28"/>
        </w:rPr>
        <w:t>Список литературы:</w:t>
      </w:r>
    </w:p>
    <w:p w:rsidR="00C36520" w:rsidRPr="00C36520" w:rsidRDefault="00C36520" w:rsidP="00C3652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36520">
        <w:rPr>
          <w:rFonts w:ascii="Times New Roman" w:hAnsi="Times New Roman" w:cs="Times New Roman"/>
          <w:sz w:val="28"/>
          <w:szCs w:val="28"/>
        </w:rPr>
        <w:t xml:space="preserve">Антонова Л.Н. Психологические основания реализации здоровье сберегающих технологий в образовательных учреждениях [Текст]: учебное </w:t>
      </w:r>
      <w:r w:rsidRPr="00C36520">
        <w:rPr>
          <w:rFonts w:ascii="Times New Roman" w:hAnsi="Times New Roman" w:cs="Times New Roman"/>
          <w:sz w:val="28"/>
          <w:szCs w:val="28"/>
        </w:rPr>
        <w:lastRenderedPageBreak/>
        <w:t xml:space="preserve">пособие /. Антонова Л.Н, Шульга Т.И., </w:t>
      </w:r>
      <w:proofErr w:type="spellStart"/>
      <w:r w:rsidRPr="00C3652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рдынеева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К.Г.  - Изд-во МГУ, 2021</w:t>
      </w:r>
      <w:r w:rsidRPr="00C36520">
        <w:rPr>
          <w:rFonts w:ascii="Times New Roman" w:hAnsi="Times New Roman" w:cs="Times New Roman"/>
          <w:sz w:val="28"/>
          <w:szCs w:val="28"/>
        </w:rPr>
        <w:t xml:space="preserve">, -100 </w:t>
      </w:r>
      <w:proofErr w:type="gramStart"/>
      <w:r w:rsidRPr="00C3652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36520">
        <w:rPr>
          <w:rFonts w:ascii="Times New Roman" w:hAnsi="Times New Roman" w:cs="Times New Roman"/>
          <w:sz w:val="28"/>
          <w:szCs w:val="28"/>
        </w:rPr>
        <w:t>.</w:t>
      </w:r>
    </w:p>
    <w:p w:rsidR="00C36520" w:rsidRPr="00C36520" w:rsidRDefault="00C36520" w:rsidP="00C3652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Style w:val="c2"/>
          <w:rFonts w:ascii="Times New Roman" w:hAnsi="Times New Roman" w:cs="Times New Roman"/>
          <w:bCs/>
          <w:sz w:val="28"/>
          <w:szCs w:val="28"/>
        </w:rPr>
      </w:pPr>
      <w:r w:rsidRPr="00C36520">
        <w:rPr>
          <w:rStyle w:val="c2"/>
          <w:rFonts w:ascii="Times New Roman" w:hAnsi="Times New Roman" w:cs="Times New Roman"/>
          <w:sz w:val="28"/>
          <w:szCs w:val="28"/>
        </w:rPr>
        <w:t>Гнездилова О.Н. Психологические аспекты инновационной деятельности педагога // Психологическая нау</w:t>
      </w:r>
      <w:r>
        <w:rPr>
          <w:rStyle w:val="c2"/>
          <w:rFonts w:ascii="Times New Roman" w:hAnsi="Times New Roman" w:cs="Times New Roman"/>
          <w:sz w:val="28"/>
          <w:szCs w:val="28"/>
        </w:rPr>
        <w:t>ка и образование. - 2019</w:t>
      </w:r>
      <w:r w:rsidRPr="00C36520">
        <w:rPr>
          <w:rStyle w:val="c2"/>
          <w:rFonts w:ascii="Times New Roman" w:hAnsi="Times New Roman" w:cs="Times New Roman"/>
          <w:sz w:val="28"/>
          <w:szCs w:val="28"/>
        </w:rPr>
        <w:t>. - № 4. - С. 61-65.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:rsidR="00C36520" w:rsidRPr="00C36520" w:rsidRDefault="00C36520" w:rsidP="00C3652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Ref516540898"/>
      <w:r w:rsidRPr="00C36520">
        <w:rPr>
          <w:rFonts w:ascii="Times New Roman" w:hAnsi="Times New Roman" w:cs="Times New Roman"/>
          <w:bCs/>
          <w:sz w:val="28"/>
          <w:szCs w:val="28"/>
        </w:rPr>
        <w:t xml:space="preserve">Ефимова Н.Г. подготовка руководителей общеобразовательных учреждений к инновационной деятельности как педагогическая проблема // Личность, семья и общество: вопросы педагогики и психологии: сб. Ст. По </w:t>
      </w:r>
      <w:proofErr w:type="gramStart"/>
      <w:r w:rsidRPr="00C36520">
        <w:rPr>
          <w:rFonts w:ascii="Times New Roman" w:hAnsi="Times New Roman" w:cs="Times New Roman"/>
          <w:bCs/>
          <w:sz w:val="28"/>
          <w:szCs w:val="28"/>
        </w:rPr>
        <w:t>матер</w:t>
      </w:r>
      <w:proofErr w:type="gramEnd"/>
      <w:r w:rsidRPr="00C36520">
        <w:rPr>
          <w:rFonts w:ascii="Times New Roman" w:hAnsi="Times New Roman" w:cs="Times New Roman"/>
          <w:bCs/>
          <w:sz w:val="28"/>
          <w:szCs w:val="28"/>
        </w:rPr>
        <w:t xml:space="preserve">. X </w:t>
      </w:r>
      <w:proofErr w:type="spellStart"/>
      <w:r w:rsidRPr="00C36520">
        <w:rPr>
          <w:rFonts w:ascii="Times New Roman" w:hAnsi="Times New Roman" w:cs="Times New Roman"/>
          <w:bCs/>
          <w:sz w:val="28"/>
          <w:szCs w:val="28"/>
        </w:rPr>
        <w:t>междунар</w:t>
      </w:r>
      <w:proofErr w:type="spellEnd"/>
      <w:r w:rsidRPr="00C3652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36520">
        <w:rPr>
          <w:rFonts w:ascii="Times New Roman" w:hAnsi="Times New Roman" w:cs="Times New Roman"/>
          <w:bCs/>
          <w:sz w:val="28"/>
          <w:szCs w:val="28"/>
        </w:rPr>
        <w:t>Науч</w:t>
      </w:r>
      <w:proofErr w:type="gramStart"/>
      <w:r w:rsidRPr="00C36520">
        <w:rPr>
          <w:rFonts w:ascii="Times New Roman" w:hAnsi="Times New Roman" w:cs="Times New Roman"/>
          <w:bCs/>
          <w:sz w:val="28"/>
          <w:szCs w:val="28"/>
        </w:rPr>
        <w:t>.-</w:t>
      </w:r>
      <w:proofErr w:type="gramEnd"/>
      <w:r w:rsidRPr="00C36520">
        <w:rPr>
          <w:rFonts w:ascii="Times New Roman" w:hAnsi="Times New Roman" w:cs="Times New Roman"/>
          <w:bCs/>
          <w:sz w:val="28"/>
          <w:szCs w:val="28"/>
        </w:rPr>
        <w:t>практ</w:t>
      </w:r>
      <w:proofErr w:type="spellEnd"/>
      <w:r w:rsidRPr="00C36520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C36520">
        <w:rPr>
          <w:rFonts w:ascii="Times New Roman" w:hAnsi="Times New Roman" w:cs="Times New Roman"/>
          <w:bCs/>
          <w:sz w:val="28"/>
          <w:szCs w:val="28"/>
        </w:rPr>
        <w:t>Конф</w:t>
      </w:r>
      <w:proofErr w:type="spellEnd"/>
      <w:r w:rsidRPr="00C36520">
        <w:rPr>
          <w:rFonts w:ascii="Times New Roman" w:hAnsi="Times New Roman" w:cs="Times New Roman"/>
          <w:bCs/>
          <w:sz w:val="28"/>
          <w:szCs w:val="28"/>
        </w:rPr>
        <w:t>. Час</w:t>
      </w:r>
      <w:r>
        <w:rPr>
          <w:rFonts w:ascii="Times New Roman" w:hAnsi="Times New Roman" w:cs="Times New Roman"/>
          <w:bCs/>
          <w:sz w:val="28"/>
          <w:szCs w:val="28"/>
        </w:rPr>
        <w:t xml:space="preserve">ть II. – Новосибирск: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сибак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2020</w:t>
      </w:r>
      <w:r w:rsidRPr="00C36520">
        <w:rPr>
          <w:rFonts w:ascii="Times New Roman" w:hAnsi="Times New Roman" w:cs="Times New Roman"/>
          <w:bCs/>
          <w:sz w:val="28"/>
          <w:szCs w:val="28"/>
        </w:rPr>
        <w:t>.</w:t>
      </w:r>
      <w:bookmarkEnd w:id="0"/>
    </w:p>
    <w:sectPr w:rsidR="00C36520" w:rsidRPr="00C36520" w:rsidSect="00F85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75F9E"/>
    <w:multiLevelType w:val="hybridMultilevel"/>
    <w:tmpl w:val="FBF8258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A95DB3"/>
    <w:multiLevelType w:val="hybridMultilevel"/>
    <w:tmpl w:val="D9F65056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8E82D0F"/>
    <w:multiLevelType w:val="hybridMultilevel"/>
    <w:tmpl w:val="9CA83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50531D"/>
    <w:multiLevelType w:val="hybridMultilevel"/>
    <w:tmpl w:val="5922DD1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07E1F"/>
    <w:rsid w:val="000C320D"/>
    <w:rsid w:val="000C391B"/>
    <w:rsid w:val="00207E1F"/>
    <w:rsid w:val="00235EE9"/>
    <w:rsid w:val="005E216A"/>
    <w:rsid w:val="007B706B"/>
    <w:rsid w:val="00863472"/>
    <w:rsid w:val="00C36520"/>
    <w:rsid w:val="00D376D2"/>
    <w:rsid w:val="00F85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706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37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365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52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780</Words>
  <Characters>4448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Преподаватель</dc:creator>
  <cp:lastModifiedBy>Кабинет_46</cp:lastModifiedBy>
  <cp:revision>2</cp:revision>
  <cp:lastPrinted>2025-01-23T05:48:00Z</cp:lastPrinted>
  <dcterms:created xsi:type="dcterms:W3CDTF">2025-02-13T06:14:00Z</dcterms:created>
  <dcterms:modified xsi:type="dcterms:W3CDTF">2025-02-13T06:14:00Z</dcterms:modified>
</cp:coreProperties>
</file>