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6CD" w:rsidRDefault="00BC56CD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1970">
        <w:rPr>
          <w:noProof/>
          <w:lang w:eastAsia="ru-RU"/>
        </w:rPr>
        <w:drawing>
          <wp:inline distT="0" distB="0" distL="0" distR="0">
            <wp:extent cx="1691640" cy="792480"/>
            <wp:effectExtent l="0" t="0" r="0" b="0"/>
            <wp:docPr id="2" name="Рисунок 2" descr="C:\диск D\ДШИ\логотип на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D\ДШИ\логотип наш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278" w:rsidRPr="00BC56CD" w:rsidRDefault="00820278" w:rsidP="00BC56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56CD">
        <w:rPr>
          <w:rFonts w:ascii="Times New Roman" w:eastAsia="Calibri" w:hAnsi="Times New Roman" w:cs="Times New Roman"/>
          <w:sz w:val="28"/>
          <w:szCs w:val="28"/>
        </w:rPr>
        <w:t>АУ ДО «Исетская детская школа искусств»</w:t>
      </w:r>
    </w:p>
    <w:p w:rsidR="00820278" w:rsidRPr="00BC56CD" w:rsidRDefault="00820278" w:rsidP="00BC56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56CD">
        <w:rPr>
          <w:rFonts w:ascii="Times New Roman" w:eastAsia="Calibri" w:hAnsi="Times New Roman" w:cs="Times New Roman"/>
          <w:sz w:val="28"/>
          <w:szCs w:val="28"/>
        </w:rPr>
        <w:t xml:space="preserve"> Исетского муниципального района Тюменской области</w:t>
      </w: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0278" w:rsidRPr="00820278" w:rsidRDefault="008F318B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8F318B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20278">
        <w:rPr>
          <w:rFonts w:ascii="Times New Roman" w:eastAsia="Calibri" w:hAnsi="Times New Roman" w:cs="Times New Roman"/>
          <w:b/>
          <w:sz w:val="32"/>
          <w:szCs w:val="32"/>
        </w:rPr>
        <w:t xml:space="preserve">Виртуальная экскурсия – </w:t>
      </w:r>
    </w:p>
    <w:p w:rsidR="00820278" w:rsidRPr="00820278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20278">
        <w:rPr>
          <w:rFonts w:ascii="Times New Roman" w:eastAsia="Calibri" w:hAnsi="Times New Roman" w:cs="Times New Roman"/>
          <w:b/>
          <w:sz w:val="32"/>
          <w:szCs w:val="32"/>
        </w:rPr>
        <w:t xml:space="preserve">как одна из форм работы на уроках </w:t>
      </w:r>
    </w:p>
    <w:p w:rsidR="00820278" w:rsidRPr="00110C2A" w:rsidRDefault="008F318B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теоретических дисциплин в ДШИ</w:t>
      </w: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10C2A">
        <w:rPr>
          <w:rFonts w:ascii="Times New Roman" w:eastAsia="Calibri" w:hAnsi="Times New Roman" w:cs="Times New Roman"/>
          <w:sz w:val="28"/>
          <w:szCs w:val="28"/>
        </w:rPr>
        <w:t>Автор-составитель:</w:t>
      </w:r>
    </w:p>
    <w:p w:rsidR="00820278" w:rsidRPr="00110C2A" w:rsidRDefault="00820278" w:rsidP="00820278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10C2A">
        <w:rPr>
          <w:rFonts w:ascii="Times New Roman" w:eastAsia="Calibri" w:hAnsi="Times New Roman" w:cs="Times New Roman"/>
          <w:sz w:val="28"/>
          <w:szCs w:val="28"/>
        </w:rPr>
        <w:t xml:space="preserve"> преподаватель теоретических дисциплин</w:t>
      </w:r>
    </w:p>
    <w:p w:rsidR="00820278" w:rsidRPr="00110C2A" w:rsidRDefault="00820278" w:rsidP="00820278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10C2A">
        <w:rPr>
          <w:rFonts w:ascii="Times New Roman" w:eastAsia="Calibri" w:hAnsi="Times New Roman" w:cs="Times New Roman"/>
          <w:sz w:val="28"/>
          <w:szCs w:val="28"/>
        </w:rPr>
        <w:t xml:space="preserve">АУ ДО « ИДШИ» </w:t>
      </w:r>
    </w:p>
    <w:p w:rsidR="00820278" w:rsidRPr="00110C2A" w:rsidRDefault="00820278" w:rsidP="00820278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10C2A">
        <w:rPr>
          <w:rFonts w:ascii="Times New Roman" w:eastAsia="Calibri" w:hAnsi="Times New Roman" w:cs="Times New Roman"/>
          <w:sz w:val="28"/>
          <w:szCs w:val="28"/>
        </w:rPr>
        <w:t>Глазунова С.Н.</w:t>
      </w: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0278" w:rsidRPr="00110C2A" w:rsidRDefault="00820278" w:rsidP="00820278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10C2A">
        <w:rPr>
          <w:rFonts w:ascii="Times New Roman" w:eastAsia="Calibri" w:hAnsi="Times New Roman" w:cs="Times New Roman"/>
          <w:sz w:val="28"/>
          <w:szCs w:val="28"/>
        </w:rPr>
        <w:t>с.</w:t>
      </w:r>
      <w:r w:rsidR="00E56A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10C2A">
        <w:rPr>
          <w:rFonts w:ascii="Times New Roman" w:eastAsia="Calibri" w:hAnsi="Times New Roman" w:cs="Times New Roman"/>
          <w:sz w:val="28"/>
          <w:szCs w:val="28"/>
        </w:rPr>
        <w:t>Исетское</w:t>
      </w:r>
      <w:r>
        <w:rPr>
          <w:rFonts w:ascii="Times New Roman" w:eastAsia="Calibri" w:hAnsi="Times New Roman" w:cs="Times New Roman"/>
          <w:sz w:val="28"/>
          <w:szCs w:val="28"/>
        </w:rPr>
        <w:t>, 2024</w:t>
      </w:r>
      <w:r w:rsidRPr="00110C2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Содержание:</w:t>
      </w: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6479D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343570">
        <w:rPr>
          <w:b/>
          <w:sz w:val="28"/>
          <w:szCs w:val="28"/>
        </w:rPr>
        <w:t>.</w:t>
      </w:r>
      <w:r w:rsidRPr="00547BB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Пояснительная записка</w:t>
      </w:r>
      <w:r w:rsidR="00ED7F78">
        <w:rPr>
          <w:b/>
          <w:sz w:val="28"/>
          <w:szCs w:val="28"/>
        </w:rPr>
        <w:t>_____________</w:t>
      </w:r>
      <w:r w:rsidR="006479DF">
        <w:rPr>
          <w:b/>
          <w:sz w:val="28"/>
          <w:szCs w:val="28"/>
        </w:rPr>
        <w:t>________________________</w:t>
      </w:r>
      <w:r w:rsidR="00ED7F78" w:rsidRPr="006479DF">
        <w:rPr>
          <w:sz w:val="28"/>
          <w:szCs w:val="28"/>
        </w:rPr>
        <w:t>3</w:t>
      </w:r>
    </w:p>
    <w:p w:rsidR="00547BB1" w:rsidRDefault="00547BB1" w:rsidP="006479D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="0034357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Основная часть</w:t>
      </w:r>
    </w:p>
    <w:p w:rsidR="00547BB1" w:rsidRPr="00547BB1" w:rsidRDefault="00547BB1" w:rsidP="006479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виртуальная экскурсия. Её цели и задачи.</w:t>
      </w:r>
      <w:r w:rsidR="00ED7F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</w:t>
      </w:r>
      <w:r w:rsidR="00ED7F78" w:rsidRPr="00647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547BB1" w:rsidRPr="00547BB1" w:rsidRDefault="00547BB1" w:rsidP="006479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BB1">
        <w:rPr>
          <w:rFonts w:ascii="Times New Roman" w:hAnsi="Times New Roman" w:cs="Times New Roman"/>
          <w:sz w:val="28"/>
          <w:szCs w:val="28"/>
        </w:rPr>
        <w:t>Методические рекомендации при создании виртуальной экскурсии.</w:t>
      </w:r>
      <w:r w:rsidR="00ED7F78">
        <w:rPr>
          <w:rFonts w:ascii="Times New Roman" w:hAnsi="Times New Roman" w:cs="Times New Roman"/>
          <w:sz w:val="28"/>
          <w:szCs w:val="28"/>
        </w:rPr>
        <w:t>____6</w:t>
      </w:r>
    </w:p>
    <w:p w:rsidR="00547BB1" w:rsidRDefault="00547BB1" w:rsidP="006479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BB1">
        <w:rPr>
          <w:rFonts w:ascii="Times New Roman" w:hAnsi="Times New Roman" w:cs="Times New Roman"/>
          <w:sz w:val="28"/>
          <w:szCs w:val="28"/>
        </w:rPr>
        <w:t>Плюсы и минусы виртуальных экскурсий.</w:t>
      </w:r>
      <w:r w:rsidR="006479DF">
        <w:rPr>
          <w:rFonts w:ascii="Times New Roman" w:hAnsi="Times New Roman" w:cs="Times New Roman"/>
          <w:sz w:val="28"/>
          <w:szCs w:val="28"/>
        </w:rPr>
        <w:t>________________________ 8</w:t>
      </w:r>
    </w:p>
    <w:p w:rsidR="00DC7CB7" w:rsidRPr="00DC7CB7" w:rsidRDefault="00DC7CB7" w:rsidP="006479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CB7">
        <w:rPr>
          <w:rFonts w:ascii="Times New Roman" w:hAnsi="Times New Roman" w:cs="Times New Roman"/>
          <w:sz w:val="28"/>
          <w:szCs w:val="28"/>
          <w:lang w:val="en-US"/>
        </w:rPr>
        <w:t>Emaze</w:t>
      </w:r>
      <w:r w:rsidRPr="00DC7CB7">
        <w:rPr>
          <w:rFonts w:ascii="Times New Roman" w:hAnsi="Times New Roman" w:cs="Times New Roman"/>
          <w:sz w:val="28"/>
          <w:szCs w:val="28"/>
        </w:rPr>
        <w:t xml:space="preserve"> – сервис для создания виртуальных экскурсий.</w:t>
      </w:r>
      <w:r w:rsidR="006479DF">
        <w:rPr>
          <w:rFonts w:ascii="Times New Roman" w:hAnsi="Times New Roman" w:cs="Times New Roman"/>
          <w:sz w:val="28"/>
          <w:szCs w:val="28"/>
        </w:rPr>
        <w:t>_______________8</w:t>
      </w:r>
    </w:p>
    <w:p w:rsidR="00547BB1" w:rsidRDefault="00547BB1" w:rsidP="006479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343570">
        <w:rPr>
          <w:rFonts w:ascii="Times New Roman" w:hAnsi="Times New Roman" w:cs="Times New Roman"/>
          <w:b/>
          <w:sz w:val="28"/>
          <w:szCs w:val="28"/>
        </w:rPr>
        <w:t>.</w:t>
      </w:r>
      <w:r w:rsidRPr="00547B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Завершение</w:t>
      </w:r>
    </w:p>
    <w:p w:rsidR="00547BB1" w:rsidRPr="00547BB1" w:rsidRDefault="00547BB1" w:rsidP="006479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BB1">
        <w:rPr>
          <w:rFonts w:ascii="Times New Roman" w:hAnsi="Times New Roman" w:cs="Times New Roman"/>
          <w:sz w:val="28"/>
          <w:szCs w:val="28"/>
        </w:rPr>
        <w:t>Примеры виртуальных экскурсий</w:t>
      </w:r>
      <w:r w:rsidR="006479DF">
        <w:rPr>
          <w:rFonts w:ascii="Times New Roman" w:hAnsi="Times New Roman" w:cs="Times New Roman"/>
          <w:sz w:val="28"/>
          <w:szCs w:val="28"/>
        </w:rPr>
        <w:t>_______________________________10</w:t>
      </w:r>
    </w:p>
    <w:p w:rsidR="00547BB1" w:rsidRPr="00547BB1" w:rsidRDefault="00547BB1" w:rsidP="006479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BB1">
        <w:rPr>
          <w:rFonts w:ascii="Times New Roman" w:hAnsi="Times New Roman" w:cs="Times New Roman"/>
          <w:sz w:val="28"/>
          <w:szCs w:val="28"/>
        </w:rPr>
        <w:t>Вывод</w:t>
      </w:r>
      <w:r w:rsidR="006479DF">
        <w:rPr>
          <w:rFonts w:ascii="Times New Roman" w:hAnsi="Times New Roman" w:cs="Times New Roman"/>
          <w:sz w:val="28"/>
          <w:szCs w:val="28"/>
        </w:rPr>
        <w:t>_____________________________________________________10</w:t>
      </w:r>
    </w:p>
    <w:p w:rsidR="00547BB1" w:rsidRPr="00547BB1" w:rsidRDefault="00E33F97" w:rsidP="006479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="00343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E33F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Используемые интернет ресурсы</w:t>
      </w:r>
      <w:r w:rsidR="00647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___________________________ </w:t>
      </w:r>
      <w:r w:rsidR="006479DF" w:rsidRPr="00647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</w:p>
    <w:p w:rsidR="00547BB1" w:rsidRDefault="00547BB1" w:rsidP="006479D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7BB1" w:rsidRDefault="00547BB1" w:rsidP="0080266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20278" w:rsidRDefault="00DC7CB7" w:rsidP="0034357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BC56CD">
        <w:rPr>
          <w:b/>
          <w:sz w:val="28"/>
          <w:szCs w:val="28"/>
        </w:rPr>
        <w:t>.</w:t>
      </w:r>
      <w:r w:rsidRPr="00E33F97">
        <w:rPr>
          <w:b/>
          <w:sz w:val="28"/>
          <w:szCs w:val="28"/>
        </w:rPr>
        <w:t xml:space="preserve"> </w:t>
      </w:r>
      <w:r w:rsidR="00820278" w:rsidRPr="00820278">
        <w:rPr>
          <w:b/>
          <w:sz w:val="28"/>
          <w:szCs w:val="28"/>
        </w:rPr>
        <w:t>Пояснительная записка</w:t>
      </w: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20278">
        <w:rPr>
          <w:sz w:val="28"/>
          <w:szCs w:val="28"/>
        </w:rPr>
        <w:t xml:space="preserve"> «Каждый участник образовательного процесса сам решает, </w:t>
      </w: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820278">
        <w:rPr>
          <w:sz w:val="28"/>
          <w:szCs w:val="28"/>
        </w:rPr>
        <w:t xml:space="preserve">идти в ногу с будущим или вышагивать пятками назад» </w:t>
      </w: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820278">
        <w:rPr>
          <w:sz w:val="28"/>
          <w:szCs w:val="28"/>
        </w:rPr>
        <w:t>А. Гин.</w:t>
      </w: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20278">
        <w:rPr>
          <w:sz w:val="28"/>
          <w:szCs w:val="28"/>
        </w:rPr>
        <w:t>В настоящее время детские школы искусств переживают непростой этап развития. Современная школа становится все более сложной системой, ведь мир постоянно и</w:t>
      </w:r>
      <w:r>
        <w:rPr>
          <w:sz w:val="28"/>
          <w:szCs w:val="28"/>
        </w:rPr>
        <w:t>зменяется и предъявля</w:t>
      </w:r>
      <w:r w:rsidRPr="00820278">
        <w:rPr>
          <w:sz w:val="28"/>
          <w:szCs w:val="28"/>
        </w:rPr>
        <w:t>ет к ней все более возрастающие требования.</w:t>
      </w:r>
    </w:p>
    <w:p w:rsidR="00820278" w:rsidRPr="00820278" w:rsidRDefault="00820278" w:rsidP="0034357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20278">
        <w:rPr>
          <w:sz w:val="28"/>
          <w:szCs w:val="28"/>
        </w:rPr>
        <w:t>Современные реалии создают множество проблем, главными среди которых являются огромные информационные потоки, поглощаемые учащимися в образовательных и бытовых условиях, повышенная учебн</w:t>
      </w:r>
      <w:r w:rsidR="00C943D2">
        <w:rPr>
          <w:sz w:val="28"/>
          <w:szCs w:val="28"/>
        </w:rPr>
        <w:t xml:space="preserve">ая нагрузка, сокращение  времени для освоения образовательного </w:t>
      </w:r>
      <w:r w:rsidRPr="00820278">
        <w:rPr>
          <w:sz w:val="28"/>
          <w:szCs w:val="28"/>
        </w:rPr>
        <w:t xml:space="preserve"> материала. </w:t>
      </w:r>
      <w:r w:rsidR="00C943D2">
        <w:rPr>
          <w:sz w:val="28"/>
          <w:szCs w:val="28"/>
        </w:rPr>
        <w:t xml:space="preserve">   </w:t>
      </w:r>
      <w:r w:rsidRPr="00820278">
        <w:rPr>
          <w:sz w:val="28"/>
          <w:szCs w:val="28"/>
        </w:rPr>
        <w:t>Традиционное образование, основанное, прежде всего на передаче знаний от преподавателя к учащемуся, все чаще перестает выполнять свою основную функцию.</w:t>
      </w:r>
    </w:p>
    <w:p w:rsidR="003C31E4" w:rsidRDefault="00343570" w:rsidP="0034357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Актуальность.</w:t>
      </w:r>
      <w:r w:rsidR="0081512F">
        <w:rPr>
          <w:b/>
          <w:sz w:val="28"/>
          <w:szCs w:val="28"/>
        </w:rPr>
        <w:t xml:space="preserve"> </w:t>
      </w:r>
      <w:r w:rsidR="00A32AF3">
        <w:rPr>
          <w:color w:val="000000"/>
          <w:sz w:val="28"/>
          <w:szCs w:val="28"/>
        </w:rPr>
        <w:t xml:space="preserve">Согласно Концепции развития дополнительного образования до 2030 года содержание дополнительных образовательных программ должно быть направлено на формирование ключевых компетенций, связанных с эмоциональным, интеллектуальным, духовным развитием человека. </w:t>
      </w:r>
      <w:r w:rsidR="00A32AF3" w:rsidRPr="00820278">
        <w:rPr>
          <w:sz w:val="28"/>
          <w:szCs w:val="28"/>
        </w:rPr>
        <w:t>В связи с этим</w:t>
      </w:r>
      <w:r w:rsidR="00A32AF3">
        <w:rPr>
          <w:sz w:val="28"/>
          <w:szCs w:val="28"/>
        </w:rPr>
        <w:t>,</w:t>
      </w:r>
      <w:r w:rsidR="00A32AF3" w:rsidRPr="00820278">
        <w:rPr>
          <w:color w:val="000000"/>
          <w:sz w:val="28"/>
          <w:szCs w:val="28"/>
        </w:rPr>
        <w:t xml:space="preserve"> </w:t>
      </w:r>
      <w:r w:rsidR="00A32AF3">
        <w:rPr>
          <w:color w:val="000000"/>
          <w:sz w:val="28"/>
          <w:szCs w:val="28"/>
        </w:rPr>
        <w:t>преподавателю необходимо</w:t>
      </w:r>
      <w:r w:rsidR="00A32AF3">
        <w:rPr>
          <w:sz w:val="28"/>
          <w:szCs w:val="28"/>
        </w:rPr>
        <w:t xml:space="preserve"> </w:t>
      </w:r>
      <w:r w:rsidR="003C31E4" w:rsidRPr="00820278">
        <w:rPr>
          <w:sz w:val="28"/>
          <w:szCs w:val="28"/>
        </w:rPr>
        <w:t>вовле</w:t>
      </w:r>
      <w:r w:rsidR="003C31E4">
        <w:rPr>
          <w:sz w:val="28"/>
          <w:szCs w:val="28"/>
        </w:rPr>
        <w:t xml:space="preserve">кать </w:t>
      </w:r>
      <w:r w:rsidR="00A32AF3">
        <w:rPr>
          <w:sz w:val="28"/>
          <w:szCs w:val="28"/>
        </w:rPr>
        <w:t>учащ</w:t>
      </w:r>
      <w:r w:rsidR="003C31E4">
        <w:rPr>
          <w:sz w:val="28"/>
          <w:szCs w:val="28"/>
        </w:rPr>
        <w:t>ихся</w:t>
      </w:r>
      <w:r w:rsidR="00820278" w:rsidRPr="00820278">
        <w:rPr>
          <w:sz w:val="28"/>
          <w:szCs w:val="28"/>
        </w:rPr>
        <w:t xml:space="preserve"> в </w:t>
      </w:r>
      <w:r w:rsidR="00A32AF3">
        <w:rPr>
          <w:sz w:val="28"/>
          <w:szCs w:val="28"/>
        </w:rPr>
        <w:t>образовательную деятельность в качестве активн</w:t>
      </w:r>
      <w:r w:rsidR="003C31E4">
        <w:rPr>
          <w:sz w:val="28"/>
          <w:szCs w:val="28"/>
        </w:rPr>
        <w:t>ых</w:t>
      </w:r>
      <w:r w:rsidR="00A32AF3">
        <w:rPr>
          <w:sz w:val="28"/>
          <w:szCs w:val="28"/>
        </w:rPr>
        <w:t xml:space="preserve"> </w:t>
      </w:r>
      <w:r w:rsidR="003C31E4">
        <w:rPr>
          <w:sz w:val="28"/>
          <w:szCs w:val="28"/>
        </w:rPr>
        <w:t xml:space="preserve">участников, </w:t>
      </w:r>
      <w:r w:rsidR="00820278" w:rsidRPr="00820278">
        <w:rPr>
          <w:sz w:val="28"/>
          <w:szCs w:val="28"/>
        </w:rPr>
        <w:t xml:space="preserve">где </w:t>
      </w:r>
      <w:r w:rsidR="003C31E4">
        <w:rPr>
          <w:sz w:val="28"/>
          <w:szCs w:val="28"/>
        </w:rPr>
        <w:t xml:space="preserve">они </w:t>
      </w:r>
      <w:r w:rsidR="00820278" w:rsidRPr="00820278">
        <w:rPr>
          <w:sz w:val="28"/>
          <w:szCs w:val="28"/>
        </w:rPr>
        <w:t>взаимодействую</w:t>
      </w:r>
      <w:r w:rsidR="003C31E4">
        <w:rPr>
          <w:sz w:val="28"/>
          <w:szCs w:val="28"/>
        </w:rPr>
        <w:t>т друг с другом, строят диалог,</w:t>
      </w:r>
      <w:r w:rsidR="00820278" w:rsidRPr="00820278">
        <w:rPr>
          <w:sz w:val="28"/>
          <w:szCs w:val="28"/>
        </w:rPr>
        <w:t xml:space="preserve"> сам</w:t>
      </w:r>
      <w:r w:rsidR="003C31E4">
        <w:rPr>
          <w:sz w:val="28"/>
          <w:szCs w:val="28"/>
        </w:rPr>
        <w:t>остоятельно получают знания, тем самым развивая их учебно-познавательные, информационные и личностные компетенции.</w:t>
      </w:r>
    </w:p>
    <w:p w:rsidR="00820278" w:rsidRDefault="003C31E4" w:rsidP="0034357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820278">
        <w:rPr>
          <w:sz w:val="28"/>
          <w:szCs w:val="28"/>
        </w:rPr>
        <w:t>В наш бурный век интернета и СМИ все труднее влиять на подрастающее поколение. Когда под рукой есть «Гугл» и «Википедия», эрудиция у</w:t>
      </w:r>
      <w:r>
        <w:rPr>
          <w:sz w:val="28"/>
          <w:szCs w:val="28"/>
        </w:rPr>
        <w:t>же не имеет особенного значения, навыки изучения, поиска информации теряются.</w:t>
      </w:r>
      <w:r w:rsidRPr="00820278">
        <w:rPr>
          <w:sz w:val="28"/>
          <w:szCs w:val="28"/>
        </w:rPr>
        <w:t xml:space="preserve"> Чтобы стимулировать внимание и активность учащихся, преподаватель должен постоянно варьировать методы работы, </w:t>
      </w:r>
      <w:r w:rsidRPr="00820278">
        <w:rPr>
          <w:sz w:val="28"/>
          <w:szCs w:val="28"/>
        </w:rPr>
        <w:lastRenderedPageBreak/>
        <w:t>применяя наряду с традиционными</w:t>
      </w:r>
      <w:r>
        <w:rPr>
          <w:sz w:val="28"/>
          <w:szCs w:val="28"/>
        </w:rPr>
        <w:t xml:space="preserve">, </w:t>
      </w:r>
      <w:r w:rsidRPr="00820278">
        <w:rPr>
          <w:sz w:val="28"/>
          <w:szCs w:val="28"/>
        </w:rPr>
        <w:t>новые при</w:t>
      </w:r>
      <w:r>
        <w:rPr>
          <w:sz w:val="28"/>
          <w:szCs w:val="28"/>
        </w:rPr>
        <w:t>емы в процессе подачи материала,</w:t>
      </w:r>
      <w:r>
        <w:rPr>
          <w:b/>
          <w:color w:val="000000"/>
          <w:sz w:val="28"/>
          <w:szCs w:val="28"/>
        </w:rPr>
        <w:t xml:space="preserve"> </w:t>
      </w:r>
      <w:r w:rsidR="00820278" w:rsidRPr="00820278">
        <w:rPr>
          <w:color w:val="000000"/>
          <w:sz w:val="28"/>
          <w:szCs w:val="28"/>
        </w:rPr>
        <w:t xml:space="preserve"> одним из </w:t>
      </w:r>
      <w:r w:rsidR="00D03596">
        <w:rPr>
          <w:color w:val="000000"/>
          <w:sz w:val="28"/>
          <w:szCs w:val="28"/>
        </w:rPr>
        <w:t xml:space="preserve"> </w:t>
      </w:r>
      <w:r w:rsidR="00820278" w:rsidRPr="00820278">
        <w:rPr>
          <w:color w:val="000000"/>
          <w:sz w:val="28"/>
          <w:szCs w:val="28"/>
        </w:rPr>
        <w:t>котор</w:t>
      </w:r>
      <w:r w:rsidR="00D03596">
        <w:rPr>
          <w:color w:val="000000"/>
          <w:sz w:val="28"/>
          <w:szCs w:val="28"/>
        </w:rPr>
        <w:t>ых</w:t>
      </w:r>
      <w:r w:rsidR="000120A6">
        <w:rPr>
          <w:color w:val="000000"/>
          <w:sz w:val="28"/>
          <w:szCs w:val="28"/>
        </w:rPr>
        <w:t xml:space="preserve"> является виртуальная экскурсия. </w:t>
      </w:r>
      <w:r w:rsidR="00820278" w:rsidRPr="00820278">
        <w:rPr>
          <w:color w:val="000000"/>
          <w:sz w:val="28"/>
          <w:szCs w:val="28"/>
        </w:rPr>
        <w:t xml:space="preserve"> </w:t>
      </w:r>
    </w:p>
    <w:p w:rsidR="00A461C0" w:rsidRPr="00A461C0" w:rsidRDefault="00A461C0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данной разработке рассматривается виртуальная экскурсия, как одна из форм 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на уроках </w:t>
      </w:r>
      <w:r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музыкальной литерат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уры</w:t>
      </w:r>
      <w:r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истор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хореографического искусства, в создании которой обучающиеся принимают непосредственное участие (выбор темы, поиск</w:t>
      </w:r>
      <w:r w:rsidR="00D03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систематизирование фото, видео, аудио материалов</w:t>
      </w:r>
      <w:r w:rsidR="00D03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3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найденной 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информации).  </w:t>
      </w:r>
    </w:p>
    <w:p w:rsidR="0081512F" w:rsidRDefault="0081512F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3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показать эффективность виртуальной экскурсии как способа вовлечения учен</w:t>
      </w:r>
      <w:r w:rsidR="001C7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ика в активный процесс обучения, развития его 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личностных </w:t>
      </w:r>
      <w:r w:rsidR="001C7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компетенций</w:t>
      </w:r>
      <w:r w:rsidR="00012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C7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512F" w:rsidRPr="00343570" w:rsidRDefault="0081512F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3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81512F" w:rsidRDefault="0081512F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461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</w:t>
      </w:r>
      <w:r w:rsidR="000461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виртуальная экскурсия</w:t>
      </w:r>
      <w:r w:rsidR="00AC7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DC7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сервисами</w:t>
      </w:r>
      <w:r w:rsidR="00AC7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которых их можно создавать</w:t>
      </w:r>
      <w:r w:rsidR="0034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512F" w:rsidRDefault="0081512F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461D9" w:rsidRPr="00DC7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дать </w:t>
      </w:r>
      <w:r w:rsidR="000461D9" w:rsidRPr="00DC7CB7">
        <w:rPr>
          <w:rFonts w:ascii="Times New Roman" w:hAnsi="Times New Roman" w:cs="Times New Roman"/>
          <w:sz w:val="28"/>
          <w:szCs w:val="28"/>
        </w:rPr>
        <w:t>рекомендации</w:t>
      </w:r>
      <w:r w:rsidR="000461D9" w:rsidRPr="000461D9">
        <w:rPr>
          <w:rFonts w:ascii="Times New Roman" w:hAnsi="Times New Roman" w:cs="Times New Roman"/>
          <w:sz w:val="28"/>
          <w:szCs w:val="28"/>
        </w:rPr>
        <w:t xml:space="preserve"> по созданию </w:t>
      </w:r>
      <w:r w:rsidR="00F54260">
        <w:rPr>
          <w:rFonts w:ascii="Times New Roman" w:hAnsi="Times New Roman" w:cs="Times New Roman"/>
          <w:sz w:val="28"/>
          <w:szCs w:val="28"/>
        </w:rPr>
        <w:t xml:space="preserve">и применению в учебном процессе </w:t>
      </w:r>
      <w:r w:rsidR="000461D9" w:rsidRPr="000461D9">
        <w:rPr>
          <w:rFonts w:ascii="Times New Roman" w:hAnsi="Times New Roman" w:cs="Times New Roman"/>
          <w:sz w:val="28"/>
          <w:szCs w:val="28"/>
        </w:rPr>
        <w:t>виртуальной экскурсии</w:t>
      </w:r>
      <w:r w:rsidR="00343570">
        <w:rPr>
          <w:rFonts w:ascii="Times New Roman" w:hAnsi="Times New Roman" w:cs="Times New Roman"/>
          <w:sz w:val="28"/>
          <w:szCs w:val="28"/>
        </w:rPr>
        <w:t>;</w:t>
      </w:r>
    </w:p>
    <w:p w:rsidR="00DC7CB7" w:rsidRPr="000461D9" w:rsidRDefault="00DC7CB7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выявить </w:t>
      </w:r>
      <w:r w:rsidR="00343570">
        <w:rPr>
          <w:rFonts w:ascii="Times New Roman" w:hAnsi="Times New Roman" w:cs="Times New Roman"/>
          <w:sz w:val="28"/>
          <w:szCs w:val="28"/>
        </w:rPr>
        <w:t>преимущества и недостатки</w:t>
      </w:r>
      <w:r>
        <w:rPr>
          <w:rFonts w:ascii="Times New Roman" w:hAnsi="Times New Roman" w:cs="Times New Roman"/>
          <w:sz w:val="28"/>
          <w:szCs w:val="28"/>
        </w:rPr>
        <w:t xml:space="preserve"> виртуальных экскурсий</w:t>
      </w:r>
      <w:r w:rsidR="00343570">
        <w:rPr>
          <w:rFonts w:ascii="Times New Roman" w:hAnsi="Times New Roman" w:cs="Times New Roman"/>
          <w:sz w:val="28"/>
          <w:szCs w:val="28"/>
        </w:rPr>
        <w:t>;</w:t>
      </w:r>
    </w:p>
    <w:p w:rsidR="000461D9" w:rsidRPr="000461D9" w:rsidRDefault="000461D9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1D9">
        <w:rPr>
          <w:rFonts w:ascii="Times New Roman" w:hAnsi="Times New Roman" w:cs="Times New Roman"/>
          <w:sz w:val="28"/>
          <w:szCs w:val="28"/>
        </w:rPr>
        <w:t>- показать примеры виртуальных экскурсий, созданных учениками Исетской ДШИ</w:t>
      </w:r>
      <w:r w:rsidR="003C31E4">
        <w:rPr>
          <w:rFonts w:ascii="Times New Roman" w:hAnsi="Times New Roman" w:cs="Times New Roman"/>
          <w:sz w:val="28"/>
          <w:szCs w:val="28"/>
        </w:rPr>
        <w:t>.</w:t>
      </w:r>
    </w:p>
    <w:p w:rsidR="006479DF" w:rsidRDefault="00ED7F78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Целевая аудитория</w:t>
      </w:r>
      <w:r w:rsidR="00647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47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преподаватели музыкальн</w:t>
      </w:r>
      <w:r w:rsidR="0034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школ и детских школ искусств, педагоги дополнительного образования.</w:t>
      </w:r>
    </w:p>
    <w:p w:rsidR="00DC7CB7" w:rsidRPr="00E64822" w:rsidRDefault="006479DF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ED7F78" w:rsidRPr="00647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аемые </w:t>
      </w:r>
      <w:r w:rsidR="00ED7F78" w:rsidRPr="006479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ультаты: </w:t>
      </w:r>
      <w:r w:rsidR="00E64822" w:rsidRPr="00E64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 внедрение виртуальных экскурсий в обучающий процесс дополнительного образования</w:t>
      </w:r>
      <w:r w:rsidR="0034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C7CB7" w:rsidRPr="00ED7F78" w:rsidRDefault="00DC7CB7" w:rsidP="00343570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6C4F1A" w:rsidRDefault="00DC7CB7" w:rsidP="0034357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 w:eastAsia="ru-RU"/>
        </w:rPr>
        <w:lastRenderedPageBreak/>
        <w:t>II</w:t>
      </w:r>
      <w:r w:rsidR="0034357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r w:rsidRPr="00ED7F7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A461C0" w:rsidRPr="00A461C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Основная часть</w:t>
      </w:r>
    </w:p>
    <w:p w:rsidR="00547BB1" w:rsidRPr="00547BB1" w:rsidRDefault="00547BB1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7B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такое виртуальная экскурсия. Её цели и</w:t>
      </w:r>
      <w:r w:rsidR="00DC7C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47B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="00DC7C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945EF" w:rsidRDefault="00825F57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461C0"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(учебная) (от лат. excursio - поездка, прогулка) - форма организации учебно-воспитательного процесса, позволяющая проводить наблюдения и изучение различных предметов и явлений в естественных условиях или в музеях, на выставках и пр. Различают экскурсии учебные, производственные, краеведческие. Учебная экскурсия, как правило, связана с изучением какого-либо учебного предмета и может предварять изучение темы или завершать её.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4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</w:t>
      </w:r>
      <w:r w:rsidR="00A461C0"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для организации и проведения экскурсии </w:t>
      </w:r>
      <w:r w:rsidR="0034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офлайн режиме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потребуется время для согласования и подготовки документов, сбора финансов (если экскурсия выездная), и, наконец, посещения самой экскурсии.</w:t>
      </w:r>
    </w:p>
    <w:p w:rsidR="00CB4DB1" w:rsidRDefault="00A461C0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Виртуальная экскурсия — это не физич</w:t>
      </w:r>
      <w:r w:rsidR="002C7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еское перемещение </w:t>
      </w:r>
      <w:r w:rsidRPr="00A46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данного места в другое, а перенесение благодаря дисплею ноутбука, планшета или смартфона, с возможностью передвижения в пространстве удаленного места. Таким образом, можно ходить по экспозиционным залам, </w:t>
      </w:r>
      <w:r w:rsidR="002C7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посещать экскурсии,  лекции, концерты независимо от того где они находятся или проходят. Виртуальная экскурсия может быть формой обучения, сочетающая рассказ учителя с демонстрацией наглядного материала, так и формой самостоятельного изучения той или иной темы, что очень удобно для дистанционного обучения.</w:t>
      </w:r>
    </w:p>
    <w:p w:rsidR="00CB4DB1" w:rsidRPr="00CB4DB1" w:rsidRDefault="00CB4DB1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 виртуальной экскурсии как одной из форм работы на уроках теоретических дисциплин в ДШИ включают:</w:t>
      </w:r>
    </w:p>
    <w:p w:rsidR="00CB4DB1" w:rsidRPr="00CB4DB1" w:rsidRDefault="00CB4DB1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5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 и интереса к предмету</w:t>
      </w:r>
      <w:r w:rsidR="0031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166FC" w:rsidRPr="0031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6FC" w:rsidRPr="000A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качества знаний обучающихся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Виртуальные экскурсии позволяют ученикам посетить различные места и объекты,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лекции, концерты, спектакли</w:t>
      </w:r>
      <w:r w:rsidR="00C94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связанные с предметом, что помогает им лучше понять и запомнить материал.</w:t>
      </w:r>
    </w:p>
    <w:p w:rsidR="00DC7CB7" w:rsidRDefault="00DC7CB7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</w:t>
      </w:r>
    </w:p>
    <w:p w:rsidR="00DC7CB7" w:rsidRPr="004945EF" w:rsidRDefault="00DC7CB7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945EF">
        <w:rPr>
          <w:rFonts w:ascii="Times New Roman" w:eastAsia="Times New Roman" w:hAnsi="Times New Roman" w:cs="Times New Roman"/>
          <w:color w:val="000000"/>
          <w:lang w:eastAsia="ru-RU"/>
        </w:rPr>
        <w:t>1 Бим-Бад Б.М. Педагогический энциклопедический словарь. — М., 2002. С. 324</w:t>
      </w:r>
    </w:p>
    <w:p w:rsidR="00CB4DB1" w:rsidRPr="00CB4DB1" w:rsidRDefault="00DC7CB7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F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</w:t>
      </w:r>
      <w:r w:rsid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166FC" w:rsidRPr="000A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прощение процесса восприятия, усвоения и освоения нового материала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B4DB1"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Виртуальные экскурсии могут сделать процесс обучения более интересным и привлекательным, что способствует повышению мотивации и вовлеченности учеников.</w:t>
      </w:r>
    </w:p>
    <w:p w:rsidR="00CB4DB1" w:rsidRPr="00CB4DB1" w:rsidRDefault="00CB4DB1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 исследования и анализа.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Виртуальные экскурсии требуют от учеников проведения исследований, сбора информации и анализа данных, что помогает развить навыки исследования и анализа.</w:t>
      </w:r>
    </w:p>
    <w:p w:rsidR="00CB4DB1" w:rsidRDefault="003C31E4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4DB1"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звитие навыков работы в команде.</w:t>
      </w:r>
      <w:r w:rsidR="00CB4DB1"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Виртуальные экскурсии могут быть организованы в виде групповых проектов, что помогает ученикам развить навыки работы в команде и сотрудничества.</w:t>
      </w:r>
    </w:p>
    <w:p w:rsidR="003166FC" w:rsidRPr="00CB4DB1" w:rsidRDefault="003166FC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</w:t>
      </w:r>
      <w:r w:rsidRPr="000A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редупреждение потенциальны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проблем при пропусках занятий учениками по какой-либо причине. После создания виртуальной экскурсии мы можем делиться ссылкой на неё  и</w:t>
      </w:r>
      <w:r w:rsidRPr="000A1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обучающийся имеет возможность самостоятельной отработки материала</w:t>
      </w:r>
    </w:p>
    <w:p w:rsidR="00357510" w:rsidRDefault="00CB4DB1" w:rsidP="0034357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развития кул</w:t>
      </w:r>
      <w:r w:rsidR="003C3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ьтурного и исторического знания.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Виртуальные экскурсии могут быть использованы для изучения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биографий известных личностей, особенностей стилей, 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истории, культуры и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радиций различных стран</w:t>
      </w:r>
      <w:r w:rsidRPr="00CB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помогает ученикам расширить свой кругозор</w:t>
      </w:r>
      <w:r w:rsidR="00F54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развить культурное понимание.</w:t>
      </w:r>
    </w:p>
    <w:p w:rsidR="00357510" w:rsidRDefault="00357510" w:rsidP="003435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510">
        <w:rPr>
          <w:rFonts w:ascii="Times New Roman" w:hAnsi="Times New Roman" w:cs="Times New Roman"/>
          <w:b/>
          <w:sz w:val="28"/>
          <w:szCs w:val="28"/>
        </w:rPr>
        <w:t>Методические рекомендации при создании виртуальной экскурсии.</w:t>
      </w:r>
    </w:p>
    <w:p w:rsidR="00357510" w:rsidRPr="00357510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7784" w:rsidRPr="002C7784">
        <w:rPr>
          <w:rFonts w:ascii="Times New Roman" w:hAnsi="Times New Roman" w:cs="Times New Roman"/>
          <w:sz w:val="28"/>
          <w:szCs w:val="28"/>
        </w:rPr>
        <w:t>Подготовка виртуальной экскурсии требует серьезного и основательного подхода</w:t>
      </w:r>
      <w:r w:rsidR="002C7784">
        <w:rPr>
          <w:rFonts w:ascii="Times New Roman" w:hAnsi="Times New Roman" w:cs="Times New Roman"/>
          <w:sz w:val="28"/>
          <w:szCs w:val="28"/>
        </w:rPr>
        <w:t xml:space="preserve">. </w:t>
      </w:r>
      <w:r w:rsidR="00357510" w:rsidRPr="00357510">
        <w:rPr>
          <w:rFonts w:ascii="Times New Roman" w:hAnsi="Times New Roman" w:cs="Times New Roman"/>
          <w:sz w:val="28"/>
          <w:szCs w:val="28"/>
        </w:rPr>
        <w:t>Тематика экскурсий подбирается с учетом возрастных особенностей, интересов детей, календарно-темати</w:t>
      </w:r>
      <w:r w:rsidR="00B90F34">
        <w:rPr>
          <w:rFonts w:ascii="Times New Roman" w:hAnsi="Times New Roman" w:cs="Times New Roman"/>
          <w:sz w:val="28"/>
          <w:szCs w:val="28"/>
        </w:rPr>
        <w:t>ческого планирования или желания</w:t>
      </w:r>
      <w:r w:rsidR="00357510" w:rsidRPr="00357510">
        <w:rPr>
          <w:rFonts w:ascii="Times New Roman" w:hAnsi="Times New Roman" w:cs="Times New Roman"/>
          <w:sz w:val="28"/>
          <w:szCs w:val="28"/>
        </w:rPr>
        <w:t xml:space="preserve"> детей и пе</w:t>
      </w:r>
      <w:r w:rsidR="00343570">
        <w:rPr>
          <w:rFonts w:ascii="Times New Roman" w:hAnsi="Times New Roman" w:cs="Times New Roman"/>
          <w:sz w:val="28"/>
          <w:szCs w:val="28"/>
        </w:rPr>
        <w:t>дагога расширить видео и аудио-</w:t>
      </w:r>
      <w:r w:rsidR="00357510" w:rsidRPr="00357510">
        <w:rPr>
          <w:rFonts w:ascii="Times New Roman" w:hAnsi="Times New Roman" w:cs="Times New Roman"/>
          <w:sz w:val="28"/>
          <w:szCs w:val="28"/>
        </w:rPr>
        <w:t xml:space="preserve">библиотеки школы. 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 xml:space="preserve"> </w:t>
      </w:r>
      <w:r w:rsidR="008F7153">
        <w:rPr>
          <w:rFonts w:ascii="Times New Roman" w:hAnsi="Times New Roman" w:cs="Times New Roman"/>
          <w:sz w:val="28"/>
          <w:szCs w:val="28"/>
        </w:rPr>
        <w:t xml:space="preserve">   </w:t>
      </w:r>
      <w:r w:rsidRPr="00357510">
        <w:rPr>
          <w:rFonts w:ascii="Times New Roman" w:hAnsi="Times New Roman" w:cs="Times New Roman"/>
          <w:sz w:val="28"/>
          <w:szCs w:val="28"/>
        </w:rPr>
        <w:t>Как и при разработке любого проекта, в основе подготовки виртуальной экскурсии лежит определенный алгоритм действий, позволяющий добиться успешного результата.</w:t>
      </w:r>
    </w:p>
    <w:p w:rsidR="00357510" w:rsidRPr="00357510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7510" w:rsidRPr="00357510">
        <w:rPr>
          <w:rFonts w:ascii="Times New Roman" w:hAnsi="Times New Roman" w:cs="Times New Roman"/>
          <w:sz w:val="28"/>
          <w:szCs w:val="28"/>
        </w:rPr>
        <w:t>Наиболее важными этапами при создании виртуальной экскурсии являются: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 xml:space="preserve">– выбор </w:t>
      </w:r>
      <w:r w:rsidR="00AC762E">
        <w:rPr>
          <w:rFonts w:ascii="Times New Roman" w:hAnsi="Times New Roman" w:cs="Times New Roman"/>
          <w:sz w:val="28"/>
          <w:szCs w:val="28"/>
        </w:rPr>
        <w:t xml:space="preserve">интернет платформы и </w:t>
      </w:r>
      <w:r w:rsidRPr="00357510">
        <w:rPr>
          <w:rFonts w:ascii="Times New Roman" w:hAnsi="Times New Roman" w:cs="Times New Roman"/>
          <w:sz w:val="28"/>
          <w:szCs w:val="28"/>
        </w:rPr>
        <w:t>темы;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lastRenderedPageBreak/>
        <w:t>– постановка цели и задач экскурсии;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>– изучение литературы</w:t>
      </w:r>
      <w:r w:rsidR="008F7153">
        <w:rPr>
          <w:rFonts w:ascii="Times New Roman" w:hAnsi="Times New Roman" w:cs="Times New Roman"/>
          <w:sz w:val="28"/>
          <w:szCs w:val="28"/>
        </w:rPr>
        <w:t xml:space="preserve"> и информации</w:t>
      </w:r>
      <w:r w:rsidRPr="00357510">
        <w:rPr>
          <w:rFonts w:ascii="Times New Roman" w:hAnsi="Times New Roman" w:cs="Times New Roman"/>
          <w:sz w:val="28"/>
          <w:szCs w:val="28"/>
        </w:rPr>
        <w:t xml:space="preserve"> по данному вопросу;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>– составление содержания экскурсии;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>– подбор видео и аудио -материалов;</w:t>
      </w:r>
    </w:p>
    <w:p w:rsidR="00357510" w:rsidRP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>– подготовка текста (комментарии);</w:t>
      </w:r>
    </w:p>
    <w:p w:rsidR="00357510" w:rsidRDefault="00357510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510">
        <w:rPr>
          <w:rFonts w:ascii="Times New Roman" w:hAnsi="Times New Roman" w:cs="Times New Roman"/>
          <w:sz w:val="28"/>
          <w:szCs w:val="28"/>
        </w:rPr>
        <w:t>– создание экскурсии</w:t>
      </w:r>
    </w:p>
    <w:p w:rsidR="008F7153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</w:t>
      </w:r>
    </w:p>
    <w:p w:rsidR="008F7153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эти этапы можно разделит на три периода: </w:t>
      </w:r>
    </w:p>
    <w:p w:rsidR="008F7153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153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66F" w:rsidRDefault="008F7153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9EBAA9" wp14:editId="7E6BE37F">
            <wp:extent cx="5724525" cy="1171575"/>
            <wp:effectExtent l="1905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0266F" w:rsidRDefault="0080266F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C56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Подготовительный этап.</w:t>
      </w:r>
    </w:p>
    <w:p w:rsidR="0080266F" w:rsidRDefault="0080266F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 в себя: </w:t>
      </w:r>
      <w:r w:rsidR="00AC762E">
        <w:rPr>
          <w:rFonts w:ascii="Times New Roman" w:hAnsi="Times New Roman" w:cs="Times New Roman"/>
          <w:sz w:val="28"/>
          <w:szCs w:val="28"/>
        </w:rPr>
        <w:t xml:space="preserve">Изучения платформы, на которой будет создаваться виртуальная экскурсия, </w:t>
      </w:r>
      <w:r>
        <w:rPr>
          <w:rFonts w:ascii="Times New Roman" w:hAnsi="Times New Roman" w:cs="Times New Roman"/>
          <w:sz w:val="28"/>
          <w:szCs w:val="28"/>
        </w:rPr>
        <w:t>выбор темы, цели, зад</w:t>
      </w:r>
      <w:r w:rsidR="00BC56CD">
        <w:rPr>
          <w:rFonts w:ascii="Times New Roman" w:hAnsi="Times New Roman" w:cs="Times New Roman"/>
          <w:sz w:val="28"/>
          <w:szCs w:val="28"/>
        </w:rPr>
        <w:t>ачи, анализ интернет источников, необходимой информации.</w:t>
      </w:r>
    </w:p>
    <w:p w:rsidR="0080266F" w:rsidRPr="0080266F" w:rsidRDefault="0080266F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66F">
        <w:rPr>
          <w:rFonts w:ascii="Times New Roman" w:hAnsi="Times New Roman" w:cs="Times New Roman"/>
          <w:b/>
          <w:sz w:val="28"/>
          <w:szCs w:val="28"/>
        </w:rPr>
        <w:t>2</w:t>
      </w:r>
      <w:r w:rsidR="00BC56CD">
        <w:rPr>
          <w:rFonts w:ascii="Times New Roman" w:hAnsi="Times New Roman" w:cs="Times New Roman"/>
          <w:b/>
          <w:sz w:val="28"/>
          <w:szCs w:val="28"/>
        </w:rPr>
        <w:t>.</w:t>
      </w:r>
      <w:r w:rsidRPr="0080266F">
        <w:rPr>
          <w:rFonts w:ascii="Times New Roman" w:hAnsi="Times New Roman" w:cs="Times New Roman"/>
          <w:b/>
          <w:sz w:val="28"/>
          <w:szCs w:val="28"/>
        </w:rPr>
        <w:t xml:space="preserve"> Создание виртуальной экскурсии.</w:t>
      </w:r>
    </w:p>
    <w:p w:rsidR="0080266F" w:rsidRDefault="0080266F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материала (конспект виртуальной экскурсии), проработка содержания виртуальной экскурсии, оформление презентации, видео, аудиоданных.</w:t>
      </w:r>
    </w:p>
    <w:p w:rsidR="0080266F" w:rsidRDefault="0080266F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C56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Подведение итогов.</w:t>
      </w:r>
    </w:p>
    <w:p w:rsidR="00BC56CD" w:rsidRDefault="0080266F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с учащимися по итогам виртуальной экскурсии, с целью </w:t>
      </w:r>
      <w:r w:rsidR="00DB24AD">
        <w:rPr>
          <w:rFonts w:ascii="Times New Roman" w:hAnsi="Times New Roman" w:cs="Times New Roman"/>
          <w:sz w:val="28"/>
          <w:szCs w:val="28"/>
        </w:rPr>
        <w:t>выявления знаний полученных после «по</w:t>
      </w:r>
      <w:r w:rsidR="00BC56CD">
        <w:rPr>
          <w:rFonts w:ascii="Times New Roman" w:hAnsi="Times New Roman" w:cs="Times New Roman"/>
          <w:sz w:val="28"/>
          <w:szCs w:val="28"/>
        </w:rPr>
        <w:t>сещения» виртуальной экскурсии.</w:t>
      </w:r>
    </w:p>
    <w:p w:rsidR="00224447" w:rsidRDefault="00AC21FE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Дополнительную информацию о виртуальных экскурсиях и методах их создания вы можете прочитать, пройдя по следующим ссылкам:</w:t>
      </w:r>
    </w:p>
    <w:p w:rsidR="00AC21FE" w:rsidRDefault="00AC21FE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      </w:t>
      </w:r>
      <w:hyperlink r:id="rId13" w:history="1">
        <w:r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https://infourok.ru/metodicheskoe-posobie-po-sozdaniyu-virtualnoj-ekskursii-4319593.html</w:t>
        </w:r>
      </w:hyperlink>
    </w:p>
    <w:p w:rsidR="00AC21FE" w:rsidRDefault="00AC21FE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 </w:t>
      </w:r>
      <w:hyperlink r:id="rId14" w:history="1">
        <w:r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https://solncesvet.ru/opublikovannyie-materialyi/interaktivnyy-metod-obucheniya-distancio.12286356023/</w:t>
        </w:r>
      </w:hyperlink>
    </w:p>
    <w:p w:rsidR="00261F98" w:rsidRDefault="00AC21FE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               </w:t>
      </w:r>
      <w:hyperlink r:id="rId15" w:history="1">
        <w:r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https://s.esrae.ru/nip/pdf/2017/2/115.pdf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1F98" w:rsidRDefault="00261F98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C2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hyperlink r:id="rId16" w:history="1">
        <w:r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https://www.prodlenka.org/stati-obr/blog-uchitelja/12346-metodicheskie-rekomendacii-po-sozdaniu-virtyalnih-ekskyrsii</w:t>
        </w:r>
      </w:hyperlink>
    </w:p>
    <w:p w:rsidR="00AC21FE" w:rsidRPr="00153003" w:rsidRDefault="00AC21FE" w:rsidP="0034357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53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r w:rsidRPr="00153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5B64" w:rsidRPr="003400CD" w:rsidRDefault="00BC56CD" w:rsidP="00BC56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Преимущества и недостатки</w:t>
      </w:r>
      <w:r w:rsidR="00DE5B64" w:rsidRPr="003400CD">
        <w:rPr>
          <w:rFonts w:ascii="Times New Roman" w:hAnsi="Times New Roman" w:cs="Times New Roman"/>
          <w:b/>
          <w:sz w:val="28"/>
          <w:szCs w:val="28"/>
        </w:rPr>
        <w:t xml:space="preserve"> виртуальных экскурсий:</w:t>
      </w:r>
    </w:p>
    <w:p w:rsidR="00AC21FE" w:rsidRPr="003400CD" w:rsidRDefault="00BC56CD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Преимущества</w:t>
      </w:r>
      <w:r w:rsidR="00DE5B64" w:rsidRPr="003400C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53003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любых мероприятий и достопримечательностей без каких-либо финансовых и временных затрат;</w:t>
      </w:r>
    </w:p>
    <w:p w:rsidR="00BC56CD" w:rsidRDefault="00DE5B64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E5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ригинальная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подачи учебного материала</w:t>
      </w:r>
      <w:r w:rsidR="00BC5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E5B64" w:rsidRPr="00153003" w:rsidRDefault="00BC56CD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виртуальных экскурсий</w:t>
      </w:r>
      <w:r w:rsidR="00DE5B6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E5B64" w:rsidRP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r w:rsid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 дистанционного обучения;</w:t>
      </w:r>
    </w:p>
    <w:p w:rsidR="00DE5B64" w:rsidRDefault="00BC56CD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5B64" w:rsidRP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Возможность многоразового просмотра экскурсий и прилагаемой информации</w:t>
      </w:r>
      <w:r w:rsid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удобном для детей темпе и времени;</w:t>
      </w:r>
    </w:p>
    <w:p w:rsidR="00DE5B64" w:rsidRPr="00DE5B64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требует соблюдения техники безопасности на объектах посещения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E5B64" w:rsidRPr="00DE5B64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нужно покидать помещение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E5B64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E5B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зависит от погодных условий</w:t>
      </w:r>
      <w:r w:rsidR="00BC56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153003" w:rsidRDefault="00153003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Можно использовать как форму или часть итогового экзамена для детей, не поступающих в профильные училища.</w:t>
      </w:r>
    </w:p>
    <w:p w:rsidR="00DE5B64" w:rsidRPr="003400CD" w:rsidRDefault="00BC56CD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Недостатки</w:t>
      </w:r>
      <w:r w:rsidR="00DE5B64" w:rsidRPr="003400C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</w:p>
    <w:p w:rsidR="00DE5B64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Обязательное наличие интернета и зависимость от его работы;</w:t>
      </w:r>
    </w:p>
    <w:p w:rsidR="00DE5B64" w:rsidRDefault="00DE5B64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40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Ограниченность впечатлений, в отличие от реальной экскурсии;</w:t>
      </w:r>
    </w:p>
    <w:p w:rsidR="003400CD" w:rsidRDefault="003400CD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Нет тактильных возможностей;</w:t>
      </w:r>
    </w:p>
    <w:p w:rsidR="003400CD" w:rsidRPr="00DE5B64" w:rsidRDefault="003400CD" w:rsidP="0034357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Нет возможности задать вопросы экскурсоводу в реальном времени. </w:t>
      </w:r>
    </w:p>
    <w:p w:rsidR="00261F98" w:rsidRPr="00AC762E" w:rsidRDefault="00224447" w:rsidP="003435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7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2B0">
        <w:rPr>
          <w:rFonts w:ascii="Times New Roman" w:hAnsi="Times New Roman" w:cs="Times New Roman"/>
          <w:b/>
          <w:sz w:val="28"/>
          <w:szCs w:val="28"/>
          <w:lang w:val="en-US"/>
        </w:rPr>
        <w:t>Emaze</w:t>
      </w:r>
      <w:r w:rsidR="00AC762E">
        <w:rPr>
          <w:rFonts w:ascii="Times New Roman" w:hAnsi="Times New Roman" w:cs="Times New Roman"/>
          <w:b/>
          <w:sz w:val="28"/>
          <w:szCs w:val="28"/>
        </w:rPr>
        <w:t xml:space="preserve"> – сервис для создания виртуальных экскурсий.</w:t>
      </w:r>
    </w:p>
    <w:p w:rsidR="006232B0" w:rsidRPr="00A224FA" w:rsidRDefault="00A224FA" w:rsidP="003435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4FA">
        <w:rPr>
          <w:rFonts w:ascii="Times New Roman" w:hAnsi="Times New Roman" w:cs="Times New Roman"/>
          <w:sz w:val="28"/>
          <w:szCs w:val="28"/>
        </w:rPr>
        <w:t xml:space="preserve">Для создания виртуальных экскурсий на просторах интернета существуют разные </w:t>
      </w:r>
      <w:r w:rsidR="00AC762E">
        <w:rPr>
          <w:rFonts w:ascii="Times New Roman" w:hAnsi="Times New Roman" w:cs="Times New Roman"/>
          <w:sz w:val="28"/>
          <w:szCs w:val="28"/>
        </w:rPr>
        <w:t>сервисы</w:t>
      </w:r>
      <w:r w:rsidR="00BC56CD">
        <w:rPr>
          <w:rFonts w:ascii="Times New Roman" w:hAnsi="Times New Roman" w:cs="Times New Roman"/>
          <w:sz w:val="28"/>
          <w:szCs w:val="28"/>
        </w:rPr>
        <w:t>:</w:t>
      </w:r>
      <w:r w:rsidRPr="00A224FA">
        <w:rPr>
          <w:rFonts w:ascii="Times New Roman" w:hAnsi="Times New Roman" w:cs="Times New Roman"/>
          <w:sz w:val="28"/>
          <w:szCs w:val="28"/>
        </w:rPr>
        <w:t xml:space="preserve"> </w:t>
      </w:r>
      <w:r w:rsidR="006232B0" w:rsidRPr="00A224FA">
        <w:rPr>
          <w:rFonts w:ascii="Times New Roman" w:hAnsi="Times New Roman" w:cs="Times New Roman"/>
          <w:sz w:val="28"/>
          <w:szCs w:val="28"/>
          <w:lang w:val="en-US"/>
        </w:rPr>
        <w:t>Tour</w:t>
      </w:r>
      <w:r w:rsidR="006232B0" w:rsidRPr="00A224FA">
        <w:rPr>
          <w:rFonts w:ascii="Times New Roman" w:hAnsi="Times New Roman" w:cs="Times New Roman"/>
          <w:sz w:val="28"/>
          <w:szCs w:val="28"/>
        </w:rPr>
        <w:t xml:space="preserve"> </w:t>
      </w:r>
      <w:r w:rsidR="006232B0" w:rsidRPr="00A224FA">
        <w:rPr>
          <w:rFonts w:ascii="Times New Roman" w:hAnsi="Times New Roman" w:cs="Times New Roman"/>
          <w:sz w:val="28"/>
          <w:szCs w:val="28"/>
          <w:lang w:val="en-US"/>
        </w:rPr>
        <w:t>Builder</w:t>
      </w:r>
      <w:r w:rsidR="006232B0" w:rsidRPr="00A224FA">
        <w:rPr>
          <w:rFonts w:ascii="Times New Roman" w:hAnsi="Times New Roman" w:cs="Times New Roman"/>
          <w:sz w:val="28"/>
          <w:szCs w:val="28"/>
        </w:rPr>
        <w:t xml:space="preserve">, </w:t>
      </w:r>
      <w:r w:rsidRPr="00A224FA">
        <w:rPr>
          <w:rFonts w:ascii="Times New Roman" w:hAnsi="Times New Roman" w:cs="Times New Roman"/>
          <w:sz w:val="28"/>
          <w:szCs w:val="28"/>
          <w:lang w:val="en-US"/>
        </w:rPr>
        <w:t>Geteach</w:t>
      </w:r>
      <w:r w:rsidRPr="00A224FA">
        <w:rPr>
          <w:rFonts w:ascii="Times New Roman" w:hAnsi="Times New Roman" w:cs="Times New Roman"/>
          <w:sz w:val="28"/>
          <w:szCs w:val="28"/>
        </w:rPr>
        <w:t xml:space="preserve">, </w:t>
      </w:r>
      <w:r w:rsidRPr="00A224FA">
        <w:rPr>
          <w:rFonts w:ascii="Times New Roman" w:hAnsi="Times New Roman" w:cs="Times New Roman"/>
          <w:sz w:val="28"/>
          <w:szCs w:val="28"/>
          <w:lang w:val="en-US"/>
        </w:rPr>
        <w:t>Surprise</w:t>
      </w:r>
      <w:r w:rsidRPr="00A224FA">
        <w:rPr>
          <w:rFonts w:ascii="Times New Roman" w:hAnsi="Times New Roman" w:cs="Times New Roman"/>
          <w:sz w:val="28"/>
          <w:szCs w:val="28"/>
        </w:rPr>
        <w:t xml:space="preserve"> </w:t>
      </w:r>
      <w:r w:rsidRPr="00A224FA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BC56CD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Pr="00A224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24FA" w:rsidRPr="00A224FA" w:rsidRDefault="00A224FA" w:rsidP="003435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24FA">
        <w:rPr>
          <w:rFonts w:ascii="Times New Roman" w:hAnsi="Times New Roman" w:cs="Times New Roman"/>
          <w:sz w:val="28"/>
          <w:szCs w:val="28"/>
        </w:rPr>
        <w:t>По</w:t>
      </w:r>
      <w:r w:rsidR="00AC762E">
        <w:rPr>
          <w:rFonts w:ascii="Times New Roman" w:hAnsi="Times New Roman" w:cs="Times New Roman"/>
          <w:sz w:val="28"/>
          <w:szCs w:val="28"/>
        </w:rPr>
        <w:t xml:space="preserve">знакомится с данными </w:t>
      </w:r>
      <w:r w:rsidRPr="00A224FA">
        <w:rPr>
          <w:rFonts w:ascii="Times New Roman" w:hAnsi="Times New Roman" w:cs="Times New Roman"/>
          <w:sz w:val="28"/>
          <w:szCs w:val="28"/>
        </w:rPr>
        <w:t xml:space="preserve"> </w:t>
      </w:r>
      <w:r w:rsidR="00BC56CD">
        <w:rPr>
          <w:rFonts w:ascii="Times New Roman" w:hAnsi="Times New Roman" w:cs="Times New Roman"/>
          <w:sz w:val="28"/>
          <w:szCs w:val="28"/>
        </w:rPr>
        <w:t>сервисами возможно,</w:t>
      </w:r>
      <w:r w:rsidRPr="00A224FA">
        <w:rPr>
          <w:rFonts w:ascii="Times New Roman" w:hAnsi="Times New Roman" w:cs="Times New Roman"/>
          <w:sz w:val="28"/>
          <w:szCs w:val="28"/>
        </w:rPr>
        <w:t xml:space="preserve"> перейдя по ссылкам:</w:t>
      </w:r>
    </w:p>
    <w:p w:rsidR="00261F98" w:rsidRDefault="00916BA4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7" w:history="1">
        <w:r w:rsidR="006232B0" w:rsidRPr="009E2131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https://www.eduneo.ru/4-servisa-dlya-sozdaniya-virtualnyx-ekskursij/</w:t>
        </w:r>
      </w:hyperlink>
    </w:p>
    <w:p w:rsidR="006232B0" w:rsidRPr="00A224FA" w:rsidRDefault="00916BA4" w:rsidP="003435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8" w:history="1">
        <w:r w:rsidR="00A224FA" w:rsidRPr="009E2131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https://dzen.ru/list/gadgets/programmy-dlia-sozdaniia-virtualnykh-ekskursii</w:t>
        </w:r>
      </w:hyperlink>
    </w:p>
    <w:p w:rsidR="00A224FA" w:rsidRDefault="00BC56CD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56CD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A224FA" w:rsidRPr="00A224FA">
        <w:rPr>
          <w:rFonts w:ascii="Times New Roman" w:hAnsi="Times New Roman" w:cs="Times New Roman"/>
          <w:sz w:val="28"/>
          <w:szCs w:val="28"/>
        </w:rPr>
        <w:t xml:space="preserve"> своей работе я </w:t>
      </w:r>
      <w:r>
        <w:rPr>
          <w:rFonts w:ascii="Times New Roman" w:hAnsi="Times New Roman" w:cs="Times New Roman"/>
          <w:sz w:val="28"/>
          <w:szCs w:val="28"/>
        </w:rPr>
        <w:t>использовала</w:t>
      </w:r>
      <w:r w:rsidR="00A224FA" w:rsidRPr="00A224FA">
        <w:rPr>
          <w:rFonts w:ascii="Times New Roman" w:hAnsi="Times New Roman" w:cs="Times New Roman"/>
          <w:sz w:val="28"/>
          <w:szCs w:val="28"/>
        </w:rPr>
        <w:t xml:space="preserve"> </w:t>
      </w:r>
      <w:r w:rsidR="00A224FA" w:rsidRPr="00A224FA">
        <w:rPr>
          <w:rFonts w:ascii="Times New Roman" w:hAnsi="Times New Roman" w:cs="Times New Roman"/>
          <w:sz w:val="28"/>
          <w:szCs w:val="28"/>
          <w:lang w:val="en-US"/>
        </w:rPr>
        <w:t>Emaze</w:t>
      </w:r>
      <w:r w:rsidR="00A224FA">
        <w:rPr>
          <w:rFonts w:ascii="Times New Roman" w:hAnsi="Times New Roman" w:cs="Times New Roman"/>
          <w:sz w:val="28"/>
          <w:szCs w:val="28"/>
        </w:rPr>
        <w:t>.</w:t>
      </w:r>
    </w:p>
    <w:p w:rsidR="00A224FA" w:rsidRPr="00A224FA" w:rsidRDefault="00A224FA" w:rsidP="00BC5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24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Emaze </w:t>
      </w: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сервис для создания мультимедийных онлайн презентаций.</w:t>
      </w:r>
    </w:p>
    <w:p w:rsidR="00A224FA" w:rsidRPr="00A224FA" w:rsidRDefault="00A224FA" w:rsidP="00BC5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Сервис обладает возможностью встраивания любых мультимедийных объектов</w:t>
      </w:r>
      <w:r w:rsidR="00BC5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(аудио сопровождения, видео, анимированных диаграмм и т.д.), а также современным дизайном и динамическими переходами.</w:t>
      </w:r>
    </w:p>
    <w:p w:rsidR="00A224FA" w:rsidRDefault="00A224FA" w:rsidP="00BC5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24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Emaze </w:t>
      </w: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</w:t>
      </w:r>
      <w:r w:rsidR="00BC56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яет</w:t>
      </w: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создать интересную, современную презентацию для демонстрации на любом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уроке или </w:t>
      </w:r>
      <w:r w:rsidRPr="00A224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общешколь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ном мероприятии.</w:t>
      </w:r>
    </w:p>
    <w:p w:rsidR="0042474B" w:rsidRPr="00357510" w:rsidRDefault="00916BA4" w:rsidP="00343570">
      <w:pPr>
        <w:spacing w:after="0" w:line="360" w:lineRule="auto"/>
        <w:jc w:val="both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  <w:hyperlink r:id="rId19" w:history="1">
        <w:r w:rsidR="0042474B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https://www.emaze.com/ru/</w:t>
        </w:r>
      </w:hyperlink>
    </w:p>
    <w:p w:rsidR="00A224FA" w:rsidRDefault="00AC762E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Инструкция </w:t>
      </w:r>
      <w:r w:rsidR="004247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работе с сервисом:</w:t>
      </w:r>
    </w:p>
    <w:p w:rsidR="0042474B" w:rsidRDefault="00916BA4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20" w:history="1">
        <w:r w:rsidR="0042474B"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https://nic-snail.ru/pedagogu/mediateka/emaze</w:t>
        </w:r>
      </w:hyperlink>
    </w:p>
    <w:p w:rsidR="0042474B" w:rsidRDefault="0042474B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 инструкция по работе с сервисом:</w:t>
      </w:r>
    </w:p>
    <w:p w:rsidR="0042474B" w:rsidRDefault="00916BA4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21" w:history="1">
        <w:r w:rsidR="0042474B" w:rsidRPr="009E213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https://yandex.ru/video/preview/5695061455705148360</w:t>
        </w:r>
      </w:hyperlink>
    </w:p>
    <w:p w:rsidR="0042474B" w:rsidRDefault="0042474B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56CD" w:rsidRDefault="00BC56CD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56CD" w:rsidRDefault="00BC56CD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56CD" w:rsidRDefault="00BC56CD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56CD" w:rsidRPr="00153003" w:rsidRDefault="00BC56CD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C7CB7" w:rsidRPr="00153003" w:rsidRDefault="00DC7CB7" w:rsidP="0034357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945EF" w:rsidRPr="00BC56CD" w:rsidRDefault="00DC7CB7" w:rsidP="0034357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BC56C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lastRenderedPageBreak/>
        <w:t>III</w:t>
      </w:r>
      <w:r w:rsidR="00BC56C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.</w:t>
      </w:r>
      <w:r w:rsidRPr="00BC56C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="004945EF" w:rsidRPr="00BC56C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Завершение</w:t>
      </w:r>
    </w:p>
    <w:p w:rsidR="0042474B" w:rsidRPr="00BC56CD" w:rsidRDefault="00BC56CD" w:rsidP="00BC56C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56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Примеры работ, созданных учащимися ДШИ:</w:t>
      </w:r>
    </w:p>
    <w:p w:rsidR="00874F1D" w:rsidRPr="008F7153" w:rsidRDefault="00874F1D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«Жанр балета в творчестве П.И. Чайковского»</w:t>
      </w:r>
    </w:p>
    <w:p w:rsidR="00874F1D" w:rsidRPr="00357510" w:rsidRDefault="00916BA4" w:rsidP="00343570">
      <w:pPr>
        <w:spacing w:after="0" w:line="360" w:lineRule="auto"/>
        <w:jc w:val="both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  <w:hyperlink r:id="rId22" w:history="1"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https://www.emaze.com/@ALLOTWZQT/---</w:t>
        </w:r>
      </w:hyperlink>
    </w:p>
    <w:p w:rsidR="00874F1D" w:rsidRDefault="00874F1D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874F1D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2 «Представитель венского классицизма»</w:t>
      </w:r>
    </w:p>
    <w:p w:rsidR="00874F1D" w:rsidRPr="00357510" w:rsidRDefault="00916BA4" w:rsidP="00343570">
      <w:pPr>
        <w:spacing w:after="0" w:line="360" w:lineRule="auto"/>
        <w:jc w:val="both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  <w:hyperlink r:id="rId23" w:history="1"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https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://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www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.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emaze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.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com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/@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ALLCQCQFF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/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office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-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tour</w:t>
        </w:r>
      </w:hyperlink>
    </w:p>
    <w:p w:rsidR="00874F1D" w:rsidRDefault="00874F1D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3 «Балеты</w:t>
      </w:r>
      <w:r w:rsidRPr="0015300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 w:eastAsia="ru-RU"/>
        </w:rPr>
        <w:t>XIX</w:t>
      </w:r>
      <w:r w:rsidRPr="0015300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 w:eastAsia="ru-RU"/>
        </w:rPr>
        <w:t>XX</w:t>
      </w:r>
      <w:r w:rsidRPr="00153003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веков»</w:t>
      </w:r>
    </w:p>
    <w:p w:rsidR="00874F1D" w:rsidRPr="00357510" w:rsidRDefault="00916BA4" w:rsidP="00343570">
      <w:pPr>
        <w:spacing w:after="0" w:line="360" w:lineRule="auto"/>
        <w:jc w:val="both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  <w:hyperlink r:id="rId24" w:history="1"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https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://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www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.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emaze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.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com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/@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val="en-US" w:eastAsia="ru-RU"/>
          </w:rPr>
          <w:t>ALLTFZTTT</w:t>
        </w:r>
        <w:r w:rsidR="00874F1D" w:rsidRPr="00357510">
          <w:rPr>
            <w:rFonts w:ascii="Segoe UI" w:eastAsia="Times New Roman" w:hAnsi="Segoe UI" w:cs="Segoe UI"/>
            <w:color w:val="0000FF" w:themeColor="hyperlink"/>
            <w:sz w:val="24"/>
            <w:szCs w:val="24"/>
            <w:u w:val="single"/>
            <w:lang w:eastAsia="ru-RU"/>
          </w:rPr>
          <w:t>/</w:t>
        </w:r>
      </w:hyperlink>
    </w:p>
    <w:p w:rsidR="00874F1D" w:rsidRDefault="006479DF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</w:t>
      </w:r>
      <w:r w:rsidR="00874F1D" w:rsidRPr="00874F1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Данные виртуальные экскурсии были созданы учащимися выпускных классов музыкально</w:t>
      </w:r>
      <w:r w:rsidR="00874F1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го и хореографического отделений Исетской Детской школы искусств, в рамках итогового выпускного экзамена.  </w:t>
      </w:r>
    </w:p>
    <w:p w:rsidR="00874F1D" w:rsidRDefault="004945EF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В дальнейшей своей работе я планирую продолжить их использование при изучении данных тем.</w:t>
      </w:r>
    </w:p>
    <w:p w:rsidR="004945EF" w:rsidRDefault="006479DF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</w:t>
      </w:r>
      <w:r w:rsidR="004945EF" w:rsidRPr="004945EF">
        <w:rPr>
          <w:rFonts w:ascii="Times New Roman" w:hAnsi="Times New Roman" w:cs="Times New Roman"/>
          <w:sz w:val="28"/>
          <w:szCs w:val="28"/>
        </w:rPr>
        <w:t>Более того, мы с учениками апробировали наши работы на детях других классов, которые ещё не изучают данную тему.  С их слов мы  выяснили, что материал им был понятен и интересен. После чего провели блиц-опрос где получили 80% правильных ответов, что доказывает эффективность использования виртуальных экскурсий в преподавании музыкальной литературы и истории хореографического искусства.</w:t>
      </w:r>
    </w:p>
    <w:p w:rsidR="006479DF" w:rsidRPr="006479DF" w:rsidRDefault="006479DF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79DF">
        <w:rPr>
          <w:rFonts w:ascii="Times New Roman" w:hAnsi="Times New Roman" w:cs="Times New Roman"/>
          <w:b/>
          <w:sz w:val="28"/>
          <w:szCs w:val="28"/>
        </w:rPr>
        <w:t xml:space="preserve"> Вывод</w:t>
      </w:r>
    </w:p>
    <w:p w:rsidR="00BC56CD" w:rsidRDefault="003400CD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9D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Таким образом, виртуальная </w:t>
      </w:r>
      <w:r w:rsidR="00547BB1">
        <w:rPr>
          <w:rFonts w:ascii="Times New Roman" w:hAnsi="Times New Roman" w:cs="Times New Roman"/>
          <w:sz w:val="28"/>
          <w:szCs w:val="28"/>
        </w:rPr>
        <w:t xml:space="preserve">учебная </w:t>
      </w:r>
      <w:r>
        <w:rPr>
          <w:rFonts w:ascii="Times New Roman" w:hAnsi="Times New Roman" w:cs="Times New Roman"/>
          <w:sz w:val="28"/>
          <w:szCs w:val="28"/>
        </w:rPr>
        <w:t xml:space="preserve">экскурсия, по моему мнению, является эффективным способом сделать обучающий процесс более интересным и понятным. Конечно подобный метод не заменит, в полной мере, того впечатления, которые мы получаем от физического посещения  реальных экскурсий, концертов или каких-то интересных мест на планете, но виртуальные </w:t>
      </w:r>
      <w:r w:rsidR="00DC7CB7">
        <w:rPr>
          <w:rFonts w:ascii="Times New Roman" w:hAnsi="Times New Roman" w:cs="Times New Roman"/>
          <w:sz w:val="28"/>
          <w:szCs w:val="28"/>
        </w:rPr>
        <w:t>обучающие</w:t>
      </w:r>
      <w:r w:rsidR="00547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экскурсии являются хорошей альтернативой и прекрасным образовател</w:t>
      </w:r>
      <w:r w:rsidR="00DC7CB7">
        <w:rPr>
          <w:rFonts w:ascii="Times New Roman" w:hAnsi="Times New Roman" w:cs="Times New Roman"/>
          <w:sz w:val="28"/>
          <w:szCs w:val="28"/>
        </w:rPr>
        <w:t xml:space="preserve">ьным инструментом в руках </w:t>
      </w:r>
      <w:r>
        <w:rPr>
          <w:rFonts w:ascii="Times New Roman" w:hAnsi="Times New Roman" w:cs="Times New Roman"/>
          <w:sz w:val="28"/>
          <w:szCs w:val="28"/>
        </w:rPr>
        <w:t xml:space="preserve"> педагога.</w:t>
      </w:r>
      <w:r w:rsidR="006479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CA7" w:rsidRDefault="0055412B" w:rsidP="00BC56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хочется отметить, что изучение, создание и проведение виртуальных экскурсий, способствует повышению информационной компетентности и культуры самих педагогов.</w:t>
      </w:r>
    </w:p>
    <w:p w:rsidR="00A224FA" w:rsidRPr="006479DF" w:rsidRDefault="00DC7CB7" w:rsidP="00BC56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9DF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Используемые интернет ресурсы:</w:t>
      </w:r>
    </w:p>
    <w:p w:rsidR="006F450B" w:rsidRPr="00153003" w:rsidRDefault="006F450B" w:rsidP="0034357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 Аствацатуров Г.О. Академия цифрового учителя. Как создать виртуальную экскурсию или квест – историю с помощью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Sutprise</w:t>
      </w:r>
      <w:r w:rsidRPr="00153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Me</w:t>
      </w:r>
    </w:p>
    <w:p w:rsidR="006F450B" w:rsidRPr="00153003" w:rsidRDefault="006F450B" w:rsidP="0034357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</w:t>
      </w:r>
      <w:r w:rsidRPr="00153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доступа</w:t>
      </w:r>
      <w:r w:rsidRPr="00153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:</w:t>
      </w:r>
    </w:p>
    <w:p w:rsidR="006F450B" w:rsidRPr="00153003" w:rsidRDefault="00916BA4" w:rsidP="0034357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hyperlink r:id="rId25" w:history="1">
        <w:r w:rsidR="006F450B" w:rsidRPr="00153003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https://dzen.ru/thematics/video/652a01c5b24ca50a267508ee?rid=2640033689.47.1718197015695.37534&amp;t=358</w:t>
        </w:r>
      </w:hyperlink>
    </w:p>
    <w:p w:rsidR="00E33F97" w:rsidRDefault="00E33F97" w:rsidP="003435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Аствацатуров Г.О. Академия цифрового учителя. Как готовить презентации </w:t>
      </w:r>
      <w:r w:rsidRPr="0074138B">
        <w:rPr>
          <w:rFonts w:ascii="Times New Roman" w:hAnsi="Times New Roman" w:cs="Times New Roman"/>
          <w:sz w:val="28"/>
          <w:szCs w:val="28"/>
          <w:lang w:val="en-US"/>
        </w:rPr>
        <w:t>Emaze</w:t>
      </w:r>
    </w:p>
    <w:p w:rsidR="00E33F97" w:rsidRDefault="00E33F97" w:rsidP="0034357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26" w:history="1">
        <w:r w:rsidRPr="009E2131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https://yandex.ru/video/preview/5695061455705148360</w:t>
        </w:r>
      </w:hyperlink>
    </w:p>
    <w:p w:rsidR="00695B2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</w:t>
      </w:r>
      <w:r w:rsidR="00695B27">
        <w:rPr>
          <w:rFonts w:ascii="Times New Roman" w:hAnsi="Times New Roman" w:cs="Times New Roman"/>
          <w:sz w:val="28"/>
          <w:szCs w:val="28"/>
        </w:rPr>
        <w:t xml:space="preserve">Горбач Е.И. </w:t>
      </w:r>
      <w:r w:rsidR="00695B27" w:rsidRPr="00120F77">
        <w:rPr>
          <w:rFonts w:ascii="Times New Roman" w:hAnsi="Times New Roman" w:cs="Times New Roman"/>
          <w:color w:val="010101"/>
          <w:sz w:val="28"/>
          <w:szCs w:val="28"/>
        </w:rPr>
        <w:t>Виртуальная экскурсия как один из инновационных мето</w:t>
      </w:r>
      <w:r w:rsidR="00695B27">
        <w:rPr>
          <w:rFonts w:ascii="Times New Roman" w:hAnsi="Times New Roman" w:cs="Times New Roman"/>
          <w:color w:val="010101"/>
          <w:sz w:val="28"/>
          <w:szCs w:val="28"/>
        </w:rPr>
        <w:t>дов обучения иностранному языку.</w:t>
      </w:r>
    </w:p>
    <w:p w:rsidR="00695B27" w:rsidRDefault="00695B27" w:rsidP="00343570">
      <w:pPr>
        <w:spacing w:after="0" w:line="360" w:lineRule="auto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Режим доступа: </w:t>
      </w:r>
      <w:hyperlink r:id="rId27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https://www.prodlenka.org/metodicheskie-razrabotki/520852-pedagogicheskaja-laboratorija-virtualnaja-jek</w:t>
        </w:r>
      </w:hyperlink>
    </w:p>
    <w:p w:rsidR="00695B2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4 </w:t>
      </w:r>
      <w:r w:rsidR="00695B27">
        <w:rPr>
          <w:rFonts w:ascii="Times New Roman" w:hAnsi="Times New Roman" w:cs="Times New Roman"/>
          <w:color w:val="010101"/>
          <w:sz w:val="28"/>
          <w:szCs w:val="28"/>
        </w:rPr>
        <w:t xml:space="preserve"> Егорова А.О. Интерактивный метод обучения дистанционной технологии – виртуальная экскурсия.</w:t>
      </w:r>
    </w:p>
    <w:p w:rsidR="00695B27" w:rsidRDefault="00695B2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Режим доступа: </w:t>
      </w:r>
      <w:hyperlink r:id="rId28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https://solncesvet.ru/opublikovannyie-materialyi/interaktivnyy-metod-obucheniya-distancio.12286356023/</w:t>
        </w:r>
      </w:hyperlink>
    </w:p>
    <w:p w:rsidR="0074138B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5</w:t>
      </w:r>
      <w:r w:rsidR="0074138B">
        <w:rPr>
          <w:rFonts w:ascii="Times New Roman" w:hAnsi="Times New Roman" w:cs="Times New Roman"/>
          <w:color w:val="010101"/>
          <w:sz w:val="28"/>
          <w:szCs w:val="28"/>
        </w:rPr>
        <w:t xml:space="preserve"> Коломийцев М. 4 сервиса для создания виртуальных экскурсий.</w:t>
      </w:r>
    </w:p>
    <w:p w:rsidR="0074138B" w:rsidRDefault="0074138B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Режим доступа: </w:t>
      </w:r>
      <w:hyperlink r:id="rId29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https://www.eduneo.ru/4-servisa-dlya-sozdaniya-virtualnyx-ekskursij/</w:t>
        </w:r>
      </w:hyperlink>
    </w:p>
    <w:p w:rsidR="00DC7CB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C7CB7">
        <w:rPr>
          <w:rFonts w:ascii="Times New Roman" w:hAnsi="Times New Roman" w:cs="Times New Roman"/>
          <w:sz w:val="28"/>
          <w:szCs w:val="28"/>
        </w:rPr>
        <w:t xml:space="preserve"> Лонская У.Д. Пр</w:t>
      </w:r>
      <w:r w:rsidR="00120F77">
        <w:rPr>
          <w:rFonts w:ascii="Times New Roman" w:hAnsi="Times New Roman" w:cs="Times New Roman"/>
          <w:sz w:val="28"/>
          <w:szCs w:val="28"/>
        </w:rPr>
        <w:t>оект по виртуальным экскурсиям.</w:t>
      </w:r>
    </w:p>
    <w:p w:rsidR="00DC7CB7" w:rsidRDefault="00120F77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30" w:history="1">
        <w:r w:rsidR="00DC7CB7"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https://педпроект.рф/edu-05-2023-pb-124629/</w:t>
        </w:r>
      </w:hyperlink>
    </w:p>
    <w:p w:rsidR="0074138B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="0074138B">
        <w:rPr>
          <w:rFonts w:ascii="Times New Roman" w:hAnsi="Times New Roman" w:cs="Times New Roman"/>
          <w:sz w:val="28"/>
          <w:szCs w:val="28"/>
        </w:rPr>
        <w:t>Малюга Д.М. Методические рекомендации по созданию виртуальных экскурсий.</w:t>
      </w:r>
    </w:p>
    <w:p w:rsidR="0074138B" w:rsidRDefault="0074138B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31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https://www.prodlenka.org/stati-obr/blog-uchitelja/12346-metodicheskie-rekomendacii-po-sozdaniu-virtyalnih-ekskyrsii</w:t>
        </w:r>
      </w:hyperlink>
    </w:p>
    <w:p w:rsidR="0074138B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8</w:t>
      </w:r>
      <w:r w:rsidR="0074138B">
        <w:rPr>
          <w:rFonts w:ascii="Times New Roman" w:hAnsi="Times New Roman" w:cs="Times New Roman"/>
          <w:color w:val="010101"/>
          <w:sz w:val="28"/>
          <w:szCs w:val="28"/>
        </w:rPr>
        <w:t xml:space="preserve"> Методическое пособие по созданию виртуальной экскурсии</w:t>
      </w:r>
      <w:r w:rsidR="0074138B" w:rsidRPr="00695B27">
        <w:rPr>
          <w:rFonts w:ascii="Times New Roman" w:hAnsi="Times New Roman" w:cs="Times New Roman"/>
          <w:color w:val="010101"/>
          <w:sz w:val="28"/>
          <w:szCs w:val="28"/>
        </w:rPr>
        <w:t xml:space="preserve"> /</w:t>
      </w:r>
      <w:r w:rsidR="0074138B">
        <w:rPr>
          <w:rFonts w:ascii="Times New Roman" w:hAnsi="Times New Roman" w:cs="Times New Roman"/>
          <w:color w:val="010101"/>
          <w:sz w:val="28"/>
          <w:szCs w:val="28"/>
        </w:rPr>
        <w:t>сост. А.А. Калина, О.В. Каткова – Н.Новгород: Мининский университет, 2020.</w:t>
      </w:r>
    </w:p>
    <w:p w:rsidR="0074138B" w:rsidRDefault="0074138B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Ресурс доступа: </w:t>
      </w:r>
      <w:hyperlink r:id="rId32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https://infourok.ru/metodicheskoe-posobie-po-sozdaniyu-virtualnoj-ekskursii-4319593.html</w:t>
        </w:r>
      </w:hyperlink>
    </w:p>
    <w:p w:rsidR="00E33F9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lastRenderedPageBreak/>
        <w:t xml:space="preserve">9 </w:t>
      </w:r>
      <w:r w:rsidR="006F450B">
        <w:rPr>
          <w:rFonts w:ascii="Times New Roman" w:hAnsi="Times New Roman" w:cs="Times New Roman"/>
          <w:color w:val="010101"/>
          <w:sz w:val="28"/>
          <w:szCs w:val="28"/>
        </w:rPr>
        <w:t>Орешко М.А. Инструкция по работе с сервисом</w:t>
      </w:r>
      <w:r w:rsidR="006F450B" w:rsidRPr="00E33F97">
        <w:rPr>
          <w:rFonts w:ascii="Times New Roman" w:hAnsi="Times New Roman" w:cs="Times New Roman"/>
          <w:sz w:val="28"/>
          <w:szCs w:val="28"/>
        </w:rPr>
        <w:t xml:space="preserve"> </w:t>
      </w:r>
      <w:r w:rsidR="006F450B" w:rsidRPr="0074138B">
        <w:rPr>
          <w:rFonts w:ascii="Times New Roman" w:hAnsi="Times New Roman" w:cs="Times New Roman"/>
          <w:sz w:val="28"/>
          <w:szCs w:val="28"/>
          <w:lang w:val="en-US"/>
        </w:rPr>
        <w:t>Emaze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3F9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r w:rsidR="006F450B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hyperlink r:id="rId33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https://nic-snail.ru/pedagogu/mediateka/emaze</w:t>
        </w:r>
      </w:hyperlink>
    </w:p>
    <w:p w:rsidR="0074138B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10 </w:t>
      </w:r>
      <w:r w:rsidR="0074138B">
        <w:rPr>
          <w:rFonts w:ascii="Times New Roman" w:hAnsi="Times New Roman" w:cs="Times New Roman"/>
          <w:color w:val="010101"/>
          <w:sz w:val="28"/>
          <w:szCs w:val="28"/>
        </w:rPr>
        <w:t>Устюжанина Н.В. Виртуальная экскурсия как инновационная форма обучения.</w:t>
      </w:r>
    </w:p>
    <w:p w:rsidR="0074138B" w:rsidRDefault="0074138B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Режим доступа: </w:t>
      </w:r>
      <w:hyperlink r:id="rId34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https://cyberleninka.ru/article/n/virtualnaya-ekskursiya-kak-innovatsionnaya-forma-obucheniya</w:t>
        </w:r>
      </w:hyperlink>
    </w:p>
    <w:p w:rsidR="00120F77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>11</w:t>
      </w:r>
      <w:r w:rsidR="00120F77">
        <w:rPr>
          <w:rFonts w:ascii="Times New Roman" w:hAnsi="Times New Roman" w:cs="Times New Roman"/>
          <w:color w:val="010101"/>
          <w:sz w:val="28"/>
          <w:szCs w:val="28"/>
        </w:rPr>
        <w:t xml:space="preserve"> Черникова Н.Н. Виртуальная экскурсия – эффективное средство повышения информационной грамотности учащегося.</w:t>
      </w:r>
    </w:p>
    <w:p w:rsidR="00120F77" w:rsidRDefault="00120F77" w:rsidP="00343570">
      <w:pPr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Режим доступа: </w:t>
      </w:r>
      <w:hyperlink r:id="rId35" w:history="1">
        <w:r w:rsidRPr="009E2131">
          <w:rPr>
            <w:rStyle w:val="a6"/>
            <w:rFonts w:ascii="Times New Roman" w:hAnsi="Times New Roman" w:cs="Times New Roman"/>
            <w:sz w:val="28"/>
            <w:szCs w:val="28"/>
          </w:rPr>
          <w:t>https://infourok.ru/statya-virtualnaya-ekskursiya-effektivnoe-sredstvo-povisheniya-informacionnoy-gramotnosti-uchaschihsya-505006.html</w:t>
        </w:r>
      </w:hyperlink>
    </w:p>
    <w:p w:rsidR="0074138B" w:rsidRPr="0074138B" w:rsidRDefault="00E33F97" w:rsidP="00343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74138B" w:rsidRPr="0074138B">
        <w:rPr>
          <w:rFonts w:ascii="Times New Roman" w:hAnsi="Times New Roman" w:cs="Times New Roman"/>
          <w:sz w:val="28"/>
          <w:szCs w:val="28"/>
          <w:lang w:val="en-US"/>
        </w:rPr>
        <w:t>Emaze</w:t>
      </w:r>
      <w:r w:rsidR="0074138B" w:rsidRPr="0074138B">
        <w:rPr>
          <w:rFonts w:ascii="Times New Roman" w:hAnsi="Times New Roman" w:cs="Times New Roman"/>
          <w:sz w:val="28"/>
          <w:szCs w:val="28"/>
        </w:rPr>
        <w:t xml:space="preserve"> – сервис.</w:t>
      </w:r>
    </w:p>
    <w:p w:rsidR="0074138B" w:rsidRDefault="0074138B" w:rsidP="0034357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</w:pPr>
      <w:r w:rsidRPr="0074138B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36" w:history="1"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https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://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www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.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emaze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.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com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r w:rsidRPr="0074138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/</w:t>
        </w:r>
      </w:hyperlink>
    </w:p>
    <w:sectPr w:rsidR="0074138B" w:rsidSect="00E33F97">
      <w:footerReference w:type="default" r:id="rId3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BA4" w:rsidRDefault="00916BA4" w:rsidP="00E33F97">
      <w:pPr>
        <w:spacing w:after="0" w:line="240" w:lineRule="auto"/>
      </w:pPr>
      <w:r>
        <w:separator/>
      </w:r>
    </w:p>
  </w:endnote>
  <w:endnote w:type="continuationSeparator" w:id="0">
    <w:p w:rsidR="00916BA4" w:rsidRDefault="00916BA4" w:rsidP="00E33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171696"/>
      <w:docPartObj>
        <w:docPartGallery w:val="Page Numbers (Bottom of Page)"/>
        <w:docPartUnique/>
      </w:docPartObj>
    </w:sdtPr>
    <w:sdtEndPr/>
    <w:sdtContent>
      <w:p w:rsidR="00E33F97" w:rsidRDefault="00E33F9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318B">
          <w:rPr>
            <w:noProof/>
          </w:rPr>
          <w:t>2</w:t>
        </w:r>
        <w:r>
          <w:fldChar w:fldCharType="end"/>
        </w:r>
      </w:p>
    </w:sdtContent>
  </w:sdt>
  <w:p w:rsidR="00E33F97" w:rsidRDefault="00E33F9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BA4" w:rsidRDefault="00916BA4" w:rsidP="00E33F97">
      <w:pPr>
        <w:spacing w:after="0" w:line="240" w:lineRule="auto"/>
      </w:pPr>
      <w:r>
        <w:separator/>
      </w:r>
    </w:p>
  </w:footnote>
  <w:footnote w:type="continuationSeparator" w:id="0">
    <w:p w:rsidR="00916BA4" w:rsidRDefault="00916BA4" w:rsidP="00E33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6ECC"/>
    <w:rsid w:val="000120A6"/>
    <w:rsid w:val="000461D9"/>
    <w:rsid w:val="00120F77"/>
    <w:rsid w:val="00153003"/>
    <w:rsid w:val="001C76AF"/>
    <w:rsid w:val="00224447"/>
    <w:rsid w:val="00261F98"/>
    <w:rsid w:val="00290CA7"/>
    <w:rsid w:val="002C7784"/>
    <w:rsid w:val="003166FC"/>
    <w:rsid w:val="003400CD"/>
    <w:rsid w:val="00343570"/>
    <w:rsid w:val="00357510"/>
    <w:rsid w:val="003C31E4"/>
    <w:rsid w:val="0042474B"/>
    <w:rsid w:val="004945EF"/>
    <w:rsid w:val="004B2505"/>
    <w:rsid w:val="00547BB1"/>
    <w:rsid w:val="0055412B"/>
    <w:rsid w:val="006232B0"/>
    <w:rsid w:val="006479DF"/>
    <w:rsid w:val="00695B27"/>
    <w:rsid w:val="006C4F1A"/>
    <w:rsid w:val="006E70A7"/>
    <w:rsid w:val="006F450B"/>
    <w:rsid w:val="0074138B"/>
    <w:rsid w:val="00766825"/>
    <w:rsid w:val="0080266F"/>
    <w:rsid w:val="0081512F"/>
    <w:rsid w:val="00820278"/>
    <w:rsid w:val="00825F57"/>
    <w:rsid w:val="00874F1D"/>
    <w:rsid w:val="00893734"/>
    <w:rsid w:val="008F318B"/>
    <w:rsid w:val="008F7153"/>
    <w:rsid w:val="00916BA4"/>
    <w:rsid w:val="00A0302D"/>
    <w:rsid w:val="00A224FA"/>
    <w:rsid w:val="00A32AF3"/>
    <w:rsid w:val="00A461C0"/>
    <w:rsid w:val="00A96ECC"/>
    <w:rsid w:val="00AC21FE"/>
    <w:rsid w:val="00AC762E"/>
    <w:rsid w:val="00B37985"/>
    <w:rsid w:val="00B90F34"/>
    <w:rsid w:val="00BC56CD"/>
    <w:rsid w:val="00C943D2"/>
    <w:rsid w:val="00CB4DB1"/>
    <w:rsid w:val="00D03596"/>
    <w:rsid w:val="00DA5008"/>
    <w:rsid w:val="00DB24AD"/>
    <w:rsid w:val="00DC7CB7"/>
    <w:rsid w:val="00DE5B64"/>
    <w:rsid w:val="00E33F97"/>
    <w:rsid w:val="00E56A33"/>
    <w:rsid w:val="00E64822"/>
    <w:rsid w:val="00ED7F78"/>
    <w:rsid w:val="00F042C4"/>
    <w:rsid w:val="00F54260"/>
    <w:rsid w:val="00FB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0FD4C"/>
  <w15:docId w15:val="{9C36EA87-D4B6-4E01-AEA1-EFA6A63A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15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2444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95B27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E33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3F97"/>
  </w:style>
  <w:style w:type="paragraph" w:styleId="aa">
    <w:name w:val="footer"/>
    <w:basedOn w:val="a"/>
    <w:link w:val="ab"/>
    <w:uiPriority w:val="99"/>
    <w:unhideWhenUsed/>
    <w:rsid w:val="00E33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3F97"/>
  </w:style>
  <w:style w:type="paragraph" w:styleId="ac">
    <w:name w:val="List Paragraph"/>
    <w:basedOn w:val="a"/>
    <w:uiPriority w:val="34"/>
    <w:qFormat/>
    <w:rsid w:val="00ED7F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4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676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3111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27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3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941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193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450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urok.ru/metodicheskoe-posobie-po-sozdaniyu-virtualnoj-ekskursii-4319593.html" TargetMode="External"/><Relationship Id="rId18" Type="http://schemas.openxmlformats.org/officeDocument/2006/relationships/hyperlink" Target="https://dzen.ru/list/gadgets/programmy-dlia-sozdaniia-virtualnykh-ekskursii" TargetMode="External"/><Relationship Id="rId26" Type="http://schemas.openxmlformats.org/officeDocument/2006/relationships/hyperlink" Target="https://yandex.ru/video/preview/5695061455705148360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yandex.ru/video/preview/5695061455705148360" TargetMode="External"/><Relationship Id="rId34" Type="http://schemas.openxmlformats.org/officeDocument/2006/relationships/hyperlink" Target="https://cyberleninka.ru/article/n/virtualnaya-ekskursiya-kak-innovatsionnaya-forma-obucheniya" TargetMode="Externa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hyperlink" Target="https://www.eduneo.ru/4-servisa-dlya-sozdaniya-virtualnyx-ekskursij/" TargetMode="External"/><Relationship Id="rId25" Type="http://schemas.openxmlformats.org/officeDocument/2006/relationships/hyperlink" Target="https://dzen.ru/thematics/video/652a01c5b24ca50a267508ee?rid=2640033689.47.1718197015695.37534&amp;t=358" TargetMode="External"/><Relationship Id="rId33" Type="http://schemas.openxmlformats.org/officeDocument/2006/relationships/hyperlink" Target="https://nic-snail.ru/pedagogu/mediateka/emaze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rodlenka.org/stati-obr/blog-uchitelja/12346-metodicheskie-rekomendacii-po-sozdaniu-virtyalnih-ekskyrsii" TargetMode="External"/><Relationship Id="rId20" Type="http://schemas.openxmlformats.org/officeDocument/2006/relationships/hyperlink" Target="https://nic-snail.ru/pedagogu/mediateka/emaze" TargetMode="External"/><Relationship Id="rId29" Type="http://schemas.openxmlformats.org/officeDocument/2006/relationships/hyperlink" Target="https://www.eduneo.ru/4-servisa-dlya-sozdaniya-virtualnyx-ekskursij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www.emaze.com/@ALLTFZTTT/" TargetMode="External"/><Relationship Id="rId32" Type="http://schemas.openxmlformats.org/officeDocument/2006/relationships/hyperlink" Target="https://infourok.ru/metodicheskoe-posobie-po-sozdaniyu-virtualnoj-ekskursii-4319593.html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s.esrae.ru/nip/pdf/2017/2/115.pdf" TargetMode="External"/><Relationship Id="rId23" Type="http://schemas.openxmlformats.org/officeDocument/2006/relationships/hyperlink" Target="https://www.emaze.com/@ALLCQCQFF/office-tour" TargetMode="External"/><Relationship Id="rId28" Type="http://schemas.openxmlformats.org/officeDocument/2006/relationships/hyperlink" Target="https://solncesvet.ru/opublikovannyie-materialyi/interaktivnyy-metod-obucheniya-distancio.12286356023/" TargetMode="External"/><Relationship Id="rId36" Type="http://schemas.openxmlformats.org/officeDocument/2006/relationships/hyperlink" Target="https://www.emaze.com/ru/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emaze.com/ru/" TargetMode="External"/><Relationship Id="rId31" Type="http://schemas.openxmlformats.org/officeDocument/2006/relationships/hyperlink" Target="https://www.prodlenka.org/stati-obr/blog-uchitelja/12346-metodicheskie-rekomendacii-po-sozdaniu-virtyalnih-ekskyrsii" TargetMode="Externa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solncesvet.ru/opublikovannyie-materialyi/interaktivnyy-metod-obucheniya-distancio.12286356023/" TargetMode="External"/><Relationship Id="rId22" Type="http://schemas.openxmlformats.org/officeDocument/2006/relationships/hyperlink" Target="https://www.emaze.com/@ALLOTWZQT/---" TargetMode="External"/><Relationship Id="rId27" Type="http://schemas.openxmlformats.org/officeDocument/2006/relationships/hyperlink" Target="https://www.prodlenka.org/metodicheskie-razrabotki/520852-pedagogicheskaja-laboratorija-virtualnaja-jek" TargetMode="External"/><Relationship Id="rId30" Type="http://schemas.openxmlformats.org/officeDocument/2006/relationships/hyperlink" Target="https://&#1087;&#1077;&#1076;&#1087;&#1088;&#1086;&#1077;&#1082;&#1090;.&#1088;&#1092;/edu-05-2023-pb-124629/" TargetMode="External"/><Relationship Id="rId35" Type="http://schemas.openxmlformats.org/officeDocument/2006/relationships/hyperlink" Target="https://infourok.ru/statya-virtualnaya-ekskursiya-effektivnoe-sredstvo-povisheniya-informacionnoy-gramotnosti-uchaschihsya-505006.html" TargetMode="External"/><Relationship Id="rId8" Type="http://schemas.openxmlformats.org/officeDocument/2006/relationships/diagramData" Target="diagrams/data1.xml"/><Relationship Id="rId3" Type="http://schemas.openxmlformats.org/officeDocument/2006/relationships/settings" Target="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B92F531-55A8-4779-9DFE-CF5C03D6BA6E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56BB6A42-EF9C-498E-A01E-857D0E43E50B}">
      <dgm:prSet phldrT="[Текст]"/>
      <dgm:spPr/>
      <dgm:t>
        <a:bodyPr/>
        <a:lstStyle/>
        <a:p>
          <a:r>
            <a:rPr lang="ru-RU"/>
            <a:t>Подготовительный</a:t>
          </a:r>
        </a:p>
      </dgm:t>
    </dgm:pt>
    <dgm:pt modelId="{608C16A8-238E-40F0-8AD1-8F43DABDAAB0}" type="parTrans" cxnId="{481FFD64-2BB1-44E4-93A6-A5731F492327}">
      <dgm:prSet/>
      <dgm:spPr/>
      <dgm:t>
        <a:bodyPr/>
        <a:lstStyle/>
        <a:p>
          <a:endParaRPr lang="ru-RU"/>
        </a:p>
      </dgm:t>
    </dgm:pt>
    <dgm:pt modelId="{8352EF2B-205D-4DE3-B0BC-FA857477E2AB}" type="sibTrans" cxnId="{481FFD64-2BB1-44E4-93A6-A5731F492327}">
      <dgm:prSet/>
      <dgm:spPr/>
      <dgm:t>
        <a:bodyPr/>
        <a:lstStyle/>
        <a:p>
          <a:endParaRPr lang="ru-RU"/>
        </a:p>
      </dgm:t>
    </dgm:pt>
    <dgm:pt modelId="{C77D2C99-D953-4B6B-90DA-30B18F09A786}">
      <dgm:prSet phldrT="[Текст]"/>
      <dgm:spPr/>
      <dgm:t>
        <a:bodyPr/>
        <a:lstStyle/>
        <a:p>
          <a:r>
            <a:rPr lang="ru-RU"/>
            <a:t>Создание виртуальной экскурсии</a:t>
          </a:r>
        </a:p>
      </dgm:t>
    </dgm:pt>
    <dgm:pt modelId="{778A4BC9-BB63-4E27-BADE-BF8AE4A6765D}" type="parTrans" cxnId="{3F86D808-2A3F-47CA-879C-363D6A4F0C54}">
      <dgm:prSet/>
      <dgm:spPr/>
      <dgm:t>
        <a:bodyPr/>
        <a:lstStyle/>
        <a:p>
          <a:endParaRPr lang="ru-RU"/>
        </a:p>
      </dgm:t>
    </dgm:pt>
    <dgm:pt modelId="{E088B251-A2B0-4EBA-A5DB-5F65D1AE489D}" type="sibTrans" cxnId="{3F86D808-2A3F-47CA-879C-363D6A4F0C54}">
      <dgm:prSet/>
      <dgm:spPr/>
      <dgm:t>
        <a:bodyPr/>
        <a:lstStyle/>
        <a:p>
          <a:endParaRPr lang="ru-RU"/>
        </a:p>
      </dgm:t>
    </dgm:pt>
    <dgm:pt modelId="{B69DFFF0-9816-4A5C-A200-532D9AEF40D0}">
      <dgm:prSet phldrT="[Текст]"/>
      <dgm:spPr/>
      <dgm:t>
        <a:bodyPr/>
        <a:lstStyle/>
        <a:p>
          <a:r>
            <a:rPr lang="ru-RU"/>
            <a:t>Подведение итогов</a:t>
          </a:r>
        </a:p>
      </dgm:t>
    </dgm:pt>
    <dgm:pt modelId="{A658DB48-A41A-481F-9069-33AB8CD82FE5}" type="parTrans" cxnId="{16D908B0-18D9-48E0-A808-495534B529C5}">
      <dgm:prSet/>
      <dgm:spPr/>
      <dgm:t>
        <a:bodyPr/>
        <a:lstStyle/>
        <a:p>
          <a:endParaRPr lang="ru-RU"/>
        </a:p>
      </dgm:t>
    </dgm:pt>
    <dgm:pt modelId="{102F8A26-5BD4-4AE5-B766-1D1FC2FF4714}" type="sibTrans" cxnId="{16D908B0-18D9-48E0-A808-495534B529C5}">
      <dgm:prSet/>
      <dgm:spPr/>
      <dgm:t>
        <a:bodyPr/>
        <a:lstStyle/>
        <a:p>
          <a:endParaRPr lang="ru-RU"/>
        </a:p>
      </dgm:t>
    </dgm:pt>
    <dgm:pt modelId="{C53F420C-7760-45E5-ACAB-81DBD30B5141}" type="pres">
      <dgm:prSet presAssocID="{7B92F531-55A8-4779-9DFE-CF5C03D6BA6E}" presName="Name0" presStyleCnt="0">
        <dgm:presLayoutVars>
          <dgm:dir/>
          <dgm:animLvl val="lvl"/>
          <dgm:resizeHandles val="exact"/>
        </dgm:presLayoutVars>
      </dgm:prSet>
      <dgm:spPr/>
    </dgm:pt>
    <dgm:pt modelId="{C1F6DB4B-7CF0-496C-BAF4-1893F483B555}" type="pres">
      <dgm:prSet presAssocID="{56BB6A42-EF9C-498E-A01E-857D0E43E50B}" presName="parTxOnly" presStyleLbl="node1" presStyleIdx="0" presStyleCnt="3" custLinFactX="-16265" custLinFactY="-7007" custLinFactNeighborX="-100000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003335-5D29-4BB3-8AD8-5ECF623B6F2C}" type="pres">
      <dgm:prSet presAssocID="{8352EF2B-205D-4DE3-B0BC-FA857477E2AB}" presName="parTxOnlySpace" presStyleCnt="0"/>
      <dgm:spPr/>
    </dgm:pt>
    <dgm:pt modelId="{3968966B-D0F5-4E67-A19B-D5FA7D10A14D}" type="pres">
      <dgm:prSet presAssocID="{C77D2C99-D953-4B6B-90DA-30B18F09A786}" presName="parTxOnly" presStyleLbl="node1" presStyleIdx="1" presStyleCnt="3" custLinFactY="-8223" custLinFactNeighborX="-14592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ED6C9EF-448D-4667-BE44-36A0B3921C06}" type="pres">
      <dgm:prSet presAssocID="{E088B251-A2B0-4EBA-A5DB-5F65D1AE489D}" presName="parTxOnlySpace" presStyleCnt="0"/>
      <dgm:spPr/>
    </dgm:pt>
    <dgm:pt modelId="{6CBCFE0F-4FBA-444F-8CC0-5B512D40B69E}" type="pres">
      <dgm:prSet presAssocID="{B69DFFF0-9816-4A5C-A200-532D9AEF40D0}" presName="parTxOnly" presStyleLbl="node1" presStyleIdx="2" presStyleCnt="3" custLinFactY="-8223" custLinFactNeighborX="-29184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1A8BE57-5BB9-422B-99AE-5096121D9A02}" type="presOf" srcId="{7B92F531-55A8-4779-9DFE-CF5C03D6BA6E}" destId="{C53F420C-7760-45E5-ACAB-81DBD30B5141}" srcOrd="0" destOrd="0" presId="urn:microsoft.com/office/officeart/2005/8/layout/chevron1"/>
    <dgm:cxn modelId="{3F86D808-2A3F-47CA-879C-363D6A4F0C54}" srcId="{7B92F531-55A8-4779-9DFE-CF5C03D6BA6E}" destId="{C77D2C99-D953-4B6B-90DA-30B18F09A786}" srcOrd="1" destOrd="0" parTransId="{778A4BC9-BB63-4E27-BADE-BF8AE4A6765D}" sibTransId="{E088B251-A2B0-4EBA-A5DB-5F65D1AE489D}"/>
    <dgm:cxn modelId="{50AB5B96-C319-4ADD-A814-AEEF4B8531D6}" type="presOf" srcId="{56BB6A42-EF9C-498E-A01E-857D0E43E50B}" destId="{C1F6DB4B-7CF0-496C-BAF4-1893F483B555}" srcOrd="0" destOrd="0" presId="urn:microsoft.com/office/officeart/2005/8/layout/chevron1"/>
    <dgm:cxn modelId="{481FFD64-2BB1-44E4-93A6-A5731F492327}" srcId="{7B92F531-55A8-4779-9DFE-CF5C03D6BA6E}" destId="{56BB6A42-EF9C-498E-A01E-857D0E43E50B}" srcOrd="0" destOrd="0" parTransId="{608C16A8-238E-40F0-8AD1-8F43DABDAAB0}" sibTransId="{8352EF2B-205D-4DE3-B0BC-FA857477E2AB}"/>
    <dgm:cxn modelId="{AB902EA7-9239-4400-BDCB-DDC428D9AAC2}" type="presOf" srcId="{C77D2C99-D953-4B6B-90DA-30B18F09A786}" destId="{3968966B-D0F5-4E67-A19B-D5FA7D10A14D}" srcOrd="0" destOrd="0" presId="urn:microsoft.com/office/officeart/2005/8/layout/chevron1"/>
    <dgm:cxn modelId="{63E13209-3071-49EB-9785-EE72CEE60DB0}" type="presOf" srcId="{B69DFFF0-9816-4A5C-A200-532D9AEF40D0}" destId="{6CBCFE0F-4FBA-444F-8CC0-5B512D40B69E}" srcOrd="0" destOrd="0" presId="urn:microsoft.com/office/officeart/2005/8/layout/chevron1"/>
    <dgm:cxn modelId="{16D908B0-18D9-48E0-A808-495534B529C5}" srcId="{7B92F531-55A8-4779-9DFE-CF5C03D6BA6E}" destId="{B69DFFF0-9816-4A5C-A200-532D9AEF40D0}" srcOrd="2" destOrd="0" parTransId="{A658DB48-A41A-481F-9069-33AB8CD82FE5}" sibTransId="{102F8A26-5BD4-4AE5-B766-1D1FC2FF4714}"/>
    <dgm:cxn modelId="{B25EB5FF-C71F-4E0F-AEAC-A282B99BD210}" type="presParOf" srcId="{C53F420C-7760-45E5-ACAB-81DBD30B5141}" destId="{C1F6DB4B-7CF0-496C-BAF4-1893F483B555}" srcOrd="0" destOrd="0" presId="urn:microsoft.com/office/officeart/2005/8/layout/chevron1"/>
    <dgm:cxn modelId="{F6A9F80C-A9CB-4702-BEEA-4B59888077C7}" type="presParOf" srcId="{C53F420C-7760-45E5-ACAB-81DBD30B5141}" destId="{5E003335-5D29-4BB3-8AD8-5ECF623B6F2C}" srcOrd="1" destOrd="0" presId="urn:microsoft.com/office/officeart/2005/8/layout/chevron1"/>
    <dgm:cxn modelId="{94E61723-AE40-437D-81DC-2B30363D657E}" type="presParOf" srcId="{C53F420C-7760-45E5-ACAB-81DBD30B5141}" destId="{3968966B-D0F5-4E67-A19B-D5FA7D10A14D}" srcOrd="2" destOrd="0" presId="urn:microsoft.com/office/officeart/2005/8/layout/chevron1"/>
    <dgm:cxn modelId="{69FA2E8C-27C8-4104-B566-CD6A1531D6DD}" type="presParOf" srcId="{C53F420C-7760-45E5-ACAB-81DBD30B5141}" destId="{EED6C9EF-448D-4667-BE44-36A0B3921C06}" srcOrd="3" destOrd="0" presId="urn:microsoft.com/office/officeart/2005/8/layout/chevron1"/>
    <dgm:cxn modelId="{DD0817E8-EE33-49E3-B425-3D4292E24BAA}" type="presParOf" srcId="{C53F420C-7760-45E5-ACAB-81DBD30B5141}" destId="{6CBCFE0F-4FBA-444F-8CC0-5B512D40B69E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F6DB4B-7CF0-496C-BAF4-1893F483B555}">
      <dsp:nvSpPr>
        <dsp:cNvPr id="0" name=""/>
        <dsp:cNvSpPr/>
      </dsp:nvSpPr>
      <dsp:spPr>
        <a:xfrm>
          <a:off x="0" y="0"/>
          <a:ext cx="2043275" cy="81731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Подготовительный</a:t>
          </a:r>
        </a:p>
      </dsp:txBody>
      <dsp:txXfrm>
        <a:off x="408655" y="0"/>
        <a:ext cx="1225965" cy="817310"/>
      </dsp:txXfrm>
    </dsp:sp>
    <dsp:sp modelId="{3968966B-D0F5-4E67-A19B-D5FA7D10A14D}">
      <dsp:nvSpPr>
        <dsp:cNvPr id="0" name=""/>
        <dsp:cNvSpPr/>
      </dsp:nvSpPr>
      <dsp:spPr>
        <a:xfrm>
          <a:off x="1810809" y="0"/>
          <a:ext cx="2043275" cy="81731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Создание виртуальной экскурсии</a:t>
          </a:r>
        </a:p>
      </dsp:txBody>
      <dsp:txXfrm>
        <a:off x="2219464" y="0"/>
        <a:ext cx="1225965" cy="817310"/>
      </dsp:txXfrm>
    </dsp:sp>
    <dsp:sp modelId="{6CBCFE0F-4FBA-444F-8CC0-5B512D40B69E}">
      <dsp:nvSpPr>
        <dsp:cNvPr id="0" name=""/>
        <dsp:cNvSpPr/>
      </dsp:nvSpPr>
      <dsp:spPr>
        <a:xfrm>
          <a:off x="3619941" y="0"/>
          <a:ext cx="2043275" cy="81731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Подведение итогов</a:t>
          </a:r>
        </a:p>
      </dsp:txBody>
      <dsp:txXfrm>
        <a:off x="4028596" y="0"/>
        <a:ext cx="1225965" cy="8173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FC911-1B5E-49E6-AA42-A32FCEC33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12</Pages>
  <Words>2440</Words>
  <Characters>13914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Denis_R13</dc:creator>
  <cp:keywords/>
  <dc:description/>
  <cp:lastModifiedBy>Юлия</cp:lastModifiedBy>
  <cp:revision>15</cp:revision>
  <dcterms:created xsi:type="dcterms:W3CDTF">2024-06-09T18:28:00Z</dcterms:created>
  <dcterms:modified xsi:type="dcterms:W3CDTF">2024-06-13T05:55:00Z</dcterms:modified>
</cp:coreProperties>
</file>