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C2D" w:rsidRPr="005067D4" w:rsidRDefault="00DE5C2D" w:rsidP="005067D4">
      <w:pPr>
        <w:pStyle w:val="a3"/>
        <w:spacing w:before="0" w:beforeAutospacing="0" w:after="0" w:afterAutospacing="0"/>
        <w:ind w:right="113" w:firstLine="709"/>
        <w:jc w:val="center"/>
        <w:rPr>
          <w:b/>
          <w:color w:val="000000"/>
          <w:sz w:val="28"/>
          <w:szCs w:val="28"/>
        </w:rPr>
      </w:pPr>
      <w:bookmarkStart w:id="0" w:name="_Hlk181802389"/>
      <w:bookmarkStart w:id="1" w:name="_GoBack"/>
      <w:r w:rsidRPr="005067D4">
        <w:rPr>
          <w:b/>
          <w:color w:val="000000"/>
          <w:sz w:val="28"/>
          <w:szCs w:val="28"/>
        </w:rPr>
        <w:t>Самоанализ урока</w:t>
      </w:r>
    </w:p>
    <w:p w:rsidR="00DE5C2D" w:rsidRPr="005067D4" w:rsidRDefault="00DE5C2D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b/>
          <w:color w:val="000000"/>
          <w:sz w:val="28"/>
          <w:szCs w:val="28"/>
        </w:rPr>
        <w:t>Тема:</w:t>
      </w:r>
      <w:r w:rsidRPr="005067D4">
        <w:rPr>
          <w:color w:val="000000"/>
          <w:sz w:val="28"/>
          <w:szCs w:val="28"/>
        </w:rPr>
        <w:t xml:space="preserve"> </w:t>
      </w:r>
      <w:r w:rsidR="00383C8B" w:rsidRPr="005067D4">
        <w:rPr>
          <w:sz w:val="28"/>
          <w:szCs w:val="28"/>
        </w:rPr>
        <w:t xml:space="preserve">«Настройка параметров аутентификации </w:t>
      </w:r>
      <w:r w:rsidR="00383C8B" w:rsidRPr="005067D4">
        <w:rPr>
          <w:sz w:val="28"/>
          <w:szCs w:val="28"/>
          <w:lang w:val="en-US"/>
        </w:rPr>
        <w:t>Windows</w:t>
      </w:r>
      <w:r w:rsidR="00383C8B" w:rsidRPr="005067D4">
        <w:rPr>
          <w:sz w:val="28"/>
          <w:szCs w:val="28"/>
        </w:rPr>
        <w:t>»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b/>
          <w:color w:val="000000"/>
          <w:sz w:val="28"/>
          <w:szCs w:val="28"/>
        </w:rPr>
      </w:pPr>
      <w:r w:rsidRPr="005067D4">
        <w:rPr>
          <w:b/>
          <w:color w:val="000000"/>
          <w:sz w:val="28"/>
          <w:szCs w:val="28"/>
        </w:rPr>
        <w:t>Цель занятия: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Создание условий для применения теоретических знаний на практике.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b/>
          <w:color w:val="000000"/>
          <w:sz w:val="28"/>
          <w:szCs w:val="28"/>
        </w:rPr>
      </w:pPr>
      <w:r w:rsidRPr="005067D4">
        <w:rPr>
          <w:b/>
          <w:color w:val="000000"/>
          <w:sz w:val="28"/>
          <w:szCs w:val="28"/>
        </w:rPr>
        <w:t>Задачи занятия: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b/>
          <w:color w:val="000000"/>
          <w:sz w:val="28"/>
          <w:szCs w:val="28"/>
        </w:rPr>
      </w:pPr>
      <w:r w:rsidRPr="005067D4">
        <w:rPr>
          <w:b/>
          <w:color w:val="000000"/>
          <w:sz w:val="28"/>
          <w:szCs w:val="28"/>
        </w:rPr>
        <w:t>Образовательные: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 xml:space="preserve">Планируется, что к окончанию урока обучающиеся будут владеть умениями по настройке параметров аутентификации ОС </w:t>
      </w:r>
      <w:proofErr w:type="spellStart"/>
      <w:r w:rsidRPr="005067D4">
        <w:rPr>
          <w:color w:val="000000"/>
          <w:sz w:val="28"/>
          <w:szCs w:val="28"/>
        </w:rPr>
        <w:t>Windows</w:t>
      </w:r>
      <w:proofErr w:type="spellEnd"/>
      <w:r w:rsidRPr="005067D4">
        <w:rPr>
          <w:color w:val="000000"/>
          <w:sz w:val="28"/>
          <w:szCs w:val="28"/>
        </w:rPr>
        <w:t xml:space="preserve"> и знать алгоритм создания надежного пароля.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b/>
          <w:color w:val="000000"/>
          <w:sz w:val="28"/>
          <w:szCs w:val="28"/>
        </w:rPr>
      </w:pPr>
      <w:r w:rsidRPr="005067D4">
        <w:rPr>
          <w:b/>
          <w:color w:val="000000"/>
          <w:sz w:val="28"/>
          <w:szCs w:val="28"/>
        </w:rPr>
        <w:t>Воспитательные: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Создание условий, обеспечивающих воспитание интереса к своей будущей специальности.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Воспитание ответственного отношения к работе.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b/>
          <w:color w:val="000000"/>
          <w:sz w:val="28"/>
          <w:szCs w:val="28"/>
        </w:rPr>
      </w:pPr>
      <w:r w:rsidRPr="005067D4">
        <w:rPr>
          <w:b/>
          <w:color w:val="000000"/>
          <w:sz w:val="28"/>
          <w:szCs w:val="28"/>
        </w:rPr>
        <w:t>Развивающие: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Содействие развитию умений применять полученные знания в типовых условиях.</w:t>
      </w:r>
    </w:p>
    <w:p w:rsidR="00383C8B" w:rsidRPr="005067D4" w:rsidRDefault="00383C8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Создание условий развития умений рационально распределять рабочее время.</w:t>
      </w:r>
    </w:p>
    <w:p w:rsidR="00C4202B" w:rsidRPr="005067D4" w:rsidRDefault="00C4202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Занятие проходило группе ИС.09.</w:t>
      </w:r>
      <w:r w:rsidR="00383C8B" w:rsidRPr="005067D4">
        <w:rPr>
          <w:color w:val="000000"/>
          <w:sz w:val="28"/>
          <w:szCs w:val="28"/>
        </w:rPr>
        <w:t>21.</w:t>
      </w:r>
      <w:proofErr w:type="gramStart"/>
      <w:r w:rsidR="00383C8B" w:rsidRPr="005067D4">
        <w:rPr>
          <w:color w:val="000000"/>
          <w:sz w:val="28"/>
          <w:szCs w:val="28"/>
        </w:rPr>
        <w:t>1</w:t>
      </w:r>
      <w:r w:rsidRPr="005067D4">
        <w:rPr>
          <w:color w:val="000000"/>
          <w:sz w:val="28"/>
          <w:szCs w:val="28"/>
        </w:rPr>
        <w:t xml:space="preserve">  по</w:t>
      </w:r>
      <w:proofErr w:type="gramEnd"/>
      <w:r w:rsidRPr="005067D4">
        <w:rPr>
          <w:color w:val="000000"/>
          <w:sz w:val="28"/>
          <w:szCs w:val="28"/>
        </w:rPr>
        <w:t xml:space="preserve"> специальности 09.02.0</w:t>
      </w:r>
      <w:r w:rsidR="00383C8B" w:rsidRPr="005067D4">
        <w:rPr>
          <w:color w:val="000000"/>
          <w:sz w:val="28"/>
          <w:szCs w:val="28"/>
        </w:rPr>
        <w:t>7</w:t>
      </w:r>
      <w:r w:rsidRPr="005067D4">
        <w:rPr>
          <w:color w:val="000000"/>
          <w:sz w:val="28"/>
          <w:szCs w:val="28"/>
        </w:rPr>
        <w:t xml:space="preserve"> Информационные системы </w:t>
      </w:r>
      <w:r w:rsidR="00383C8B" w:rsidRPr="005067D4">
        <w:rPr>
          <w:color w:val="000000"/>
          <w:sz w:val="28"/>
          <w:szCs w:val="28"/>
        </w:rPr>
        <w:t>и программирование</w:t>
      </w:r>
      <w:r w:rsidRPr="005067D4">
        <w:rPr>
          <w:color w:val="000000"/>
          <w:sz w:val="28"/>
          <w:szCs w:val="28"/>
        </w:rPr>
        <w:t xml:space="preserve">. </w:t>
      </w:r>
      <w:r w:rsidR="00383C8B" w:rsidRPr="005067D4">
        <w:rPr>
          <w:color w:val="000000"/>
          <w:sz w:val="28"/>
          <w:szCs w:val="28"/>
        </w:rPr>
        <w:t>В</w:t>
      </w:r>
      <w:r w:rsidRPr="005067D4">
        <w:rPr>
          <w:color w:val="000000"/>
          <w:sz w:val="28"/>
          <w:szCs w:val="28"/>
        </w:rPr>
        <w:t xml:space="preserve"> группе 24 человека, на занятии присутствовало</w:t>
      </w:r>
      <w:r w:rsidR="00383C8B" w:rsidRPr="005067D4">
        <w:rPr>
          <w:color w:val="000000"/>
          <w:sz w:val="28"/>
          <w:szCs w:val="28"/>
        </w:rPr>
        <w:t xml:space="preserve"> 20 человек.</w:t>
      </w:r>
    </w:p>
    <w:p w:rsidR="00C4202B" w:rsidRPr="005067D4" w:rsidRDefault="00C4202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 xml:space="preserve">В ходе разработки занятия были учтены типы восприятия обучающихся: </w:t>
      </w:r>
      <w:proofErr w:type="spellStart"/>
      <w:r w:rsidRPr="005067D4">
        <w:rPr>
          <w:color w:val="000000"/>
          <w:sz w:val="28"/>
          <w:szCs w:val="28"/>
        </w:rPr>
        <w:t>аудиал</w:t>
      </w:r>
      <w:proofErr w:type="spellEnd"/>
      <w:r w:rsidRPr="005067D4">
        <w:rPr>
          <w:color w:val="000000"/>
          <w:sz w:val="28"/>
          <w:szCs w:val="28"/>
        </w:rPr>
        <w:t xml:space="preserve"> – материал произносился вслух, </w:t>
      </w:r>
      <w:proofErr w:type="spellStart"/>
      <w:r w:rsidRPr="005067D4">
        <w:rPr>
          <w:color w:val="000000"/>
          <w:sz w:val="28"/>
          <w:szCs w:val="28"/>
        </w:rPr>
        <w:t>визуал</w:t>
      </w:r>
      <w:proofErr w:type="spellEnd"/>
      <w:r w:rsidRPr="005067D4">
        <w:rPr>
          <w:color w:val="000000"/>
          <w:sz w:val="28"/>
          <w:szCs w:val="28"/>
        </w:rPr>
        <w:t xml:space="preserve"> – компьютерная презентация, </w:t>
      </w:r>
      <w:proofErr w:type="spellStart"/>
      <w:r w:rsidRPr="005067D4">
        <w:rPr>
          <w:color w:val="000000"/>
          <w:sz w:val="28"/>
          <w:szCs w:val="28"/>
        </w:rPr>
        <w:t>кинестет</w:t>
      </w:r>
      <w:proofErr w:type="spellEnd"/>
      <w:r w:rsidRPr="005067D4">
        <w:rPr>
          <w:color w:val="000000"/>
          <w:sz w:val="28"/>
          <w:szCs w:val="28"/>
        </w:rPr>
        <w:t xml:space="preserve"> – самостоятельная проработка занятий. </w:t>
      </w:r>
    </w:p>
    <w:p w:rsidR="00C4202B" w:rsidRPr="005067D4" w:rsidRDefault="00C4202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 xml:space="preserve">Данное практическое задание является завершающим уроком по изучению </w:t>
      </w:r>
      <w:r w:rsidR="00383C8B" w:rsidRPr="005067D4">
        <w:rPr>
          <w:color w:val="000000"/>
          <w:sz w:val="28"/>
          <w:szCs w:val="28"/>
        </w:rPr>
        <w:t xml:space="preserve">параметров безопасности в ОС </w:t>
      </w:r>
      <w:r w:rsidR="00383C8B" w:rsidRPr="005067D4">
        <w:rPr>
          <w:color w:val="000000"/>
          <w:sz w:val="28"/>
          <w:szCs w:val="28"/>
          <w:lang w:val="en-US"/>
        </w:rPr>
        <w:t>Windows</w:t>
      </w:r>
      <w:r w:rsidRPr="005067D4">
        <w:rPr>
          <w:color w:val="000000"/>
          <w:sz w:val="28"/>
          <w:szCs w:val="28"/>
        </w:rPr>
        <w:t>.</w:t>
      </w:r>
    </w:p>
    <w:p w:rsidR="00F06926" w:rsidRPr="005067D4" w:rsidRDefault="00C06964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 xml:space="preserve">Урок был составлен при использовании инструментария </w:t>
      </w:r>
      <w:r w:rsidR="008E509E" w:rsidRPr="005067D4">
        <w:rPr>
          <w:color w:val="000000"/>
          <w:sz w:val="28"/>
          <w:szCs w:val="28"/>
        </w:rPr>
        <w:t>конкурса «Профессионалы»</w:t>
      </w:r>
      <w:r w:rsidRPr="005067D4">
        <w:rPr>
          <w:color w:val="000000"/>
          <w:sz w:val="28"/>
          <w:szCs w:val="28"/>
        </w:rPr>
        <w:t>. Такая технология проведения урока должна подвести к самому главному</w:t>
      </w:r>
      <w:r w:rsidR="008E509E" w:rsidRPr="005067D4">
        <w:rPr>
          <w:color w:val="000000"/>
          <w:sz w:val="28"/>
          <w:szCs w:val="28"/>
        </w:rPr>
        <w:t xml:space="preserve"> -</w:t>
      </w:r>
      <w:r w:rsidRPr="005067D4">
        <w:rPr>
          <w:color w:val="000000"/>
          <w:sz w:val="28"/>
          <w:szCs w:val="28"/>
        </w:rPr>
        <w:t xml:space="preserve"> к сдаче демонстрационного экзамена. При таком подходе обучающие учатся работать с определенными требованиями к заданию – это наши критерии. Понимают какое задание в какое время им нужно выполнить, и что именно это задание должно быть выполнено. Отрабатывается умение работать с текстом, а главным образом умение правильно читать и выделять главные мысли.  </w:t>
      </w:r>
    </w:p>
    <w:p w:rsidR="00C4202B" w:rsidRPr="005067D4" w:rsidRDefault="00F06926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 xml:space="preserve">Занятие было начато с приветствия, отмечены отсутствующие. </w:t>
      </w:r>
    </w:p>
    <w:p w:rsidR="00F06926" w:rsidRPr="005067D4" w:rsidRDefault="00F06926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 xml:space="preserve">При помощи программы </w:t>
      </w:r>
      <w:proofErr w:type="spellStart"/>
      <w:r w:rsidR="008E509E" w:rsidRPr="005067D4">
        <w:rPr>
          <w:color w:val="000000"/>
          <w:sz w:val="28"/>
          <w:szCs w:val="28"/>
          <w:lang w:val="en-US"/>
        </w:rPr>
        <w:t>GoogleForms</w:t>
      </w:r>
      <w:proofErr w:type="spellEnd"/>
      <w:r w:rsidRPr="005067D4">
        <w:rPr>
          <w:color w:val="000000"/>
          <w:sz w:val="28"/>
          <w:szCs w:val="28"/>
        </w:rPr>
        <w:t xml:space="preserve"> была осуществлена проверка знаний. Для этого был разработан тест из 12 вопросов.</w:t>
      </w:r>
      <w:r w:rsidR="00C4202B" w:rsidRPr="005067D4">
        <w:rPr>
          <w:color w:val="000000"/>
          <w:sz w:val="28"/>
          <w:szCs w:val="28"/>
        </w:rPr>
        <w:t xml:space="preserve"> С его помощи студенты вспомнили необходимую информацию для выполнения практической работы. </w:t>
      </w:r>
    </w:p>
    <w:p w:rsidR="00C4202B" w:rsidRPr="005067D4" w:rsidRDefault="00C4202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lastRenderedPageBreak/>
        <w:t>В ходе выполнения заданий обучающиеся были вовлечены в активный познавательный творческий процесс. Они погружены в процесс выполнения творческого задания, а вместе с ним и в процесс закрепления старых знаний по дисциплине, в рамках которой и проводился урок.</w:t>
      </w:r>
    </w:p>
    <w:p w:rsidR="00F06926" w:rsidRPr="005067D4" w:rsidRDefault="00F06926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На данном этапе занятия обучающиеся представляли свои проекты, делились</w:t>
      </w:r>
      <w:r w:rsidR="00C4202B" w:rsidRPr="005067D4">
        <w:rPr>
          <w:color w:val="000000"/>
          <w:sz w:val="28"/>
          <w:szCs w:val="28"/>
        </w:rPr>
        <w:t xml:space="preserve"> идеями</w:t>
      </w:r>
      <w:r w:rsidRPr="005067D4">
        <w:rPr>
          <w:color w:val="000000"/>
          <w:sz w:val="28"/>
          <w:szCs w:val="28"/>
        </w:rPr>
        <w:t xml:space="preserve">. </w:t>
      </w:r>
      <w:proofErr w:type="gramStart"/>
      <w:r w:rsidRPr="005067D4">
        <w:rPr>
          <w:color w:val="000000"/>
          <w:sz w:val="28"/>
          <w:szCs w:val="28"/>
        </w:rPr>
        <w:t xml:space="preserve">Аудитория </w:t>
      </w:r>
      <w:r w:rsidR="00C4202B" w:rsidRPr="005067D4">
        <w:rPr>
          <w:color w:val="000000"/>
          <w:sz w:val="28"/>
          <w:szCs w:val="28"/>
        </w:rPr>
        <w:t xml:space="preserve"> оценивала</w:t>
      </w:r>
      <w:proofErr w:type="gramEnd"/>
      <w:r w:rsidR="00C4202B" w:rsidRPr="005067D4">
        <w:rPr>
          <w:color w:val="000000"/>
          <w:sz w:val="28"/>
          <w:szCs w:val="28"/>
        </w:rPr>
        <w:t xml:space="preserve"> </w:t>
      </w:r>
      <w:r w:rsidRPr="005067D4">
        <w:rPr>
          <w:color w:val="000000"/>
          <w:sz w:val="28"/>
          <w:szCs w:val="28"/>
        </w:rPr>
        <w:t>вносила свои корректировки, комментировали удачные и не очень удачные моменты в работах. Подводя итоги, студенты задумывались над тем, насколько важно рационально распределять рабочее время. Определяли, где в будущей профессии пригодятся полученные практические навыки.</w:t>
      </w:r>
    </w:p>
    <w:p w:rsidR="00C4202B" w:rsidRPr="005067D4" w:rsidRDefault="00C4202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На протяжении всего занятия была здоровая атмосфера, благоприятный климат, способствующий обучению и учению. Предложенные задания способствовали развитию навыков самоконтроля, учили самостоятельно принимать решения.</w:t>
      </w:r>
    </w:p>
    <w:p w:rsidR="00C4202B" w:rsidRPr="005067D4" w:rsidRDefault="00C4202B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Каждый этап логически завершен, подведен итог и настроен на восприятие следующего этапа.</w:t>
      </w:r>
    </w:p>
    <w:p w:rsidR="00F06926" w:rsidRPr="005067D4" w:rsidRDefault="00F06926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Оценку за работу ребята выставляли после всех изложенных комментариев</w:t>
      </w:r>
      <w:r w:rsidR="008E509E" w:rsidRPr="005067D4">
        <w:rPr>
          <w:color w:val="000000"/>
          <w:sz w:val="28"/>
          <w:szCs w:val="28"/>
        </w:rPr>
        <w:t xml:space="preserve"> в оценочные листы</w:t>
      </w:r>
      <w:r w:rsidRPr="005067D4">
        <w:rPr>
          <w:color w:val="000000"/>
          <w:sz w:val="28"/>
          <w:szCs w:val="28"/>
        </w:rPr>
        <w:t>. В целом, у ребят положительные эмоции от занятия.</w:t>
      </w:r>
    </w:p>
    <w:p w:rsidR="00F06926" w:rsidRPr="005067D4" w:rsidRDefault="00F06926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Ребятам было сообщено домашнее задание</w:t>
      </w:r>
      <w:r w:rsidR="00C4202B" w:rsidRPr="005067D4">
        <w:rPr>
          <w:color w:val="000000"/>
          <w:sz w:val="28"/>
          <w:szCs w:val="28"/>
        </w:rPr>
        <w:t>.</w:t>
      </w:r>
    </w:p>
    <w:p w:rsidR="00F06926" w:rsidRPr="005067D4" w:rsidRDefault="00F06926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Подводя итог данного занятия, хочется отметить, что план занятия в полной мере был реализован, поставленные цели перед</w:t>
      </w:r>
    </w:p>
    <w:p w:rsidR="00DE5C2D" w:rsidRPr="005067D4" w:rsidRDefault="00DE5C2D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 xml:space="preserve">Тип Урока - </w:t>
      </w:r>
      <w:r w:rsidR="0023591B" w:rsidRPr="005067D4">
        <w:rPr>
          <w:color w:val="000000"/>
          <w:sz w:val="28"/>
          <w:szCs w:val="28"/>
        </w:rPr>
        <w:t>применение и совершенствование знаний.</w:t>
      </w:r>
    </w:p>
    <w:p w:rsidR="00DE5C2D" w:rsidRPr="005067D4" w:rsidRDefault="00DE5C2D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Использование информационных технологий формы организации занятия дало ряд преимуществ перед стандартной системой обучения:</w:t>
      </w:r>
    </w:p>
    <w:p w:rsidR="00DE5C2D" w:rsidRPr="005067D4" w:rsidRDefault="00DE5C2D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1. Повышение интереса студентов.</w:t>
      </w:r>
    </w:p>
    <w:p w:rsidR="00DE5C2D" w:rsidRPr="005067D4" w:rsidRDefault="00DE5C2D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3. Повышение творческой активности.</w:t>
      </w:r>
    </w:p>
    <w:p w:rsidR="00DE5C2D" w:rsidRPr="005067D4" w:rsidRDefault="00DE5C2D" w:rsidP="005067D4">
      <w:pPr>
        <w:pStyle w:val="a3"/>
        <w:spacing w:before="0" w:beforeAutospacing="0" w:after="0" w:afterAutospacing="0"/>
        <w:ind w:right="113" w:firstLine="709"/>
        <w:jc w:val="both"/>
        <w:rPr>
          <w:color w:val="000000"/>
          <w:sz w:val="28"/>
          <w:szCs w:val="28"/>
        </w:rPr>
      </w:pPr>
      <w:r w:rsidRPr="005067D4">
        <w:rPr>
          <w:color w:val="000000"/>
          <w:sz w:val="28"/>
          <w:szCs w:val="28"/>
        </w:rPr>
        <w:t>4.  Облегчение обработки и контроля знаний и т.д.</w:t>
      </w:r>
    </w:p>
    <w:p w:rsidR="00EB1D1E" w:rsidRPr="005067D4" w:rsidRDefault="00C92B87" w:rsidP="005067D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D4">
        <w:rPr>
          <w:rFonts w:ascii="Times New Roman" w:hAnsi="Times New Roman" w:cs="Times New Roman"/>
          <w:sz w:val="28"/>
          <w:szCs w:val="28"/>
        </w:rPr>
        <w:t>Проведенный урок способствовал формированию общих и профессиональных компетенций:</w:t>
      </w:r>
    </w:p>
    <w:p w:rsidR="00EB1D1E" w:rsidRPr="005067D4" w:rsidRDefault="00EB1D1E" w:rsidP="005067D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D4">
        <w:rPr>
          <w:rFonts w:ascii="Times New Roman" w:hAnsi="Times New Roman" w:cs="Times New Roman"/>
          <w:sz w:val="28"/>
          <w:szCs w:val="28"/>
        </w:rPr>
        <w:t>ОК 1</w:t>
      </w:r>
      <w:r w:rsidRPr="005067D4">
        <w:rPr>
          <w:rFonts w:ascii="Times New Roman" w:hAnsi="Times New Roman" w:cs="Times New Roman"/>
          <w:sz w:val="28"/>
          <w:szCs w:val="28"/>
        </w:rPr>
        <w:tab/>
        <w:t>Выбирать способы решения задач профессиональной деятельности применительно к различным контекстам;</w:t>
      </w:r>
    </w:p>
    <w:p w:rsidR="00EB1D1E" w:rsidRPr="005067D4" w:rsidRDefault="00EB1D1E" w:rsidP="005067D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D4">
        <w:rPr>
          <w:rFonts w:ascii="Times New Roman" w:hAnsi="Times New Roman" w:cs="Times New Roman"/>
          <w:sz w:val="28"/>
          <w:szCs w:val="28"/>
        </w:rPr>
        <w:t>ОК 2</w:t>
      </w:r>
      <w:r w:rsidRPr="005067D4">
        <w:rPr>
          <w:rFonts w:ascii="Times New Roman" w:hAnsi="Times New Roman" w:cs="Times New Roman"/>
          <w:sz w:val="28"/>
          <w:szCs w:val="28"/>
        </w:rPr>
        <w:tab/>
        <w:t xml:space="preserve">Использовать современные средства поиска, анализа и </w:t>
      </w:r>
      <w:proofErr w:type="gramStart"/>
      <w:r w:rsidRPr="005067D4">
        <w:rPr>
          <w:rFonts w:ascii="Times New Roman" w:hAnsi="Times New Roman" w:cs="Times New Roman"/>
          <w:sz w:val="28"/>
          <w:szCs w:val="28"/>
        </w:rPr>
        <w:t>интерпретации информации</w:t>
      </w:r>
      <w:proofErr w:type="gramEnd"/>
      <w:r w:rsidRPr="005067D4">
        <w:rPr>
          <w:rFonts w:ascii="Times New Roman" w:hAnsi="Times New Roman" w:cs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:rsidR="00EB1D1E" w:rsidRPr="005067D4" w:rsidRDefault="00EB1D1E" w:rsidP="005067D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D4">
        <w:rPr>
          <w:rFonts w:ascii="Times New Roman" w:hAnsi="Times New Roman" w:cs="Times New Roman"/>
          <w:sz w:val="28"/>
          <w:szCs w:val="28"/>
        </w:rPr>
        <w:t>ОК 4</w:t>
      </w:r>
      <w:r w:rsidRPr="005067D4">
        <w:rPr>
          <w:rFonts w:ascii="Times New Roman" w:hAnsi="Times New Roman" w:cs="Times New Roman"/>
          <w:sz w:val="28"/>
          <w:szCs w:val="28"/>
        </w:rPr>
        <w:tab/>
        <w:t>Эффективно взаимодействовать и работать в коллективе и команде;</w:t>
      </w:r>
    </w:p>
    <w:p w:rsidR="00EB1D1E" w:rsidRPr="005067D4" w:rsidRDefault="00EB1D1E" w:rsidP="005067D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D4">
        <w:rPr>
          <w:rFonts w:ascii="Times New Roman" w:hAnsi="Times New Roman" w:cs="Times New Roman"/>
          <w:sz w:val="28"/>
          <w:szCs w:val="28"/>
        </w:rPr>
        <w:lastRenderedPageBreak/>
        <w:t>ОК 5</w:t>
      </w:r>
      <w:r w:rsidRPr="005067D4">
        <w:rPr>
          <w:rFonts w:ascii="Times New Roman" w:hAnsi="Times New Roman" w:cs="Times New Roman"/>
          <w:sz w:val="28"/>
          <w:szCs w:val="28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B1D1E" w:rsidRPr="005067D4" w:rsidRDefault="00EB1D1E" w:rsidP="005067D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D4">
        <w:rPr>
          <w:rFonts w:ascii="Times New Roman" w:hAnsi="Times New Roman" w:cs="Times New Roman"/>
          <w:sz w:val="28"/>
          <w:szCs w:val="28"/>
        </w:rPr>
        <w:t>ОК 08</w:t>
      </w:r>
      <w:r w:rsidRPr="005067D4">
        <w:rPr>
          <w:rFonts w:ascii="Times New Roman" w:hAnsi="Times New Roman" w:cs="Times New Roman"/>
          <w:sz w:val="28"/>
          <w:szCs w:val="28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EB1D1E" w:rsidRPr="005067D4" w:rsidRDefault="00EB1D1E" w:rsidP="005067D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D4">
        <w:rPr>
          <w:rFonts w:ascii="Times New Roman" w:hAnsi="Times New Roman" w:cs="Times New Roman"/>
          <w:sz w:val="28"/>
          <w:szCs w:val="28"/>
        </w:rPr>
        <w:t>ОК 9</w:t>
      </w:r>
      <w:r w:rsidRPr="005067D4">
        <w:rPr>
          <w:rFonts w:ascii="Times New Roman" w:hAnsi="Times New Roman" w:cs="Times New Roman"/>
          <w:sz w:val="28"/>
          <w:szCs w:val="28"/>
        </w:rPr>
        <w:tab/>
        <w:t>Пользоваться профессиональной документацией на государственном и иностранном языках.</w:t>
      </w:r>
    </w:p>
    <w:p w:rsidR="00A83F72" w:rsidRPr="005067D4" w:rsidRDefault="00EB1D1E" w:rsidP="005067D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D4">
        <w:rPr>
          <w:rFonts w:ascii="Times New Roman" w:hAnsi="Times New Roman" w:cs="Times New Roman"/>
          <w:sz w:val="28"/>
          <w:szCs w:val="28"/>
        </w:rPr>
        <w:t>ПК 5.3.</w:t>
      </w:r>
      <w:r w:rsidRPr="005067D4">
        <w:rPr>
          <w:rFonts w:ascii="Times New Roman" w:hAnsi="Times New Roman" w:cs="Times New Roman"/>
          <w:sz w:val="28"/>
          <w:szCs w:val="28"/>
        </w:rPr>
        <w:tab/>
        <w:t>Разрабатывать подсистемы безопасности информационной системы в соответствии с техническим заданием</w:t>
      </w:r>
      <w:bookmarkEnd w:id="0"/>
      <w:bookmarkEnd w:id="1"/>
    </w:p>
    <w:sectPr w:rsidR="00A83F72" w:rsidRPr="005067D4" w:rsidSect="006C0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C2D"/>
    <w:rsid w:val="0023591B"/>
    <w:rsid w:val="00383C8B"/>
    <w:rsid w:val="005067D4"/>
    <w:rsid w:val="006C0811"/>
    <w:rsid w:val="008E509E"/>
    <w:rsid w:val="00A63B1E"/>
    <w:rsid w:val="00A83F72"/>
    <w:rsid w:val="00C06964"/>
    <w:rsid w:val="00C4202B"/>
    <w:rsid w:val="00C92B87"/>
    <w:rsid w:val="00D00A61"/>
    <w:rsid w:val="00DC23C9"/>
    <w:rsid w:val="00DE5C2D"/>
    <w:rsid w:val="00EB1D1E"/>
    <w:rsid w:val="00F06926"/>
    <w:rsid w:val="00F4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C56A-1F58-4924-99B5-3CCCFBE7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0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6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Диляра Х. Гринь</cp:lastModifiedBy>
  <cp:revision>4</cp:revision>
  <dcterms:created xsi:type="dcterms:W3CDTF">2024-11-05T12:42:00Z</dcterms:created>
  <dcterms:modified xsi:type="dcterms:W3CDTF">2024-11-06T09:19:00Z</dcterms:modified>
</cp:coreProperties>
</file>