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9C" w:rsidRDefault="00D8129C" w:rsidP="00D812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29C">
        <w:rPr>
          <w:rFonts w:ascii="Times New Roman" w:hAnsi="Times New Roman" w:cs="Times New Roman"/>
          <w:b/>
          <w:sz w:val="28"/>
          <w:szCs w:val="28"/>
        </w:rPr>
        <w:t>Мастер-класс «Развитие слухового внимания детей дошкольного возраста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в рамках детско-родительского клуба «Солнышко</w:t>
      </w:r>
      <w:r w:rsidRPr="00D8129C">
        <w:rPr>
          <w:rFonts w:ascii="Times New Roman" w:hAnsi="Times New Roman" w:cs="Times New Roman"/>
          <w:b/>
          <w:sz w:val="28"/>
          <w:szCs w:val="28"/>
        </w:rPr>
        <w:t>»</w:t>
      </w:r>
    </w:p>
    <w:p w:rsidR="00D8129C" w:rsidRPr="00D8129C" w:rsidRDefault="00D8129C" w:rsidP="00D812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129C">
        <w:rPr>
          <w:rFonts w:ascii="Times New Roman" w:hAnsi="Times New Roman" w:cs="Times New Roman"/>
          <w:sz w:val="28"/>
          <w:szCs w:val="28"/>
        </w:rPr>
        <w:t>Составитель: Светличная Марина Владимировна, учитель-дефектолог</w:t>
      </w:r>
      <w:r w:rsidR="00E35349">
        <w:rPr>
          <w:rFonts w:ascii="Times New Roman" w:hAnsi="Times New Roman" w:cs="Times New Roman"/>
          <w:sz w:val="28"/>
          <w:szCs w:val="28"/>
        </w:rPr>
        <w:t>.</w:t>
      </w:r>
    </w:p>
    <w:p w:rsidR="00D8129C" w:rsidRPr="00D8129C" w:rsidRDefault="00D8129C" w:rsidP="00D812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129C" w:rsidRPr="00D8129C" w:rsidRDefault="00D8129C" w:rsidP="00D812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29C">
        <w:rPr>
          <w:rFonts w:ascii="Times New Roman" w:hAnsi="Times New Roman" w:cs="Times New Roman"/>
          <w:sz w:val="28"/>
          <w:szCs w:val="28"/>
        </w:rPr>
        <w:t>Цель: Вовлечение родителей в образовательную деятельность ДОО.</w:t>
      </w:r>
    </w:p>
    <w:p w:rsidR="00D8129C" w:rsidRPr="00D8129C" w:rsidRDefault="00D8129C" w:rsidP="00D812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29C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8129C" w:rsidRPr="00D8129C" w:rsidRDefault="00D8129C" w:rsidP="00D8129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29C">
        <w:rPr>
          <w:rFonts w:ascii="Times New Roman" w:hAnsi="Times New Roman" w:cs="Times New Roman"/>
          <w:sz w:val="28"/>
          <w:szCs w:val="28"/>
        </w:rPr>
        <w:t xml:space="preserve">Обучение родителей приемам развития слухового восприятия </w:t>
      </w:r>
      <w:r w:rsidR="00E35349" w:rsidRPr="00D8129C">
        <w:rPr>
          <w:rFonts w:ascii="Times New Roman" w:hAnsi="Times New Roman" w:cs="Times New Roman"/>
          <w:sz w:val="28"/>
          <w:szCs w:val="28"/>
        </w:rPr>
        <w:t>детей</w:t>
      </w:r>
      <w:r w:rsidRPr="00D8129C">
        <w:rPr>
          <w:rFonts w:ascii="Times New Roman" w:hAnsi="Times New Roman" w:cs="Times New Roman"/>
          <w:sz w:val="28"/>
          <w:szCs w:val="28"/>
        </w:rPr>
        <w:t xml:space="preserve"> дошкольного возраста.</w:t>
      </w:r>
    </w:p>
    <w:p w:rsidR="00D8129C" w:rsidRDefault="00D8129C" w:rsidP="00D8129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29C">
        <w:rPr>
          <w:rFonts w:ascii="Times New Roman" w:hAnsi="Times New Roman" w:cs="Times New Roman"/>
          <w:sz w:val="28"/>
          <w:szCs w:val="28"/>
        </w:rPr>
        <w:t>Оптимизация детско-родительских отношений.</w:t>
      </w:r>
    </w:p>
    <w:p w:rsidR="00D8129C" w:rsidRPr="00D8129C" w:rsidRDefault="00D8129C" w:rsidP="00D812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мастер-класса педагоги города.</w:t>
      </w:r>
    </w:p>
    <w:p w:rsidR="007D2CFC" w:rsidRDefault="00753FBD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</w:t>
      </w:r>
      <w:r w:rsidR="00B14DAE">
        <w:rPr>
          <w:rFonts w:ascii="Times New Roman" w:hAnsi="Times New Roman" w:cs="Times New Roman"/>
          <w:sz w:val="28"/>
          <w:szCs w:val="28"/>
        </w:rPr>
        <w:t xml:space="preserve">ый день, </w:t>
      </w:r>
      <w:r w:rsidR="00D8129C">
        <w:rPr>
          <w:rFonts w:ascii="Times New Roman" w:hAnsi="Times New Roman" w:cs="Times New Roman"/>
          <w:sz w:val="28"/>
          <w:szCs w:val="28"/>
        </w:rPr>
        <w:t>уважаемые коллеги</w:t>
      </w:r>
      <w:r w:rsidR="00B14DAE">
        <w:rPr>
          <w:rFonts w:ascii="Times New Roman" w:hAnsi="Times New Roman" w:cs="Times New Roman"/>
          <w:sz w:val="28"/>
          <w:szCs w:val="28"/>
        </w:rPr>
        <w:t>, я рада приветствовать Вас в детско-родительском клубе «Солнышко»</w:t>
      </w:r>
      <w:r>
        <w:rPr>
          <w:rFonts w:ascii="Times New Roman" w:hAnsi="Times New Roman" w:cs="Times New Roman"/>
          <w:sz w:val="28"/>
          <w:szCs w:val="28"/>
        </w:rPr>
        <w:t>!</w:t>
      </w:r>
      <w:r w:rsidR="00B14DAE">
        <w:rPr>
          <w:rFonts w:ascii="Times New Roman" w:hAnsi="Times New Roman" w:cs="Times New Roman"/>
          <w:sz w:val="28"/>
          <w:szCs w:val="28"/>
        </w:rPr>
        <w:t xml:space="preserve"> Приглашаю Вас в круг и предлагаю Вам выбрать форму для приветствия. (Игра «Приветствие»)</w:t>
      </w:r>
      <w:r w:rsidR="00D8129C">
        <w:rPr>
          <w:rFonts w:ascii="Times New Roman" w:hAnsi="Times New Roman" w:cs="Times New Roman"/>
          <w:sz w:val="28"/>
          <w:szCs w:val="28"/>
        </w:rPr>
        <w:t>.</w:t>
      </w:r>
    </w:p>
    <w:p w:rsidR="00B14DAE" w:rsidRDefault="00D8129C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группа к</w:t>
      </w:r>
      <w:r w:rsidR="00B14DAE">
        <w:rPr>
          <w:rFonts w:ascii="Times New Roman" w:hAnsi="Times New Roman" w:cs="Times New Roman"/>
          <w:sz w:val="28"/>
          <w:szCs w:val="28"/>
        </w:rPr>
        <w:t xml:space="preserve">омбинированной направленности и </w:t>
      </w:r>
      <w:proofErr w:type="spellStart"/>
      <w:r w:rsidR="00B14DAE">
        <w:rPr>
          <w:rFonts w:ascii="Times New Roman" w:hAnsi="Times New Roman" w:cs="Times New Roman"/>
          <w:sz w:val="28"/>
          <w:szCs w:val="28"/>
        </w:rPr>
        <w:t>нозоологически</w:t>
      </w:r>
      <w:r w:rsidR="00E35349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E35349">
        <w:rPr>
          <w:rFonts w:ascii="Times New Roman" w:hAnsi="Times New Roman" w:cs="Times New Roman"/>
          <w:sz w:val="28"/>
          <w:szCs w:val="28"/>
        </w:rPr>
        <w:t xml:space="preserve"> группы детей это задержка психического развития, тяжелые нарушения речи  и интеллектуальная недостаточность.</w:t>
      </w:r>
      <w:bookmarkStart w:id="0" w:name="_GoBack"/>
      <w:bookmarkEnd w:id="0"/>
      <w:r w:rsidR="00B14DAE">
        <w:rPr>
          <w:rFonts w:ascii="Times New Roman" w:hAnsi="Times New Roman" w:cs="Times New Roman"/>
          <w:sz w:val="28"/>
          <w:szCs w:val="28"/>
        </w:rPr>
        <w:t xml:space="preserve"> Поэтому как вы думаете какая главная задача работы с родителями?</w:t>
      </w:r>
    </w:p>
    <w:p w:rsidR="00753FBD" w:rsidRDefault="00753FBD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</w:t>
      </w:r>
      <w:r w:rsidR="00AA23F1">
        <w:rPr>
          <w:rFonts w:ascii="Times New Roman" w:hAnsi="Times New Roman" w:cs="Times New Roman"/>
          <w:sz w:val="28"/>
          <w:szCs w:val="28"/>
        </w:rPr>
        <w:t xml:space="preserve"> Вашему вниманию мастер-класс «Р</w:t>
      </w:r>
      <w:r>
        <w:rPr>
          <w:rFonts w:ascii="Times New Roman" w:hAnsi="Times New Roman" w:cs="Times New Roman"/>
          <w:sz w:val="28"/>
          <w:szCs w:val="28"/>
        </w:rPr>
        <w:t>азвитие слухового внимания у детей дошкольного возраста</w:t>
      </w:r>
      <w:r w:rsidR="00D8129C">
        <w:rPr>
          <w:rFonts w:ascii="Times New Roman" w:hAnsi="Times New Roman" w:cs="Times New Roman"/>
          <w:sz w:val="28"/>
          <w:szCs w:val="28"/>
        </w:rPr>
        <w:t xml:space="preserve"> в рамках детско-родительского клуба «Солнышко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04F30">
        <w:rPr>
          <w:rFonts w:ascii="Times New Roman" w:hAnsi="Times New Roman" w:cs="Times New Roman"/>
          <w:sz w:val="28"/>
          <w:szCs w:val="28"/>
        </w:rPr>
        <w:t>, данный мастер-класс проводился для родителей моей группы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3FBD" w:rsidRDefault="00753FBD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работая на младшей группе я обратила внимание, что по результатам мониторинга детского развития и по моим наблюдениям у 80% моих воспитанников были речевые нарушения. Изучая методические материалы по данному направлению</w:t>
      </w:r>
      <w:r w:rsidR="00E3534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изучила пирамиду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-речевого развития детей. Речевое развитие детей зависит от развития многих факторов, от таких как например имитация, коммуникация, понимание речи и внимание. </w:t>
      </w:r>
      <w:r w:rsidR="008D574A">
        <w:rPr>
          <w:rFonts w:ascii="Times New Roman" w:hAnsi="Times New Roman" w:cs="Times New Roman"/>
          <w:sz w:val="28"/>
          <w:szCs w:val="28"/>
        </w:rPr>
        <w:t>Существуют различные виды внимания. На активную речь имеет большое влияние</w:t>
      </w:r>
      <w:r w:rsidR="00AA23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слуховое внимание. Поэтому</w:t>
      </w:r>
      <w:r w:rsidR="00E3534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опираясь на опыт работы Татьяны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Тумогаевой</w:t>
      </w:r>
      <w:proofErr w:type="spellEnd"/>
      <w:r w:rsidR="00E3534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реализовала систему работы по развитию слухового внимания у детей дошкольного возраста. В системе работы по данному направлению я выделяю 8 этапов.</w:t>
      </w:r>
    </w:p>
    <w:p w:rsidR="00753FBD" w:rsidRDefault="00753FBD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1 этапе важно выявить в норме ли физический слух у ребенка, если все нормально, тогда пробуждаем интерес к звукам окружающего мира. </w:t>
      </w:r>
      <w:r w:rsidR="00F65164">
        <w:rPr>
          <w:rFonts w:ascii="Times New Roman" w:hAnsi="Times New Roman" w:cs="Times New Roman"/>
          <w:sz w:val="28"/>
          <w:szCs w:val="28"/>
        </w:rPr>
        <w:t>Предлагаю Вам сейчас послушать какие звуки вокруг слышите вы?</w:t>
      </w:r>
      <w:r w:rsidR="00A316D6">
        <w:rPr>
          <w:rFonts w:ascii="Times New Roman" w:hAnsi="Times New Roman" w:cs="Times New Roman"/>
          <w:sz w:val="28"/>
          <w:szCs w:val="28"/>
        </w:rPr>
        <w:t xml:space="preserve"> (Ответы сидящих в зале: Кто-то ходит по коридору, шуршат листки бумаги, скрипит стул и т.д.) На этом этапе обращаем внимание </w:t>
      </w:r>
      <w:r w:rsidR="005508D6">
        <w:rPr>
          <w:rFonts w:ascii="Times New Roman" w:hAnsi="Times New Roman" w:cs="Times New Roman"/>
          <w:sz w:val="28"/>
          <w:szCs w:val="28"/>
        </w:rPr>
        <w:t>детей</w:t>
      </w:r>
      <w:r w:rsidR="00A316D6">
        <w:rPr>
          <w:rFonts w:ascii="Times New Roman" w:hAnsi="Times New Roman" w:cs="Times New Roman"/>
          <w:sz w:val="28"/>
          <w:szCs w:val="28"/>
        </w:rPr>
        <w:t xml:space="preserve"> на дифференциацию неречевых звуков. Мир полон звуков живых и неживых – жужжит муха, шумит пылесос, едет машина.</w:t>
      </w:r>
    </w:p>
    <w:p w:rsidR="00A316D6" w:rsidRDefault="00A316D6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 этапе у</w:t>
      </w:r>
      <w:r w:rsidR="00804F30">
        <w:rPr>
          <w:rFonts w:ascii="Times New Roman" w:hAnsi="Times New Roman" w:cs="Times New Roman"/>
          <w:sz w:val="28"/>
          <w:szCs w:val="28"/>
        </w:rPr>
        <w:t>чимся определять источник звука:</w:t>
      </w:r>
    </w:p>
    <w:p w:rsidR="00A316D6" w:rsidRDefault="00804F30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="00A316D6">
        <w:rPr>
          <w:rFonts w:ascii="Times New Roman" w:hAnsi="Times New Roman" w:cs="Times New Roman"/>
          <w:sz w:val="28"/>
          <w:szCs w:val="28"/>
        </w:rPr>
        <w:t xml:space="preserve"> «В какой коробке жук?»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316D6">
        <w:rPr>
          <w:rFonts w:ascii="Times New Roman" w:hAnsi="Times New Roman" w:cs="Times New Roman"/>
          <w:sz w:val="28"/>
          <w:szCs w:val="28"/>
        </w:rPr>
        <w:t>«Какой инструмент играет?»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316D6">
        <w:rPr>
          <w:rFonts w:ascii="Times New Roman" w:hAnsi="Times New Roman" w:cs="Times New Roman"/>
          <w:sz w:val="28"/>
          <w:szCs w:val="28"/>
        </w:rPr>
        <w:t>«Из какой дверцы пришел гость?»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16D6" w:rsidRDefault="00A316D6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поощрения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использовать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например мыльные пузыри или сухой душ из атласных ленточек.</w:t>
      </w:r>
    </w:p>
    <w:p w:rsidR="00A316D6" w:rsidRDefault="00A316D6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3 этапе развития слухового внимания подключаем условно-двигательный рефлекс.</w:t>
      </w:r>
      <w:r w:rsidR="00804F30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Приглашаем 2 педагогов.</w:t>
      </w:r>
      <w:r w:rsidR="00804F30">
        <w:rPr>
          <w:rFonts w:ascii="Times New Roman" w:hAnsi="Times New Roman" w:cs="Times New Roman"/>
          <w:sz w:val="28"/>
          <w:szCs w:val="28"/>
        </w:rPr>
        <w:t>)</w:t>
      </w:r>
    </w:p>
    <w:p w:rsidR="00A316D6" w:rsidRDefault="00A316D6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Проводим игры:</w:t>
      </w:r>
    </w:p>
    <w:p w:rsidR="00A316D6" w:rsidRDefault="00A316D6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«Покорми белочку», «Укрась торт» - ребенку предлагаем </w:t>
      </w:r>
      <w:r w:rsidR="00804F30">
        <w:rPr>
          <w:rFonts w:ascii="Times New Roman" w:hAnsi="Times New Roman" w:cs="Times New Roman"/>
          <w:sz w:val="28"/>
          <w:szCs w:val="28"/>
        </w:rPr>
        <w:t xml:space="preserve">поиграть с коробочкой с киндер-сюрпризами (в некоторых есть камушки </w:t>
      </w:r>
      <w:proofErr w:type="spellStart"/>
      <w:r w:rsidR="00804F30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="00804F30">
        <w:rPr>
          <w:rFonts w:ascii="Times New Roman" w:hAnsi="Times New Roman" w:cs="Times New Roman"/>
          <w:sz w:val="28"/>
          <w:szCs w:val="28"/>
        </w:rPr>
        <w:t xml:space="preserve">), предлагаем ему </w:t>
      </w:r>
      <w:r>
        <w:rPr>
          <w:rFonts w:ascii="Times New Roman" w:hAnsi="Times New Roman" w:cs="Times New Roman"/>
          <w:sz w:val="28"/>
          <w:szCs w:val="28"/>
        </w:rPr>
        <w:t xml:space="preserve">послушать в каком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киндере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орех </w:t>
      </w:r>
      <w:r w:rsidR="00A53732">
        <w:rPr>
          <w:rFonts w:ascii="Times New Roman" w:hAnsi="Times New Roman" w:cs="Times New Roman"/>
          <w:sz w:val="28"/>
          <w:szCs w:val="28"/>
        </w:rPr>
        <w:t>и кормим белочку или украшаем торт. Если ребенок открывает пустой киндер-сюрприз, то активизируем внимание ребенка, что звука из него нет, поэтому он пустой.</w:t>
      </w:r>
    </w:p>
    <w:p w:rsidR="00A53732" w:rsidRDefault="0065615F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5373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732">
        <w:rPr>
          <w:rFonts w:ascii="Times New Roman" w:hAnsi="Times New Roman" w:cs="Times New Roman"/>
          <w:sz w:val="28"/>
          <w:szCs w:val="28"/>
        </w:rPr>
        <w:t>4 этапе происходит дифференциация перечисленных шумов и звуков. Образное мышление формируется в том числе на звуковую информацию. С воспитанниками мы слушали как звучит наполнитель в разных емкостях: чашка, поднос, бутылка.</w:t>
      </w:r>
    </w:p>
    <w:p w:rsidR="0047081A" w:rsidRDefault="0047081A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Слушаем затем какой наполнитель в 1 бутылочке и </w:t>
      </w:r>
      <w:r w:rsidR="00804F30">
        <w:rPr>
          <w:rFonts w:ascii="Times New Roman" w:hAnsi="Times New Roman" w:cs="Times New Roman"/>
          <w:sz w:val="28"/>
          <w:szCs w:val="28"/>
        </w:rPr>
        <w:t xml:space="preserve"> ставим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чудо-соты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подбираем нужную картинку</w:t>
      </w:r>
      <w:r w:rsidR="0065615F">
        <w:rPr>
          <w:rFonts w:ascii="Times New Roman" w:hAnsi="Times New Roman" w:cs="Times New Roman"/>
          <w:sz w:val="28"/>
          <w:szCs w:val="28"/>
        </w:rPr>
        <w:t xml:space="preserve">. </w:t>
      </w:r>
      <w:r w:rsidR="00804F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Затем во 2 бутылочке и т.д.</w:t>
      </w:r>
    </w:p>
    <w:p w:rsidR="0065615F" w:rsidRDefault="0065615F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слухового внимания хорошо иметь разнообразные музыкальные инструменты, колокольчики, погремушки</w:t>
      </w:r>
      <w:r w:rsidR="00804F30">
        <w:rPr>
          <w:rFonts w:ascii="Times New Roman" w:hAnsi="Times New Roman" w:cs="Times New Roman"/>
          <w:sz w:val="28"/>
          <w:szCs w:val="28"/>
        </w:rPr>
        <w:t xml:space="preserve">. На картинках музыкальные инструменты обозначены цветом. </w:t>
      </w:r>
    </w:p>
    <w:p w:rsidR="0065615F" w:rsidRDefault="0065615F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Вам выбрать тот сюжет, который вы хотите раскрашивать</w:t>
      </w:r>
      <w:r w:rsidR="00804F3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04F30">
        <w:rPr>
          <w:rFonts w:ascii="Times New Roman" w:hAnsi="Times New Roman" w:cs="Times New Roman"/>
          <w:sz w:val="28"/>
          <w:szCs w:val="28"/>
        </w:rPr>
        <w:t>трт</w:t>
      </w:r>
      <w:proofErr w:type="spellEnd"/>
      <w:r w:rsidR="00804F30">
        <w:rPr>
          <w:rFonts w:ascii="Times New Roman" w:hAnsi="Times New Roman" w:cs="Times New Roman"/>
          <w:sz w:val="28"/>
          <w:szCs w:val="28"/>
        </w:rPr>
        <w:t>, гусеница 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15F" w:rsidRDefault="0065615F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будут звучать музыкальные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инструменты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я Вам предлагаю раскрашивать картинки в соответствии с картой, которая у Вас на столе</w:t>
      </w:r>
      <w:r w:rsidR="00804F30">
        <w:rPr>
          <w:rFonts w:ascii="Times New Roman" w:hAnsi="Times New Roman" w:cs="Times New Roman"/>
          <w:sz w:val="28"/>
          <w:szCs w:val="28"/>
        </w:rPr>
        <w:t xml:space="preserve"> – определяем какой музыкальный инструмент играет – каким цветом он обозначен – раскрашиваем, например первый слой торта.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081A" w:rsidRDefault="0047081A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5 этапе начинаем развивать слуховую память.</w:t>
      </w:r>
    </w:p>
    <w:p w:rsidR="0047081A" w:rsidRDefault="0047081A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игр: увеличить время между звуковым сигналом и действием.</w:t>
      </w:r>
    </w:p>
    <w:p w:rsidR="0047081A" w:rsidRDefault="0047081A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игра с жестами</w:t>
      </w:r>
      <w:r w:rsidR="00804F30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Ваша задача повторить жесты в соотве</w:t>
      </w:r>
      <w:r w:rsidR="0065615F">
        <w:rPr>
          <w:rFonts w:ascii="Times New Roman" w:hAnsi="Times New Roman" w:cs="Times New Roman"/>
          <w:sz w:val="28"/>
          <w:szCs w:val="28"/>
        </w:rPr>
        <w:t>тст</w:t>
      </w:r>
      <w:r>
        <w:rPr>
          <w:rFonts w:ascii="Times New Roman" w:hAnsi="Times New Roman" w:cs="Times New Roman"/>
          <w:sz w:val="28"/>
          <w:szCs w:val="28"/>
        </w:rPr>
        <w:t>вии с порядком по которому звучат музыкальные инструменты</w:t>
      </w:r>
      <w:r w:rsidR="00804F30">
        <w:rPr>
          <w:rFonts w:ascii="Times New Roman" w:hAnsi="Times New Roman" w:cs="Times New Roman"/>
          <w:sz w:val="28"/>
          <w:szCs w:val="28"/>
        </w:rPr>
        <w:t xml:space="preserve"> (предлагается </w:t>
      </w:r>
      <w:proofErr w:type="gramStart"/>
      <w:r w:rsidR="00804F30">
        <w:rPr>
          <w:rFonts w:ascii="Times New Roman" w:hAnsi="Times New Roman" w:cs="Times New Roman"/>
          <w:sz w:val="28"/>
          <w:szCs w:val="28"/>
        </w:rPr>
        <w:t>карта</w:t>
      </w:r>
      <w:proofErr w:type="gramEnd"/>
      <w:r w:rsidR="00804F30">
        <w:rPr>
          <w:rFonts w:ascii="Times New Roman" w:hAnsi="Times New Roman" w:cs="Times New Roman"/>
          <w:sz w:val="28"/>
          <w:szCs w:val="28"/>
        </w:rPr>
        <w:t xml:space="preserve"> на которой жесты из пальцев соответствуют какому-либо музыкальному инструменту).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15F" w:rsidRDefault="0065615F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6 этапе идет различие характеристик звуков: длинный-короткий, тихо или громко.</w:t>
      </w:r>
    </w:p>
    <w:p w:rsidR="0065615F" w:rsidRDefault="0065615F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7 этапе начинаем различать знакомые голоса.</w:t>
      </w:r>
      <w:r w:rsidR="00AF37A6">
        <w:rPr>
          <w:rFonts w:ascii="Times New Roman" w:hAnsi="Times New Roman" w:cs="Times New Roman"/>
          <w:sz w:val="28"/>
          <w:szCs w:val="28"/>
        </w:rPr>
        <w:t xml:space="preserve"> Родителям предлагаем играть дома в игру «Узнай</w:t>
      </w:r>
      <w:r w:rsidR="00F440EE">
        <w:rPr>
          <w:rFonts w:ascii="Times New Roman" w:hAnsi="Times New Roman" w:cs="Times New Roman"/>
          <w:sz w:val="28"/>
          <w:szCs w:val="28"/>
        </w:rPr>
        <w:t>,</w:t>
      </w:r>
      <w:r w:rsidR="00AF37A6">
        <w:rPr>
          <w:rFonts w:ascii="Times New Roman" w:hAnsi="Times New Roman" w:cs="Times New Roman"/>
          <w:sz w:val="28"/>
          <w:szCs w:val="28"/>
        </w:rPr>
        <w:t xml:space="preserve"> чей голос</w:t>
      </w:r>
      <w:r w:rsidR="00F440EE">
        <w:rPr>
          <w:rFonts w:ascii="Times New Roman" w:hAnsi="Times New Roman" w:cs="Times New Roman"/>
          <w:sz w:val="28"/>
          <w:szCs w:val="28"/>
        </w:rPr>
        <w:t>?</w:t>
      </w:r>
      <w:r w:rsidR="00AF37A6">
        <w:rPr>
          <w:rFonts w:ascii="Times New Roman" w:hAnsi="Times New Roman" w:cs="Times New Roman"/>
          <w:sz w:val="28"/>
          <w:szCs w:val="28"/>
        </w:rPr>
        <w:t>» - мамы, папы</w:t>
      </w:r>
      <w:r>
        <w:rPr>
          <w:rFonts w:ascii="Times New Roman" w:hAnsi="Times New Roman" w:cs="Times New Roman"/>
          <w:sz w:val="28"/>
          <w:szCs w:val="28"/>
        </w:rPr>
        <w:t>, или брат</w:t>
      </w:r>
      <w:r w:rsidR="00AF37A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93849" w:rsidRDefault="0065615F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8 этапе развиваем слуховой ритм. Ритм  - это очень важный этап в развитии слухового внимания. </w:t>
      </w:r>
      <w:r w:rsidR="00AF37A6"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proofErr w:type="gramStart"/>
      <w:r w:rsidR="00AF37A6">
        <w:rPr>
          <w:rFonts w:ascii="Times New Roman" w:hAnsi="Times New Roman" w:cs="Times New Roman"/>
          <w:sz w:val="28"/>
          <w:szCs w:val="28"/>
        </w:rPr>
        <w:t>прохлопать</w:t>
      </w:r>
      <w:proofErr w:type="gramEnd"/>
      <w:r w:rsidR="00AF37A6">
        <w:rPr>
          <w:rFonts w:ascii="Times New Roman" w:hAnsi="Times New Roman" w:cs="Times New Roman"/>
          <w:sz w:val="28"/>
          <w:szCs w:val="28"/>
        </w:rPr>
        <w:t xml:space="preserve"> музыкальную песенку. </w:t>
      </w:r>
    </w:p>
    <w:p w:rsidR="0065615F" w:rsidRDefault="0065615F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работы на подготовительной группе у моих воспитанников </w:t>
      </w:r>
      <w:r w:rsidR="00A02046">
        <w:rPr>
          <w:rFonts w:ascii="Times New Roman" w:hAnsi="Times New Roman" w:cs="Times New Roman"/>
          <w:sz w:val="28"/>
          <w:szCs w:val="28"/>
        </w:rPr>
        <w:t>100% развито в слуховое внимание. При совместной работе на группе с учителем-логопедом с чистой речью из воспитанников с ОВЗ выпускается 95%.</w:t>
      </w:r>
    </w:p>
    <w:p w:rsidR="0065615F" w:rsidRDefault="0065615F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81A" w:rsidRDefault="0047081A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6D6" w:rsidRPr="00753FBD" w:rsidRDefault="00A316D6" w:rsidP="00753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316D6" w:rsidRPr="00753FBD" w:rsidSect="007D2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86F3E"/>
    <w:multiLevelType w:val="hybridMultilevel"/>
    <w:tmpl w:val="0E289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3FBD"/>
    <w:rsid w:val="00001D0F"/>
    <w:rsid w:val="002731C2"/>
    <w:rsid w:val="0047081A"/>
    <w:rsid w:val="005508D6"/>
    <w:rsid w:val="006458E1"/>
    <w:rsid w:val="0065615F"/>
    <w:rsid w:val="00753FBD"/>
    <w:rsid w:val="007D2CFC"/>
    <w:rsid w:val="00804F30"/>
    <w:rsid w:val="00893849"/>
    <w:rsid w:val="008D574A"/>
    <w:rsid w:val="00A02046"/>
    <w:rsid w:val="00A316D6"/>
    <w:rsid w:val="00A53732"/>
    <w:rsid w:val="00AA23F1"/>
    <w:rsid w:val="00AF37A6"/>
    <w:rsid w:val="00B14DAE"/>
    <w:rsid w:val="00C7299E"/>
    <w:rsid w:val="00D8129C"/>
    <w:rsid w:val="00E35349"/>
    <w:rsid w:val="00F440EE"/>
    <w:rsid w:val="00F65164"/>
    <w:rsid w:val="00FD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2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Наталья</cp:lastModifiedBy>
  <cp:revision>15</cp:revision>
  <cp:lastPrinted>2022-02-25T06:53:00Z</cp:lastPrinted>
  <dcterms:created xsi:type="dcterms:W3CDTF">2022-02-24T06:56:00Z</dcterms:created>
  <dcterms:modified xsi:type="dcterms:W3CDTF">2025-02-14T09:04:00Z</dcterms:modified>
</cp:coreProperties>
</file>