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C56" w:rsidRPr="00CE3825" w:rsidRDefault="00CE3825">
      <w:pPr>
        <w:rPr>
          <w:rFonts w:ascii="Times New Roman" w:hAnsi="Times New Roman" w:cs="Times New Roman"/>
          <w:sz w:val="28"/>
          <w:szCs w:val="28"/>
        </w:rPr>
      </w:pPr>
      <w:r w:rsidRPr="00CE3825">
        <w:rPr>
          <w:rFonts w:ascii="Times New Roman" w:hAnsi="Times New Roman" w:cs="Times New Roman"/>
          <w:sz w:val="28"/>
          <w:szCs w:val="28"/>
        </w:rPr>
        <w:object w:dxaOrig="9355" w:dyaOrig="145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6pt;height:728.35pt" o:ole="">
            <v:imagedata r:id="rId7" o:title=""/>
          </v:shape>
          <o:OLEObject Type="Embed" ProgID="Word.Document.12" ShapeID="_x0000_i1025" DrawAspect="Content" ObjectID="_1800708954" r:id="rId8">
            <o:FieldCodes>\s</o:FieldCodes>
          </o:OLEObject>
        </w:object>
      </w:r>
    </w:p>
    <w:p w:rsidR="00DD6C56" w:rsidRPr="00DD6C56" w:rsidRDefault="00DD6C56" w:rsidP="00DD6C56">
      <w:pPr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lastRenderedPageBreak/>
        <w:t>АННОТАЦИЯ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Методическая разработка учебного занятия «Натюрморт. Предметные композиции» содержит теоритический материал по теме, алгоритм подготовки и проведения занятия (цель, задачи), мастер-класс поэтапного ведения практической работы. 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                        </w:t>
      </w: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ПОЯСНИТЕЛЬНАЯ ЗАПИСКА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Натюрморт – самостоятельный жанр фотоискусства, представляющий собой  изображение предметов быта, цветов и фруктов в образной художественной форме.   В одних случаях на таких снимках показывается просто красота предметов, их форм, фактуры, а в других, более сложных, используются ассоциативные представления, показывается мир человека </w:t>
      </w:r>
      <w:proofErr w:type="gram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через</w:t>
      </w:r>
      <w:proofErr w:type="gram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окружающие</w:t>
      </w:r>
      <w:proofErr w:type="gram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его предметы  быта, хотя сам человек   в этом случае в кадре не присутствует. 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Независимо от сюжета в натюрморте должна быть четко выраженная цель, которую ставит перед собой автор снимка. Для этого натюрморт обязан быть лаконичным, с ограниченным числом предметов, которые чет-то связаны между собой. Непременным условием данного жанра считается совершенная композиция и выразительный светотеневой рисунок. 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Натюрморт относится к такому виду фотографии, в котором освещение играет важную роль. Оно не только рисует объём и формы предметов, но и выявляет фактуру поверхности. С помощью освещения  решаются в натюрморте и такие задачи, как тональность изображения, его композиционное равновесие. 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 Фон при съемке натюрморта должен быть ровным, спокойным. В качестве фона подойдет гладкая стена, лист чертёжной бумаги, светлая однотонная ткань, белый экран. Наиболее часто используемая тональность  фона – нейтрально-серая. Однако</w:t>
      </w:r>
      <w:proofErr w:type="gram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  <w:proofErr w:type="gram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светлые предметы лучше выглядят на темном фоне, и наоборот темные предметы лучше смотрятся на светлом фоне. Тональностью фона управляют, меняя его освещенность.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Натюрморт в отличие от пейзажа, изображает предметы не живой природы. Особенности съемки натюрморта заключаются в умении выстраивать </w:t>
      </w:r>
      <w:proofErr w:type="spell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композициюкадрировать</w:t>
      </w:r>
      <w:proofErr w:type="spell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чувствовать цвет и свет. 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lastRenderedPageBreak/>
        <w:t xml:space="preserve"> План - конспект занятия кружка «СМИ. Юный журналист»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Тема занятия</w:t>
      </w: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: Натюрморт. Составление предметных композиций.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Тип занятия: </w:t>
      </w: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Изучение нового материала.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Дата проведения:     </w:t>
      </w: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_______________________________________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Состав учебной группы:   __________________________________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Цель учебного занятия: </w:t>
      </w: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Научить </w:t>
      </w:r>
      <w:proofErr w:type="gram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обучающихся</w:t>
      </w:r>
      <w:proofErr w:type="gram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основным принципам композиционного построения кадра.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Задачи: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Образовательные: </w:t>
      </w: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изучить основные понятия и принципы композиции кадра (равновесие кадра, центральное положение главного предмета, передача объема предметов, </w:t>
      </w:r>
      <w:proofErr w:type="spell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светотональности</w:t>
      </w:r>
      <w:proofErr w:type="spell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ракурса, взаимосвязь  предметов и фона);  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развивающие: </w:t>
      </w: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раскрытие индивидуальных способностей обучающихся (воображения, фантазии, абстрактного мышления, памяти);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воспитательные: </w:t>
      </w: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создание атмосферы доброжелательности между </w:t>
      </w:r>
      <w:proofErr w:type="gram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обучающимися</w:t>
      </w:r>
      <w:proofErr w:type="gram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, развитие эстетического вкуса, красоты и гармонии).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Форма занятия: </w:t>
      </w: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практическое занятие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Форма организации работы: </w:t>
      </w: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групповая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Материально-техническое оснащение занятия:</w:t>
      </w: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цифровой фотоаппарат, смартфон, иллюстрированный материал, предметы быта, фон.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Для достижения поставленной цели, реализации намеченного содержания используются следующие методы: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Репродуктивный - </w:t>
      </w: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сообщение </w:t>
      </w:r>
      <w:proofErr w:type="gram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обучающимся</w:t>
      </w:r>
      <w:proofErr w:type="gram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знаний в «готовом виде» (фотографии), показ соответствующего приема работы, многократное повторение приема для прочного усвоения знаний и умений. 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Словесные – (</w:t>
      </w: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рассказ, беседа, объяснение) помогают детям грамотно и правильно мыслить, формулировать выводы.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gramStart"/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Наглядные</w:t>
      </w:r>
      <w:proofErr w:type="gramEnd"/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 - </w:t>
      </w: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просмотр фотографий известных  фотомастеров в жанре натюрморт. Мотивация </w:t>
      </w:r>
      <w:proofErr w:type="gram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обучающихся</w:t>
      </w:r>
      <w:proofErr w:type="gram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к самостоятельной творческой активности, формирование собственной оценки изучаемого материала. 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lastRenderedPageBreak/>
        <w:t xml:space="preserve">Практическая - </w:t>
      </w: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применение знаний, умений, навыков;  самостоятельная работа с фотоаппаратом (смартфоном) с различными предметами быта  при составлении предметных композиций. 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Планируемые результаты: </w:t>
      </w: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готовая законченная предметная композиция (каждый ученик создает свою предметную композицию).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                               </w:t>
      </w: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План занятия</w:t>
      </w:r>
    </w:p>
    <w:p w:rsidR="00DD6C56" w:rsidRPr="00DD6C56" w:rsidRDefault="00DD6C56" w:rsidP="00DD6C56">
      <w:pPr>
        <w:numPr>
          <w:ilvl w:val="0"/>
          <w:numId w:val="4"/>
        </w:numPr>
        <w:contextualSpacing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Организационный момент</w:t>
      </w:r>
    </w:p>
    <w:p w:rsidR="00DD6C56" w:rsidRPr="00DD6C56" w:rsidRDefault="00DD6C56" w:rsidP="00DD6C56">
      <w:pPr>
        <w:numPr>
          <w:ilvl w:val="0"/>
          <w:numId w:val="4"/>
        </w:numPr>
        <w:contextualSpacing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Повторение пройденного материала.</w:t>
      </w:r>
    </w:p>
    <w:p w:rsidR="00DD6C56" w:rsidRPr="00DD6C56" w:rsidRDefault="00DD6C56" w:rsidP="00DD6C56">
      <w:pPr>
        <w:numPr>
          <w:ilvl w:val="0"/>
          <w:numId w:val="3"/>
        </w:numPr>
        <w:contextualSpacing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Основная часть.</w:t>
      </w:r>
    </w:p>
    <w:p w:rsidR="00DD6C56" w:rsidRPr="00DD6C56" w:rsidRDefault="00DD6C56" w:rsidP="00DD6C56">
      <w:pPr>
        <w:numPr>
          <w:ilvl w:val="0"/>
          <w:numId w:val="3"/>
        </w:numPr>
        <w:contextualSpacing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Разминка.</w:t>
      </w:r>
    </w:p>
    <w:p w:rsidR="00DD6C56" w:rsidRPr="00DD6C56" w:rsidRDefault="00DD6C56" w:rsidP="00DD6C56">
      <w:pPr>
        <w:numPr>
          <w:ilvl w:val="0"/>
          <w:numId w:val="3"/>
        </w:numPr>
        <w:contextualSpacing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Практическая работа. Составление предметных композиций.</w:t>
      </w:r>
    </w:p>
    <w:p w:rsidR="00DD6C56" w:rsidRPr="00DD6C56" w:rsidRDefault="00DD6C56" w:rsidP="00DD6C56">
      <w:pPr>
        <w:numPr>
          <w:ilvl w:val="0"/>
          <w:numId w:val="3"/>
        </w:numPr>
        <w:contextualSpacing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Закрепление пройденного материала</w:t>
      </w:r>
    </w:p>
    <w:p w:rsidR="00DD6C56" w:rsidRPr="00DD6C56" w:rsidRDefault="00DD6C56" w:rsidP="00DD6C56">
      <w:pPr>
        <w:numPr>
          <w:ilvl w:val="0"/>
          <w:numId w:val="3"/>
        </w:numPr>
        <w:contextualSpacing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Подведение итогов. Окончание занятия. </w:t>
      </w:r>
    </w:p>
    <w:p w:rsidR="00DD6C56" w:rsidRPr="00DD6C56" w:rsidRDefault="00DD6C56" w:rsidP="00DD6C56">
      <w:pPr>
        <w:contextualSpacing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ind w:left="720"/>
        <w:contextualSpacing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     Оборудование и технические средства обучения</w:t>
      </w:r>
    </w:p>
    <w:p w:rsidR="00DD6C56" w:rsidRPr="00DD6C56" w:rsidRDefault="00DD6C56" w:rsidP="00DD6C56">
      <w:pPr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Для проведения занятия используются технические средства обучения</w:t>
      </w:r>
    </w:p>
    <w:p w:rsidR="00DD6C56" w:rsidRPr="00DD6C56" w:rsidRDefault="00DD6C56" w:rsidP="00DD6C56">
      <w:pPr>
        <w:numPr>
          <w:ilvl w:val="0"/>
          <w:numId w:val="2"/>
        </w:numPr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Компьютер</w:t>
      </w:r>
    </w:p>
    <w:p w:rsidR="00DD6C56" w:rsidRPr="00DD6C56" w:rsidRDefault="00DD6C56" w:rsidP="00DD6C56">
      <w:pPr>
        <w:numPr>
          <w:ilvl w:val="0"/>
          <w:numId w:val="2"/>
        </w:numPr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Фотоаппарат (смартфон)</w:t>
      </w:r>
    </w:p>
    <w:p w:rsidR="00DD6C56" w:rsidRPr="00DD6C56" w:rsidRDefault="00DD6C56" w:rsidP="00DD6C56">
      <w:pPr>
        <w:numPr>
          <w:ilvl w:val="0"/>
          <w:numId w:val="2"/>
        </w:numPr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Стол</w:t>
      </w:r>
    </w:p>
    <w:p w:rsidR="00DD6C56" w:rsidRPr="00DD6C56" w:rsidRDefault="00DD6C56" w:rsidP="00DD6C56">
      <w:pPr>
        <w:numPr>
          <w:ilvl w:val="0"/>
          <w:numId w:val="2"/>
        </w:numPr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Предметы быта, фрукты, посуда</w:t>
      </w:r>
    </w:p>
    <w:p w:rsidR="00DD6C56" w:rsidRPr="00DD6C56" w:rsidRDefault="00DD6C56" w:rsidP="00DD6C56">
      <w:pPr>
        <w:numPr>
          <w:ilvl w:val="0"/>
          <w:numId w:val="2"/>
        </w:numPr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Фон</w:t>
      </w:r>
    </w:p>
    <w:p w:rsidR="00DD6C56" w:rsidRDefault="00DD6C56" w:rsidP="00DD6C56">
      <w:pPr>
        <w:rPr>
          <w:rFonts w:ascii="Times New Roman" w:eastAsia="SimSun" w:hAnsi="Times New Roman"/>
          <w:b/>
          <w:sz w:val="28"/>
          <w:szCs w:val="28"/>
          <w:lang w:eastAsia="zh-CN"/>
        </w:rPr>
      </w:pPr>
      <w:r>
        <w:rPr>
          <w:rFonts w:ascii="Times New Roman" w:eastAsia="SimSun" w:hAnsi="Times New Roman"/>
          <w:b/>
          <w:sz w:val="28"/>
          <w:szCs w:val="28"/>
          <w:lang w:eastAsia="zh-CN"/>
        </w:rPr>
        <w:t xml:space="preserve">        </w:t>
      </w:r>
      <w:r w:rsidRPr="00AA7903">
        <w:rPr>
          <w:rFonts w:ascii="Times New Roman" w:eastAsia="SimSun" w:hAnsi="Times New Roman"/>
          <w:b/>
          <w:sz w:val="28"/>
          <w:szCs w:val="28"/>
          <w:lang w:eastAsia="zh-CN"/>
        </w:rPr>
        <w:t xml:space="preserve">            </w:t>
      </w:r>
      <w:r>
        <w:rPr>
          <w:rFonts w:ascii="Times New Roman" w:eastAsia="SimSun" w:hAnsi="Times New Roman"/>
          <w:b/>
          <w:sz w:val="28"/>
          <w:szCs w:val="28"/>
          <w:lang w:eastAsia="zh-CN"/>
        </w:rPr>
        <w:t xml:space="preserve">                        </w:t>
      </w:r>
      <w:r w:rsidRPr="00AA7903">
        <w:rPr>
          <w:rFonts w:ascii="Times New Roman" w:eastAsia="SimSun" w:hAnsi="Times New Roman"/>
          <w:b/>
          <w:sz w:val="28"/>
          <w:szCs w:val="28"/>
          <w:lang w:eastAsia="zh-CN"/>
        </w:rPr>
        <w:t xml:space="preserve">     Ход занятия</w:t>
      </w:r>
    </w:p>
    <w:p w:rsidR="00DD6C56" w:rsidRDefault="00DD6C56" w:rsidP="00DD6C56">
      <w:pPr>
        <w:rPr>
          <w:rFonts w:ascii="Times New Roman" w:eastAsia="SimSun" w:hAnsi="Times New Roman"/>
          <w:b/>
          <w:sz w:val="28"/>
          <w:szCs w:val="28"/>
          <w:lang w:eastAsia="zh-CN"/>
        </w:rPr>
      </w:pPr>
      <w:r>
        <w:rPr>
          <w:rFonts w:ascii="Times New Roman" w:eastAsia="SimSun" w:hAnsi="Times New Roman"/>
          <w:b/>
          <w:sz w:val="28"/>
          <w:szCs w:val="28"/>
          <w:lang w:eastAsia="zh-CN"/>
        </w:rPr>
        <w:t>1.Организационный момент.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приветствие детей;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 xml:space="preserve">- проверка явки </w:t>
      </w:r>
      <w:proofErr w:type="gramStart"/>
      <w:r>
        <w:rPr>
          <w:rFonts w:ascii="Times New Roman" w:eastAsia="SimSun" w:hAnsi="Times New Roman"/>
          <w:sz w:val="28"/>
          <w:szCs w:val="28"/>
          <w:lang w:eastAsia="zh-CN"/>
        </w:rPr>
        <w:t>обучающихся</w:t>
      </w:r>
      <w:proofErr w:type="gramEnd"/>
      <w:r>
        <w:rPr>
          <w:rFonts w:ascii="Times New Roman" w:eastAsia="SimSun" w:hAnsi="Times New Roman"/>
          <w:sz w:val="28"/>
          <w:szCs w:val="28"/>
          <w:lang w:eastAsia="zh-CN"/>
        </w:rPr>
        <w:t>;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 xml:space="preserve">- мотивация </w:t>
      </w:r>
      <w:proofErr w:type="gramStart"/>
      <w:r>
        <w:rPr>
          <w:rFonts w:ascii="Times New Roman" w:eastAsia="SimSun" w:hAnsi="Times New Roman"/>
          <w:sz w:val="28"/>
          <w:szCs w:val="28"/>
          <w:lang w:eastAsia="zh-CN"/>
        </w:rPr>
        <w:t>обучающихся</w:t>
      </w:r>
      <w:proofErr w:type="gramEnd"/>
      <w:r>
        <w:rPr>
          <w:rFonts w:ascii="Times New Roman" w:eastAsia="SimSun" w:hAnsi="Times New Roman"/>
          <w:sz w:val="28"/>
          <w:szCs w:val="28"/>
          <w:lang w:eastAsia="zh-CN"/>
        </w:rPr>
        <w:t xml:space="preserve"> на занятие;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сообщение новой темы и плана занятия.</w:t>
      </w:r>
    </w:p>
    <w:p w:rsidR="00DD6C56" w:rsidRPr="002852A6" w:rsidRDefault="00DD6C56" w:rsidP="00DD6C56">
      <w:pPr>
        <w:rPr>
          <w:rFonts w:ascii="Times New Roman" w:eastAsia="SimSun" w:hAnsi="Times New Roman"/>
          <w:b/>
          <w:sz w:val="28"/>
          <w:szCs w:val="28"/>
          <w:lang w:eastAsia="zh-CN"/>
        </w:rPr>
      </w:pPr>
      <w:r w:rsidRPr="002852A6">
        <w:rPr>
          <w:rFonts w:ascii="Times New Roman" w:eastAsia="SimSun" w:hAnsi="Times New Roman"/>
          <w:b/>
          <w:sz w:val="28"/>
          <w:szCs w:val="28"/>
          <w:lang w:eastAsia="zh-CN"/>
        </w:rPr>
        <w:t>2. Инструктаж по технике безопасности.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компьютер включать с разрешения педагога;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применять фотоаппарат (смартфон), предметы быта и сопутствующие материалы  по назначению;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содержать в чистоте и порядке рабочее место.</w:t>
      </w:r>
    </w:p>
    <w:p w:rsidR="00DD6C56" w:rsidRDefault="00DD6C56" w:rsidP="00DD6C56">
      <w:pPr>
        <w:rPr>
          <w:rFonts w:ascii="Times New Roman" w:eastAsia="SimSun" w:hAnsi="Times New Roman"/>
          <w:b/>
          <w:sz w:val="28"/>
          <w:szCs w:val="28"/>
          <w:lang w:eastAsia="zh-CN"/>
        </w:rPr>
      </w:pPr>
      <w:r w:rsidRPr="002852A6">
        <w:rPr>
          <w:rFonts w:ascii="Times New Roman" w:eastAsia="SimSun" w:hAnsi="Times New Roman"/>
          <w:b/>
          <w:sz w:val="28"/>
          <w:szCs w:val="28"/>
          <w:lang w:eastAsia="zh-CN"/>
        </w:rPr>
        <w:lastRenderedPageBreak/>
        <w:t>3.</w:t>
      </w:r>
      <w:r>
        <w:rPr>
          <w:rFonts w:ascii="Times New Roman" w:eastAsia="SimSun" w:hAnsi="Times New Roman"/>
          <w:b/>
          <w:sz w:val="28"/>
          <w:szCs w:val="28"/>
          <w:lang w:eastAsia="zh-CN"/>
        </w:rPr>
        <w:t xml:space="preserve"> </w:t>
      </w:r>
      <w:r w:rsidRPr="002852A6">
        <w:rPr>
          <w:rFonts w:ascii="Times New Roman" w:eastAsia="SimSun" w:hAnsi="Times New Roman"/>
          <w:b/>
          <w:sz w:val="28"/>
          <w:szCs w:val="28"/>
          <w:lang w:eastAsia="zh-CN"/>
        </w:rPr>
        <w:t>Изложение новой темы.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3.1. Кратко рассказать о жанре фотографии Натюрморт.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подчеркнуть важность тех знаний и умений, которыми овладели дети в процессе предыдущих занятий;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 xml:space="preserve">- настроить </w:t>
      </w:r>
      <w:proofErr w:type="gramStart"/>
      <w:r>
        <w:rPr>
          <w:rFonts w:ascii="Times New Roman" w:eastAsia="SimSun" w:hAnsi="Times New Roman"/>
          <w:sz w:val="28"/>
          <w:szCs w:val="28"/>
          <w:lang w:eastAsia="zh-CN"/>
        </w:rPr>
        <w:t>обучающихся</w:t>
      </w:r>
      <w:proofErr w:type="gramEnd"/>
      <w:r>
        <w:rPr>
          <w:rFonts w:ascii="Times New Roman" w:eastAsia="SimSun" w:hAnsi="Times New Roman"/>
          <w:sz w:val="28"/>
          <w:szCs w:val="28"/>
          <w:lang w:eastAsia="zh-CN"/>
        </w:rPr>
        <w:t xml:space="preserve"> к продуктивной деятельности на занятии;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3.2. Составление предметных композиций.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пошагово показываю основные принципы и правила построения предметных композиций;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центральное положение главного предмета;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 xml:space="preserve">- передача объемов фактур, </w:t>
      </w:r>
      <w:proofErr w:type="spellStart"/>
      <w:r>
        <w:rPr>
          <w:rFonts w:ascii="Times New Roman" w:eastAsia="SimSun" w:hAnsi="Times New Roman"/>
          <w:sz w:val="28"/>
          <w:szCs w:val="28"/>
          <w:lang w:eastAsia="zh-CN"/>
        </w:rPr>
        <w:t>светотональности</w:t>
      </w:r>
      <w:proofErr w:type="spellEnd"/>
      <w:r>
        <w:rPr>
          <w:rFonts w:ascii="Times New Roman" w:eastAsia="SimSun" w:hAnsi="Times New Roman"/>
          <w:sz w:val="28"/>
          <w:szCs w:val="28"/>
          <w:lang w:eastAsia="zh-CN"/>
        </w:rPr>
        <w:t>, ракурс снимка;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взаимосвязь объектов съемки и фона.</w:t>
      </w:r>
    </w:p>
    <w:p w:rsidR="00DD6C56" w:rsidRDefault="00DD6C56" w:rsidP="00DD6C56">
      <w:pPr>
        <w:rPr>
          <w:rFonts w:ascii="Times New Roman" w:eastAsia="SimSun" w:hAnsi="Times New Roman"/>
          <w:b/>
          <w:sz w:val="28"/>
          <w:szCs w:val="28"/>
          <w:lang w:eastAsia="zh-CN"/>
        </w:rPr>
      </w:pPr>
      <w:r w:rsidRPr="002A37D3">
        <w:rPr>
          <w:rFonts w:ascii="Times New Roman" w:eastAsia="SimSun" w:hAnsi="Times New Roman"/>
          <w:b/>
          <w:sz w:val="28"/>
          <w:szCs w:val="28"/>
          <w:lang w:eastAsia="zh-CN"/>
        </w:rPr>
        <w:t>4. Разминка «Встать по пальцам»</w:t>
      </w:r>
      <w:r>
        <w:rPr>
          <w:rFonts w:ascii="Times New Roman" w:eastAsia="SimSun" w:hAnsi="Times New Roman"/>
          <w:b/>
          <w:sz w:val="28"/>
          <w:szCs w:val="28"/>
          <w:lang w:eastAsia="zh-CN"/>
        </w:rPr>
        <w:t>.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 xml:space="preserve">- </w:t>
      </w:r>
      <w:proofErr w:type="spellStart"/>
      <w:r>
        <w:rPr>
          <w:rFonts w:ascii="Times New Roman" w:eastAsia="SimSun" w:hAnsi="Times New Roman"/>
          <w:sz w:val="28"/>
          <w:szCs w:val="28"/>
          <w:lang w:eastAsia="zh-CN"/>
        </w:rPr>
        <w:t>физминутка</w:t>
      </w:r>
      <w:proofErr w:type="spellEnd"/>
      <w:r>
        <w:rPr>
          <w:rFonts w:ascii="Times New Roman" w:eastAsia="SimSun" w:hAnsi="Times New Roman"/>
          <w:sz w:val="28"/>
          <w:szCs w:val="28"/>
          <w:lang w:eastAsia="zh-CN"/>
        </w:rPr>
        <w:t xml:space="preserve"> проводится с целью снятия усталости и напряжения;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поддержать умственную работоспособность на занятии;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улучшения самочувствия, внимания и памяти.</w:t>
      </w:r>
    </w:p>
    <w:p w:rsidR="00DD6C56" w:rsidRDefault="00DD6C56" w:rsidP="00DD6C56">
      <w:pPr>
        <w:rPr>
          <w:rFonts w:ascii="Times New Roman" w:eastAsia="SimSun" w:hAnsi="Times New Roman"/>
          <w:b/>
          <w:sz w:val="28"/>
          <w:szCs w:val="28"/>
          <w:lang w:eastAsia="zh-CN"/>
        </w:rPr>
      </w:pPr>
      <w:r w:rsidRPr="006B4DBD">
        <w:rPr>
          <w:rFonts w:ascii="Times New Roman" w:eastAsia="SimSun" w:hAnsi="Times New Roman"/>
          <w:b/>
          <w:sz w:val="28"/>
          <w:szCs w:val="28"/>
          <w:lang w:eastAsia="zh-CN"/>
        </w:rPr>
        <w:t>5. Закрепление пройденного материала.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 xml:space="preserve">5.1. </w:t>
      </w:r>
      <w:proofErr w:type="gramStart"/>
      <w:r>
        <w:rPr>
          <w:rFonts w:ascii="Times New Roman" w:eastAsia="SimSun" w:hAnsi="Times New Roman"/>
          <w:sz w:val="28"/>
          <w:szCs w:val="28"/>
          <w:lang w:eastAsia="zh-CN"/>
        </w:rPr>
        <w:t xml:space="preserve">Обучающиеся отвечают на вопросы: </w:t>
      </w:r>
      <w:proofErr w:type="gramEnd"/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основные принципы композиционного построения натюрморта;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как расположить предметы при составлении натюрморта;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ракурс снимка, светотональный рисунок кадра;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взаимосвязь фона и предметов быта.</w:t>
      </w:r>
    </w:p>
    <w:p w:rsidR="00DD6C56" w:rsidRDefault="00DD6C56" w:rsidP="00DD6C56">
      <w:pPr>
        <w:rPr>
          <w:rFonts w:ascii="Times New Roman" w:eastAsia="SimSun" w:hAnsi="Times New Roman"/>
          <w:b/>
          <w:sz w:val="28"/>
          <w:szCs w:val="28"/>
          <w:lang w:eastAsia="zh-CN"/>
        </w:rPr>
      </w:pPr>
      <w:r w:rsidRPr="006B4DBD">
        <w:rPr>
          <w:rFonts w:ascii="Times New Roman" w:eastAsia="SimSun" w:hAnsi="Times New Roman"/>
          <w:b/>
          <w:sz w:val="28"/>
          <w:szCs w:val="28"/>
          <w:lang w:eastAsia="zh-CN"/>
        </w:rPr>
        <w:t>6. Подведение итогов занятия.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b/>
          <w:sz w:val="28"/>
          <w:szCs w:val="28"/>
          <w:lang w:eastAsia="zh-CN"/>
        </w:rPr>
        <w:t>-</w:t>
      </w:r>
      <w:r>
        <w:rPr>
          <w:rFonts w:ascii="Times New Roman" w:eastAsia="SimSun" w:hAnsi="Times New Roman"/>
          <w:sz w:val="28"/>
          <w:szCs w:val="28"/>
          <w:lang w:eastAsia="zh-CN"/>
        </w:rPr>
        <w:t xml:space="preserve"> сообщение о достижении цели и задач занятия;</w:t>
      </w:r>
    </w:p>
    <w:p w:rsidR="00DD6C56" w:rsidRDefault="00DD6C56" w:rsidP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объективная оценка практической работы;</w:t>
      </w:r>
    </w:p>
    <w:p w:rsidR="00DD6C56" w:rsidRPr="005F5F52" w:rsidRDefault="00DD6C56" w:rsidP="00DD6C56">
      <w:pPr>
        <w:rPr>
          <w:rFonts w:ascii="Times New Roman" w:eastAsia="SimSun" w:hAnsi="Times New Roman"/>
          <w:b/>
          <w:sz w:val="28"/>
          <w:szCs w:val="28"/>
          <w:lang w:eastAsia="zh-CN"/>
        </w:rPr>
      </w:pPr>
      <w:r w:rsidRPr="005F5F52">
        <w:rPr>
          <w:rFonts w:ascii="Times New Roman" w:eastAsia="SimSun" w:hAnsi="Times New Roman"/>
          <w:b/>
          <w:sz w:val="28"/>
          <w:szCs w:val="28"/>
          <w:lang w:eastAsia="zh-CN"/>
        </w:rPr>
        <w:t>7. Зад</w:t>
      </w:r>
      <w:r>
        <w:rPr>
          <w:rFonts w:ascii="Times New Roman" w:eastAsia="SimSun" w:hAnsi="Times New Roman"/>
          <w:b/>
          <w:sz w:val="28"/>
          <w:szCs w:val="28"/>
          <w:lang w:eastAsia="zh-CN"/>
        </w:rPr>
        <w:t>а</w:t>
      </w:r>
      <w:r w:rsidRPr="005F5F52">
        <w:rPr>
          <w:rFonts w:ascii="Times New Roman" w:eastAsia="SimSun" w:hAnsi="Times New Roman"/>
          <w:b/>
          <w:sz w:val="28"/>
          <w:szCs w:val="28"/>
          <w:lang w:eastAsia="zh-CN"/>
        </w:rPr>
        <w:t xml:space="preserve">ние на дом. </w:t>
      </w:r>
    </w:p>
    <w:p w:rsidR="00DD6C56" w:rsidRPr="00DD6C56" w:rsidRDefault="00DD6C56">
      <w:pPr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подготовить самостоятельно предметную композиции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2620"/>
        <w:gridCol w:w="5498"/>
        <w:gridCol w:w="2196"/>
      </w:tblGrid>
      <w:tr w:rsidR="003A06DA" w:rsidRPr="00AD3E3F" w:rsidTr="00AD3E3F">
        <w:trPr>
          <w:trHeight w:val="557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3C1" w:rsidRPr="00AD3E3F" w:rsidRDefault="00C233C1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Части занятий </w:t>
            </w: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3C1" w:rsidRPr="00AD3E3F" w:rsidRDefault="00C233C1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 xml:space="preserve">                      Ход занятия 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3C1" w:rsidRPr="00AD3E3F" w:rsidRDefault="00C233C1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 xml:space="preserve">  Примечание</w:t>
            </w:r>
          </w:p>
        </w:tc>
      </w:tr>
      <w:tr w:rsidR="003A06DA" w:rsidRPr="00AD3E3F" w:rsidTr="00AD3E3F">
        <w:trPr>
          <w:trHeight w:val="79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3C1" w:rsidRPr="00AD3E3F" w:rsidRDefault="00C233C1">
            <w:pPr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3C1" w:rsidRPr="00AD3E3F" w:rsidRDefault="00C233C1">
            <w:pPr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3C1" w:rsidRPr="00AD3E3F" w:rsidRDefault="00C233C1">
            <w:pPr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A06DA" w:rsidRPr="00AD3E3F" w:rsidTr="00AD3E3F"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3C1" w:rsidRPr="00AD3E3F" w:rsidRDefault="00C233C1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>1.Орг</w:t>
            </w:r>
            <w:r w:rsidR="00FB5FF9" w:rsidRPr="00AD3E3F">
              <w:rPr>
                <w:rFonts w:ascii="Times New Roman" w:hAnsi="Times New Roman"/>
                <w:sz w:val="24"/>
                <w:szCs w:val="24"/>
              </w:rPr>
              <w:t xml:space="preserve">анизационный </w:t>
            </w:r>
            <w:r w:rsidRPr="00AD3E3F">
              <w:rPr>
                <w:rFonts w:ascii="Times New Roman" w:hAnsi="Times New Roman"/>
                <w:sz w:val="24"/>
                <w:szCs w:val="24"/>
              </w:rPr>
              <w:t>момент.</w:t>
            </w: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3C1" w:rsidRPr="00AD3E3F" w:rsidRDefault="00C233C1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 xml:space="preserve">Добрый день,  дети! Сегодня  мы проведем открытое занятие. Кто у нас отсутствует? Сегодня на занятии мы изучим новую тему «Натюрморт. Составление предметных композиций». Будем учиться составлять предметные композиции. 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3C1" w:rsidRPr="00AD3E3F" w:rsidRDefault="00C233C1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>Отметить в журнале детей.</w:t>
            </w:r>
          </w:p>
        </w:tc>
      </w:tr>
      <w:tr w:rsidR="003A06DA" w:rsidRPr="00AD3E3F" w:rsidTr="00AD3E3F">
        <w:trPr>
          <w:trHeight w:val="2982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3C1" w:rsidRPr="00AD3E3F" w:rsidRDefault="00C233C1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 xml:space="preserve">2.Повторение </w:t>
            </w:r>
            <w:proofErr w:type="gramStart"/>
            <w:r w:rsidRPr="00AD3E3F">
              <w:rPr>
                <w:rFonts w:ascii="Times New Roman" w:hAnsi="Times New Roman"/>
                <w:sz w:val="24"/>
                <w:szCs w:val="24"/>
              </w:rPr>
              <w:t>пройденного</w:t>
            </w:r>
            <w:proofErr w:type="gramEnd"/>
          </w:p>
          <w:p w:rsidR="006047E6" w:rsidRPr="00AD3E3F" w:rsidRDefault="006047E6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>материала.</w:t>
            </w: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3C1" w:rsidRPr="00AD3E3F" w:rsidRDefault="00C233C1">
            <w:pPr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 xml:space="preserve">А для того, чтобы приступить к изучению новой темы, вспомним: «Жанр фотографии -  натюрморт. Что такое натюрморт? Как должны располагаться предметы при составлении натюрморта? Основные принципы и приемы составления предметных композиций?» </w:t>
            </w:r>
          </w:p>
          <w:p w:rsidR="00C233C1" w:rsidRPr="00AD3E3F" w:rsidRDefault="00C233C1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>-«Правильно, - натюрморт в фотографии  понимается, как воспроизведение в более изящной форме предметов быта, стеклянной посуды, фруктов, цветов и прочих предметов.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3C1" w:rsidRPr="00AD3E3F" w:rsidRDefault="00C233C1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>Устный опрос детей</w:t>
            </w:r>
          </w:p>
        </w:tc>
      </w:tr>
      <w:tr w:rsidR="00AD3E3F" w:rsidRPr="00AD3E3F" w:rsidTr="00AD3E3F">
        <w:trPr>
          <w:trHeight w:val="420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E3F" w:rsidRPr="00AD3E3F" w:rsidRDefault="00AD3E3F" w:rsidP="00AD3E3F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3.Новая тема. </w:t>
            </w:r>
          </w:p>
          <w:p w:rsidR="00AD3E3F" w:rsidRPr="00AD3E3F" w:rsidRDefault="00AD3E3F" w:rsidP="00AD3E3F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«Натюрморт. Составление предметных композиций».</w:t>
            </w:r>
          </w:p>
          <w:p w:rsidR="00AD3E3F" w:rsidRPr="00AD3E3F" w:rsidRDefault="00AD3E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E3F" w:rsidRPr="00AD3E3F" w:rsidRDefault="00AD3E3F" w:rsidP="00AD3E3F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>Натюрморт – это самостоятельный жанр фотоискусства.</w:t>
            </w:r>
          </w:p>
          <w:p w:rsidR="00AD3E3F" w:rsidRPr="00AD3E3F" w:rsidRDefault="00AD3E3F" w:rsidP="00AD3E3F">
            <w:pPr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 xml:space="preserve">Натюрморт  в фотографии - это жанр фотоискусства, который изображает неодушевленные предметы в наиболее эстетичном, выразительном виде. Традиционно в композиции натюрморта используются такие элементы, как цветы, фрукты, посуда, книги и другие бытовые предметы.  В переводе с </w:t>
            </w:r>
            <w:proofErr w:type="gramStart"/>
            <w:r w:rsidRPr="00AD3E3F">
              <w:rPr>
                <w:rFonts w:ascii="Times New Roman" w:hAnsi="Times New Roman"/>
                <w:sz w:val="24"/>
                <w:szCs w:val="24"/>
              </w:rPr>
              <w:t>французского</w:t>
            </w:r>
            <w:proofErr w:type="gramEnd"/>
            <w:r w:rsidRPr="00AD3E3F">
              <w:rPr>
                <w:rFonts w:ascii="Times New Roman" w:hAnsi="Times New Roman"/>
                <w:sz w:val="24"/>
                <w:szCs w:val="24"/>
              </w:rPr>
              <w:t xml:space="preserve">,  буквально означает «мертвая природа». </w:t>
            </w:r>
          </w:p>
          <w:p w:rsidR="00AD3E3F" w:rsidRPr="00AD3E3F" w:rsidRDefault="00AD3E3F" w:rsidP="00AD3E3F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 xml:space="preserve">Итак, как же подойти к составлению натюрморта, с чего начать его построение? Сейчас мы будем детально выстраивать натюрморт.  Прежде чем приступить к созданию предметных композиций, необходимо правильно подобрать задний фон. Фон должен быть ровным, спокойным.  В качестве фона подойдет гладкая стена, белый экран, светлая ткань. Наиболее часто используемая тональность фона - нейтрально-серая. </w:t>
            </w:r>
          </w:p>
          <w:p w:rsidR="00AD3E3F" w:rsidRPr="00AD3E3F" w:rsidRDefault="00AD3E3F" w:rsidP="00AD3E3F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 xml:space="preserve">Натюрморт - </w:t>
            </w:r>
            <w:proofErr w:type="gramStart"/>
            <w:r w:rsidRPr="00AD3E3F">
              <w:rPr>
                <w:rFonts w:ascii="Times New Roman" w:hAnsi="Times New Roman"/>
                <w:sz w:val="24"/>
                <w:szCs w:val="24"/>
              </w:rPr>
              <w:t>это</w:t>
            </w:r>
            <w:proofErr w:type="gramEnd"/>
            <w:r w:rsidRPr="00AD3E3F">
              <w:rPr>
                <w:rFonts w:ascii="Times New Roman" w:hAnsi="Times New Roman"/>
                <w:sz w:val="24"/>
                <w:szCs w:val="24"/>
              </w:rPr>
              <w:t xml:space="preserve"> прежде всего законченная лаконичная картина. Посторонних предметов не должно быть в кадре. Каждый предмет несет свою смысловую нагрузку. Предметы должны быть   взаимосвязаны между собой.  Сейчас мы наглядно проследим  этапы построения предметных композиций (натюрморта). </w:t>
            </w:r>
          </w:p>
          <w:p w:rsidR="00AE1B32" w:rsidRDefault="00AD3E3F" w:rsidP="00AD3E3F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>Возьмем кувшин и поставим его в центральной части картинной плоскости. В данном случае, здесь нет никаких предметов, глаз зрителя направлен к центру кадра. С этой точки зрения центральное положение кувшина</w:t>
            </w:r>
            <w:r w:rsidR="00AE1B32">
              <w:rPr>
                <w:rFonts w:ascii="Times New Roman" w:hAnsi="Times New Roman"/>
                <w:sz w:val="24"/>
                <w:szCs w:val="24"/>
              </w:rPr>
              <w:t xml:space="preserve"> как будто и выгодно - </w:t>
            </w:r>
            <w:r w:rsidRPr="00AD3E3F">
              <w:rPr>
                <w:rFonts w:ascii="Times New Roman" w:hAnsi="Times New Roman"/>
                <w:sz w:val="24"/>
                <w:szCs w:val="24"/>
              </w:rPr>
              <w:t>обращает на себя внимание.</w:t>
            </w:r>
          </w:p>
          <w:p w:rsidR="00AE1B32" w:rsidRDefault="00AD3E3F" w:rsidP="00AD3E3F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E1B32" w:rsidRDefault="00AD3E3F" w:rsidP="00AD3E3F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Поместим второй композиционный элемент справа - фрукты. </w:t>
            </w:r>
          </w:p>
          <w:p w:rsidR="00B9778C" w:rsidRDefault="00AD3E3F" w:rsidP="00AD3E3F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>Тогда у нас левая часть выглядит пустой. Поместим эти же фрукты слева от главного предмета. Та же неуравновешенность композиции - теперь правая часть у нас пустует. Тогда, давайте искать</w:t>
            </w:r>
            <w:r w:rsidR="00B9778C">
              <w:rPr>
                <w:rFonts w:ascii="Times New Roman" w:hAnsi="Times New Roman"/>
                <w:sz w:val="24"/>
                <w:szCs w:val="24"/>
              </w:rPr>
              <w:t xml:space="preserve"> другие варианты построения. </w:t>
            </w:r>
            <w:r w:rsidRPr="00AD3E3F">
              <w:rPr>
                <w:rFonts w:ascii="Times New Roman" w:hAnsi="Times New Roman"/>
                <w:sz w:val="24"/>
                <w:szCs w:val="24"/>
              </w:rPr>
              <w:t xml:space="preserve">Уберем фрукты, а кувшин оставим на месте. Кувшин будет главной фигурой в кадре. Один кувшин смотрится невыразительно – левая и правая часть картинной плоскости не заполнена (пустая). Заполняем предметами. Установим кувшин на блюдо. В этом случае кувшин и блюдо стали дополнять друг друга. Для полного яркого восприятия нам не хватает фруктов. Поместим фрукты на блюдо. Слишком большое количество фруктов загромождает блюдо, нарушается композиционное равновесие.  </w:t>
            </w:r>
          </w:p>
          <w:p w:rsidR="00AD3E3F" w:rsidRPr="00AD3E3F" w:rsidRDefault="00AD3E3F" w:rsidP="00AD3E3F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 xml:space="preserve">Убираем лишние фрукты, оставим несколько штук. Теперь мы видим, что небольшое количество фруктов легко воспринимается глазами, смотрится красиво. Установилось композиционное равновесие. </w:t>
            </w:r>
          </w:p>
          <w:p w:rsidR="00B9778C" w:rsidRDefault="00AD3E3F" w:rsidP="00AD3E3F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>Для того</w:t>
            </w:r>
            <w:proofErr w:type="gramStart"/>
            <w:r w:rsidRPr="00AD3E3F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AD3E3F">
              <w:rPr>
                <w:rFonts w:ascii="Times New Roman" w:hAnsi="Times New Roman"/>
                <w:sz w:val="24"/>
                <w:szCs w:val="24"/>
              </w:rPr>
              <w:t xml:space="preserve"> чтобы ярче и выразительнее выглядел кувшин на блюде с фруктами, </w:t>
            </w:r>
            <w:proofErr w:type="spellStart"/>
            <w:r w:rsidRPr="00AD3E3F">
              <w:rPr>
                <w:rFonts w:ascii="Times New Roman" w:hAnsi="Times New Roman"/>
                <w:sz w:val="24"/>
                <w:szCs w:val="24"/>
              </w:rPr>
              <w:t>постелим</w:t>
            </w:r>
            <w:proofErr w:type="spellEnd"/>
            <w:r w:rsidRPr="00AD3E3F">
              <w:rPr>
                <w:rFonts w:ascii="Times New Roman" w:hAnsi="Times New Roman"/>
                <w:sz w:val="24"/>
                <w:szCs w:val="24"/>
              </w:rPr>
              <w:t xml:space="preserve"> белую салфетку. С салфеткой предметная композиция выглядит изящнее. Все предметы – кувшин, блюдо, фрукты и постеленная салфетка находятся в центре картинной плоскости, как бы на одной линии и плоскости.</w:t>
            </w:r>
          </w:p>
          <w:p w:rsidR="00AD3E3F" w:rsidRPr="00AD3E3F" w:rsidRDefault="00AD3E3F" w:rsidP="00AD3E3F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 xml:space="preserve"> Положим в правую часть на передний план яблоко. С введением дополнительного предмета (яблоко) предметная композиция равномерно заполняется.</w:t>
            </w:r>
          </w:p>
          <w:p w:rsidR="00AD3E3F" w:rsidRPr="00AD3E3F" w:rsidRDefault="00AD3E3F" w:rsidP="00AD3E3F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>Установим правильно свет, чтобы подчеркнуть  объем и фактурность.</w:t>
            </w:r>
          </w:p>
          <w:p w:rsidR="00AD3E3F" w:rsidRPr="00AD3E3F" w:rsidRDefault="00AD3E3F" w:rsidP="00AD3E3F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>Теперь можно  сфотографировать нашу предметную композицию. Ребята, кто желает сфотографировать готовую предметную композицию?</w:t>
            </w:r>
          </w:p>
          <w:p w:rsidR="00AD3E3F" w:rsidRPr="00AD3E3F" w:rsidRDefault="00AD3E3F" w:rsidP="00AD3E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8C" w:rsidRPr="00B9778C" w:rsidRDefault="00B9778C" w:rsidP="00AD3E3F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B9778C" w:rsidRPr="00B9778C" w:rsidRDefault="00B9778C" w:rsidP="00AD3E3F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B9778C" w:rsidRPr="00B9778C" w:rsidRDefault="00B9778C" w:rsidP="00AD3E3F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B9778C" w:rsidRPr="00B9778C" w:rsidRDefault="00B9778C" w:rsidP="00AD3E3F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B9778C" w:rsidRPr="00B9778C" w:rsidRDefault="00B9778C" w:rsidP="00AD3E3F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B9778C" w:rsidRPr="00B9778C" w:rsidRDefault="00B9778C" w:rsidP="00AD3E3F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B9778C" w:rsidRPr="00B9778C" w:rsidRDefault="00B9778C" w:rsidP="00AD3E3F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B9778C" w:rsidRPr="00B9778C" w:rsidRDefault="00B9778C" w:rsidP="00AD3E3F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B9778C" w:rsidRPr="00B9778C" w:rsidRDefault="00B9778C" w:rsidP="00AD3E3F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B9778C" w:rsidRPr="00B9778C" w:rsidRDefault="00B9778C" w:rsidP="00AD3E3F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B9778C" w:rsidRPr="00B9778C" w:rsidRDefault="00B9778C" w:rsidP="00AD3E3F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B9778C" w:rsidRPr="00B9778C" w:rsidRDefault="00B9778C" w:rsidP="00AD3E3F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B9778C" w:rsidRPr="00B9778C" w:rsidRDefault="00B9778C" w:rsidP="00AD3E3F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B9778C" w:rsidRPr="00B9778C" w:rsidRDefault="00B9778C" w:rsidP="00AD3E3F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Подбираем фон. </w:t>
            </w: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данном, случае у нас будет светло-голубой фон. </w:t>
            </w: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Устанавливаю кувшин </w:t>
            </w:r>
            <w:proofErr w:type="gramStart"/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центре</w:t>
            </w:r>
            <w:proofErr w:type="gramEnd"/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E1B32" w:rsidRDefault="00AE1B32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Справа ставлю фрукты.</w:t>
            </w: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Перемещаю фрукты влево.</w:t>
            </w: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Убираю фрукты</w:t>
            </w: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778C" w:rsidRPr="00B9778C" w:rsidRDefault="00B9778C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E1B32" w:rsidRDefault="00AE1B32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Ставлю кувшин на блюдо.</w:t>
            </w: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778C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Блюдо заполняем фруктами.</w:t>
            </w:r>
          </w:p>
          <w:p w:rsidR="00B9778C" w:rsidRPr="00B9778C" w:rsidRDefault="00B9778C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778C" w:rsidRPr="00B9778C" w:rsidRDefault="00B9778C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Убираем лишние фрукты.</w:t>
            </w: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Стелю салфетку под блюдо с кувшином и фруктами.</w:t>
            </w: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 передний план </w:t>
            </w:r>
            <w:proofErr w:type="gramStart"/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права</w:t>
            </w:r>
            <w:proofErr w:type="gramEnd"/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ставлю яблоко.</w:t>
            </w:r>
          </w:p>
          <w:p w:rsidR="00AD3E3F" w:rsidRPr="00B9778C" w:rsidRDefault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77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Используем подсветку.</w:t>
            </w:r>
          </w:p>
          <w:p w:rsidR="00AD3E3F" w:rsidRPr="00B9778C" w:rsidRDefault="00AD3E3F" w:rsidP="00AD3E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D3E3F" w:rsidRPr="00B9778C" w:rsidRDefault="00AD3E3F" w:rsidP="00AD3E3F">
            <w:pP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B9778C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  <w:lang w:eastAsia="zh-CN"/>
              </w:rPr>
              <w:t>Фотографирует</w:t>
            </w:r>
          </w:p>
          <w:p w:rsidR="00AD3E3F" w:rsidRPr="00B9778C" w:rsidRDefault="00AD3E3F" w:rsidP="00AD3E3F">
            <w:pP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B9778C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  <w:lang w:eastAsia="zh-CN"/>
              </w:rPr>
              <w:t>любой желающий.</w:t>
            </w:r>
          </w:p>
          <w:p w:rsidR="00AD3E3F" w:rsidRPr="00B9778C" w:rsidRDefault="00AD3E3F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</w:tr>
      <w:tr w:rsidR="003A06DA" w:rsidRPr="00AD3E3F" w:rsidTr="00AD3E3F"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3C1" w:rsidRPr="00AD3E3F" w:rsidRDefault="00C233C1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lastRenderedPageBreak/>
              <w:t>4. Физ. минутка</w:t>
            </w: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FF9" w:rsidRPr="00AD3E3F" w:rsidRDefault="00FB5FF9" w:rsidP="00FB5FF9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>А теперь немного отдохнем, снимем напряжение, рассла</w:t>
            </w:r>
            <w:r w:rsidR="00F82F44" w:rsidRPr="00AD3E3F">
              <w:rPr>
                <w:rFonts w:ascii="Times New Roman" w:hAnsi="Times New Roman"/>
                <w:sz w:val="24"/>
                <w:szCs w:val="24"/>
              </w:rPr>
              <w:t>бимся. Сделаем вместе разминку «Встать по пальцам»</w:t>
            </w:r>
            <w:r w:rsidRPr="00AD3E3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FB5FF9" w:rsidRPr="00AD3E3F" w:rsidRDefault="00F82F44" w:rsidP="00FB5FF9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i/>
                <w:sz w:val="24"/>
                <w:szCs w:val="24"/>
              </w:rPr>
              <w:t>Исходное положение</w:t>
            </w:r>
            <w:r w:rsidRPr="00AD3E3F">
              <w:rPr>
                <w:rFonts w:ascii="Times New Roman" w:hAnsi="Times New Roman"/>
                <w:sz w:val="24"/>
                <w:szCs w:val="24"/>
              </w:rPr>
              <w:t xml:space="preserve">: все сидят, </w:t>
            </w:r>
            <w:proofErr w:type="gramStart"/>
            <w:r w:rsidRPr="00AD3E3F">
              <w:rPr>
                <w:rFonts w:ascii="Times New Roman" w:hAnsi="Times New Roman"/>
                <w:sz w:val="24"/>
                <w:szCs w:val="24"/>
              </w:rPr>
              <w:t>педагог</w:t>
            </w:r>
            <w:proofErr w:type="gramEnd"/>
            <w:r w:rsidRPr="00AD3E3F">
              <w:rPr>
                <w:rFonts w:ascii="Times New Roman" w:hAnsi="Times New Roman"/>
                <w:sz w:val="24"/>
                <w:szCs w:val="24"/>
              </w:rPr>
              <w:t xml:space="preserve"> отвернувшись поднимает над головой несколько пальцев на одной или обеих руках и, сосчитав вслух до трёх, произносит: «Замри!» и поворачивается к обучающимся.</w:t>
            </w:r>
          </w:p>
          <w:p w:rsidR="00C233C1" w:rsidRPr="00B9778C" w:rsidRDefault="00FB5FF9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F82F44"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В группе должно стоять ровно столько учеников, сколько было показано на пальцах. Обучающиеся не должны разговаривать между собой. Они </w:t>
            </w:r>
            <w:r w:rsidR="00F82F44"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 xml:space="preserve">должны молча </w:t>
            </w:r>
            <w:proofErr w:type="gramStart"/>
            <w:r w:rsidR="00F82F44"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договориться</w:t>
            </w:r>
            <w:proofErr w:type="gramEnd"/>
            <w:r w:rsidR="00F82F44"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кто встает, а кто остается на месте.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3C1" w:rsidRPr="00AD3E3F" w:rsidRDefault="00F82F44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Дети выполняют задание</w:t>
            </w:r>
            <w:r w:rsidR="00FB5FF9"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.</w:t>
            </w: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F82F44" w:rsidRPr="00AD3E3F" w:rsidRDefault="00F82F44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F82F44" w:rsidRPr="00AD3E3F" w:rsidRDefault="00F82F44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Это задание снимает напряже</w:t>
            </w:r>
            <w:r w:rsidR="00B9778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ние, </w:t>
            </w:r>
            <w:r w:rsidR="00B9778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 xml:space="preserve">развивает </w:t>
            </w:r>
            <w:r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внимание.</w:t>
            </w:r>
          </w:p>
        </w:tc>
      </w:tr>
      <w:tr w:rsidR="003A06DA" w:rsidRPr="00AD3E3F" w:rsidTr="00AD3E3F"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3C1" w:rsidRPr="00AD3E3F" w:rsidRDefault="00C233C1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  <w:r w:rsidR="006B4DBD" w:rsidRPr="00AD3E3F">
              <w:rPr>
                <w:rFonts w:ascii="Times New Roman" w:hAnsi="Times New Roman"/>
                <w:sz w:val="24"/>
                <w:szCs w:val="24"/>
              </w:rPr>
              <w:t>Закрепление пройденного материала.</w:t>
            </w: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9778C" w:rsidRDefault="00B9778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9778C" w:rsidRPr="00AD3E3F" w:rsidRDefault="00B9778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0347EF">
            <w:pPr>
              <w:rPr>
                <w:rFonts w:ascii="Times New Roman" w:hAnsi="Times New Roman"/>
                <w:sz w:val="24"/>
                <w:szCs w:val="24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>6. Подведение итогов занятия</w:t>
            </w: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347EF" w:rsidRPr="00AD3E3F" w:rsidRDefault="000347E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5F52" w:rsidRPr="00AD3E3F" w:rsidRDefault="005F5F52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hAnsi="Times New Roman"/>
                <w:sz w:val="24"/>
                <w:szCs w:val="24"/>
              </w:rPr>
              <w:t xml:space="preserve">7. Задание на дом </w:t>
            </w: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BB5" w:rsidRPr="00AD3E3F" w:rsidRDefault="00FB5FF9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Сегодня на занятии вы узнали основные принципы и приемы построения предметных композиций</w:t>
            </w:r>
            <w:r w:rsidR="007F7BB5"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.</w:t>
            </w:r>
            <w:r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Натюрморт очень удобен для учебной работы: все предметы легко перемещаются в пространстве и по воле фотографа могут занять любое место. Композиция </w:t>
            </w:r>
            <w:proofErr w:type="gramStart"/>
            <w:r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кадра</w:t>
            </w:r>
            <w:proofErr w:type="gramEnd"/>
            <w:r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таким образом оттачивается до совершенства. Освещать приходится малые </w:t>
            </w:r>
            <w:r w:rsidR="007F7BB5"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пространства. Работая с предметными композициями оттачивается мастерство фотографа - </w:t>
            </w:r>
            <w:proofErr w:type="gramStart"/>
            <w:r w:rsidR="007F7BB5"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это</w:t>
            </w:r>
            <w:proofErr w:type="gramEnd"/>
            <w:r w:rsidR="007F7BB5"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прежде всего композиция кадра, световое решение снимка, выделение главного объекта съемки, правильный выбор ракурса снимка. Следовательно, фотограф, получивший хорошую практику в работе над предметными композициями (натюрмортом), не допустит композиционных неточностей при съемке портрета, пейзажа, репортажа – так как принципы и приемы съемки в этих жанрах одни и те же. </w:t>
            </w:r>
          </w:p>
          <w:p w:rsidR="005F5F52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Итак, дети, что нового вы узнали сегодня на занятии? Что было непонятно? Как должны располагаться предметы при составлении натюрморта? Какую роль играет фон в кадре.  </w:t>
            </w:r>
          </w:p>
          <w:p w:rsidR="005F5F52" w:rsidRPr="00AD3E3F" w:rsidRDefault="000347EF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Тема занятия раскрыта полностью. Цели и задачи достигнуты. На занятии каждый активно работал, усвоили основные принципы построения предметных композиций.</w:t>
            </w:r>
          </w:p>
          <w:p w:rsidR="00B9778C" w:rsidRDefault="00B9778C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9778C" w:rsidRDefault="00B9778C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347EF" w:rsidRPr="00AD3E3F" w:rsidRDefault="000347EF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Самостоятельно составить предметную композицию.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3C1" w:rsidRPr="00AD3E3F" w:rsidRDefault="00C233C1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7F7BB5" w:rsidRPr="00AD3E3F" w:rsidRDefault="007F7BB5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Устный опрос </w:t>
            </w:r>
            <w:proofErr w:type="gramStart"/>
            <w:r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обучающихся</w:t>
            </w:r>
            <w:proofErr w:type="gramEnd"/>
            <w:r w:rsidRPr="00AD3E3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.</w:t>
            </w:r>
          </w:p>
          <w:p w:rsidR="008C5B50" w:rsidRPr="00AD3E3F" w:rsidRDefault="008C5B50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8C5B50" w:rsidRPr="00AD3E3F" w:rsidRDefault="008C5B50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8C5B50" w:rsidRPr="00AD3E3F" w:rsidRDefault="008C5B50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8C5B50" w:rsidRPr="00AD3E3F" w:rsidRDefault="008C5B50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8C5B50" w:rsidRPr="00AD3E3F" w:rsidRDefault="008C5B50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8C5B50" w:rsidRPr="00AD3E3F" w:rsidRDefault="008C5B50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5F5F52" w:rsidRDefault="005F5F52" w:rsidP="00C233C1">
      <w:pPr>
        <w:rPr>
          <w:rFonts w:ascii="Times New Roman" w:eastAsia="SimSun" w:hAnsi="Times New Roman"/>
          <w:b/>
          <w:sz w:val="28"/>
          <w:szCs w:val="28"/>
          <w:lang w:eastAsia="zh-CN"/>
        </w:rPr>
      </w:pPr>
    </w:p>
    <w:p w:rsidR="005F5F52" w:rsidRDefault="005F5F52" w:rsidP="00C233C1">
      <w:pPr>
        <w:rPr>
          <w:rFonts w:ascii="Times New Roman" w:eastAsia="SimSun" w:hAnsi="Times New Roman"/>
          <w:b/>
          <w:sz w:val="28"/>
          <w:szCs w:val="28"/>
          <w:lang w:eastAsia="zh-CN"/>
        </w:rPr>
      </w:pPr>
    </w:p>
    <w:p w:rsidR="005F5F52" w:rsidRDefault="005F5F52" w:rsidP="00C233C1">
      <w:pPr>
        <w:rPr>
          <w:rFonts w:ascii="Times New Roman" w:eastAsia="SimSun" w:hAnsi="Times New Roman"/>
          <w:b/>
          <w:sz w:val="28"/>
          <w:szCs w:val="28"/>
          <w:lang w:eastAsia="zh-CN"/>
        </w:rPr>
      </w:pPr>
    </w:p>
    <w:p w:rsidR="005F5F52" w:rsidRDefault="005F5F52" w:rsidP="00C233C1">
      <w:pPr>
        <w:rPr>
          <w:rFonts w:ascii="Times New Roman" w:eastAsia="SimSun" w:hAnsi="Times New Roman"/>
          <w:b/>
          <w:sz w:val="28"/>
          <w:szCs w:val="28"/>
          <w:lang w:eastAsia="zh-CN"/>
        </w:rPr>
      </w:pPr>
    </w:p>
    <w:p w:rsidR="004D6F39" w:rsidRDefault="004D6F39" w:rsidP="00C233C1">
      <w:pPr>
        <w:rPr>
          <w:rFonts w:ascii="Times New Roman" w:eastAsia="SimSun" w:hAnsi="Times New Roman"/>
          <w:b/>
          <w:sz w:val="28"/>
          <w:szCs w:val="28"/>
          <w:lang w:eastAsia="zh-CN"/>
        </w:rPr>
      </w:pPr>
    </w:p>
    <w:p w:rsidR="00DD6C56" w:rsidRDefault="00DD6C56" w:rsidP="00DD6C56">
      <w:pPr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bookmarkStart w:id="0" w:name="_GoBack"/>
      <w:bookmarkEnd w:id="0"/>
    </w:p>
    <w:p w:rsidR="00DD6C56" w:rsidRPr="00DD6C56" w:rsidRDefault="00DD6C56" w:rsidP="00DD6C56">
      <w:pPr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lastRenderedPageBreak/>
        <w:t>ЗАКЛЮЧЕНИЕ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Занятие подготовлено и проведено </w:t>
      </w:r>
      <w:proofErr w:type="gram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согласно</w:t>
      </w:r>
      <w:proofErr w:type="gram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заявленной темы, плана занятия, цели и задач. Длительность занятия соответствует  нормам СанПиНа.  На протяжении всего занятия обучающиеся проявили живой интерес. Считаю, что мне удалось реализовать поставленную цель и задачи занятия. Занятие было логично построено, а этапы занятия взаимосвязаны и взаимообусловлены, подчинены заданной теме: «Натюрморт. Составление предметных композиций».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Были созданы благоприятные условия, с учетом индивидуальных особенностей и способностей каждого обучающегося. Задания подобраны в соответствии с возрастом детей.  Обучающиеся самостоятельно выполняли предложенные им задания, были внимательны и инициативны. В ходе занятия дети показали умение контролировать свои ответы, а  также проявили творческую фантазию, индивидуальность  при составлении предметных композиций. 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Такие занятия положительно влияют на общий уровень учебно-познавательной деятельности </w:t>
      </w:r>
      <w:proofErr w:type="gram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обучающихся</w:t>
      </w:r>
      <w:proofErr w:type="gram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   Применение в ходе занятия </w:t>
      </w:r>
      <w:proofErr w:type="spell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физминутки</w:t>
      </w:r>
      <w:proofErr w:type="spell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помогло детям развлечься и снять напряжение. 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            </w:t>
      </w: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СПИСОК ИСПОЛЬЗУЕМОЙ ЛИТЕРАТУРЫ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1. Василенко Н.В. Все шедевры натюрморта</w:t>
      </w:r>
      <w:proofErr w:type="gram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., </w:t>
      </w:r>
      <w:proofErr w:type="gram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М., </w:t>
      </w:r>
      <w:proofErr w:type="spell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Олма</w:t>
      </w:r>
      <w:proofErr w:type="spell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., 2013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2.Дыко Л.П. Беседы о </w:t>
      </w:r>
      <w:proofErr w:type="spell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фотомастерстве</w:t>
      </w:r>
      <w:proofErr w:type="spell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., Москва, Искусство, 2010г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3.ДыкоЛ.П. Основы композиции в фотографии</w:t>
      </w:r>
      <w:proofErr w:type="gram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., </w:t>
      </w:r>
      <w:proofErr w:type="gram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Высшая школа, 1988г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4.Мастера натюрморта</w:t>
      </w:r>
      <w:proofErr w:type="gram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., </w:t>
      </w:r>
      <w:proofErr w:type="gram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М., Мир., 2003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5.Пучков А.С., Методика работы </w:t>
      </w:r>
      <w:proofErr w:type="gram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на</w:t>
      </w:r>
      <w:proofErr w:type="gram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натюрмортом</w:t>
      </w:r>
      <w:proofErr w:type="gramEnd"/>
      <w:r w:rsidRPr="00DD6C56">
        <w:rPr>
          <w:rFonts w:ascii="Times New Roman" w:eastAsia="SimSun" w:hAnsi="Times New Roman" w:cs="Times New Roman"/>
          <w:sz w:val="28"/>
          <w:szCs w:val="28"/>
          <w:lang w:eastAsia="zh-CN"/>
        </w:rPr>
        <w:t>., Просвещение, 1982г</w:t>
      </w:r>
    </w:p>
    <w:p w:rsidR="00DD6C56" w:rsidRDefault="00DD6C56" w:rsidP="00DD6C56">
      <w:pPr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</w:p>
    <w:p w:rsidR="00DD6C56" w:rsidRDefault="00DD6C56" w:rsidP="00DD6C56">
      <w:pPr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</w:p>
    <w:p w:rsidR="00DD6C56" w:rsidRDefault="00DD6C56" w:rsidP="00DD6C56">
      <w:pPr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</w:p>
    <w:p w:rsidR="00DD6C56" w:rsidRDefault="00DD6C56" w:rsidP="00DD6C56">
      <w:pPr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</w:p>
    <w:p w:rsidR="00DD6C56" w:rsidRDefault="00DD6C56" w:rsidP="00DD6C56">
      <w:pPr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</w:p>
    <w:p w:rsidR="00DD6C56" w:rsidRPr="00DD6C56" w:rsidRDefault="00DD6C56" w:rsidP="00DD6C56">
      <w:pPr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lastRenderedPageBreak/>
        <w:t>ПРИЛОЖЕНИЕ</w:t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noProof/>
          <w:sz w:val="28"/>
          <w:szCs w:val="28"/>
          <w:lang w:eastAsia="zh-CN"/>
        </w:rPr>
        <w:drawing>
          <wp:anchor distT="0" distB="0" distL="114300" distR="114300" simplePos="0" relativeHeight="251660288" behindDoc="0" locked="0" layoutInCell="1" allowOverlap="1" wp14:anchorId="5D6B19AB" wp14:editId="70C49C12">
            <wp:simplePos x="0" y="0"/>
            <wp:positionH relativeFrom="margin">
              <wp:posOffset>635000</wp:posOffset>
            </wp:positionH>
            <wp:positionV relativeFrom="margin">
              <wp:posOffset>770255</wp:posOffset>
            </wp:positionV>
            <wp:extent cx="4246245" cy="3118485"/>
            <wp:effectExtent l="0" t="0" r="0" b="0"/>
            <wp:wrapSquare wrapText="bothSides"/>
            <wp:docPr id="1" name="Рисунок 1" descr="C:\Users\A\Pictures\2025-02-09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\Pictures\2025-02-09\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2" t="50466" r="3371" b="197"/>
                    <a:stretch/>
                  </pic:blipFill>
                  <pic:spPr bwMode="auto">
                    <a:xfrm>
                      <a:off x="0" y="0"/>
                      <a:ext cx="4246245" cy="311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6C56">
        <w:rPr>
          <w:rFonts w:ascii="Times New Roman" w:eastAsia="SimSun" w:hAnsi="Times New Roman" w:cs="Times New Roman"/>
          <w:noProof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 wp14:anchorId="633290BC" wp14:editId="25E75BC2">
            <wp:simplePos x="0" y="0"/>
            <wp:positionH relativeFrom="margin">
              <wp:posOffset>396875</wp:posOffset>
            </wp:positionH>
            <wp:positionV relativeFrom="margin">
              <wp:posOffset>5052695</wp:posOffset>
            </wp:positionV>
            <wp:extent cx="4867910" cy="3400425"/>
            <wp:effectExtent l="0" t="742950" r="0" b="714375"/>
            <wp:wrapSquare wrapText="bothSides"/>
            <wp:docPr id="2" name="Рисунок 2" descr="C:\Users\A\Pictures\2025-02-09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\Pictures\2025-02-09\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7" t="1165" r="1836" b="50467"/>
                    <a:stretch/>
                  </pic:blipFill>
                  <pic:spPr bwMode="auto">
                    <a:xfrm rot="5400000">
                      <a:off x="0" y="0"/>
                      <a:ext cx="486791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D6C56" w:rsidRPr="00DD6C56" w:rsidRDefault="00DD6C56" w:rsidP="00DD6C56">
      <w:pPr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6B4DBD" w:rsidRPr="006B4DBD" w:rsidRDefault="006B4DBD" w:rsidP="005A3F14">
      <w:pPr>
        <w:rPr>
          <w:rFonts w:ascii="Times New Roman" w:eastAsia="SimSun" w:hAnsi="Times New Roman"/>
          <w:sz w:val="28"/>
          <w:szCs w:val="28"/>
          <w:lang w:eastAsia="zh-CN"/>
        </w:rPr>
      </w:pPr>
    </w:p>
    <w:p w:rsidR="002852A6" w:rsidRPr="002A37D3" w:rsidRDefault="002852A6" w:rsidP="005A3F14">
      <w:pPr>
        <w:rPr>
          <w:rFonts w:ascii="Times New Roman" w:eastAsia="SimSun" w:hAnsi="Times New Roman"/>
          <w:b/>
          <w:sz w:val="28"/>
          <w:szCs w:val="28"/>
          <w:lang w:eastAsia="zh-CN"/>
        </w:rPr>
      </w:pPr>
    </w:p>
    <w:p w:rsidR="002852A6" w:rsidRPr="005A3F14" w:rsidRDefault="002852A6" w:rsidP="005A3F14">
      <w:pPr>
        <w:rPr>
          <w:rFonts w:ascii="Times New Roman" w:eastAsia="SimSun" w:hAnsi="Times New Roman"/>
          <w:sz w:val="28"/>
          <w:szCs w:val="28"/>
          <w:lang w:eastAsia="zh-CN"/>
        </w:rPr>
      </w:pPr>
    </w:p>
    <w:p w:rsidR="00C233C1" w:rsidRDefault="00C233C1" w:rsidP="00C233C1">
      <w:pPr>
        <w:rPr>
          <w:rFonts w:ascii="Times New Roman" w:hAnsi="Times New Roman"/>
          <w:sz w:val="28"/>
          <w:szCs w:val="28"/>
        </w:rPr>
      </w:pPr>
    </w:p>
    <w:p w:rsidR="00C233C1" w:rsidRDefault="00C233C1" w:rsidP="00C233C1">
      <w:pPr>
        <w:rPr>
          <w:rFonts w:ascii="Times New Roman" w:hAnsi="Times New Roman"/>
          <w:sz w:val="28"/>
          <w:szCs w:val="28"/>
        </w:rPr>
      </w:pPr>
    </w:p>
    <w:p w:rsidR="00C233C1" w:rsidRDefault="00C233C1" w:rsidP="00C233C1">
      <w:pPr>
        <w:rPr>
          <w:rFonts w:ascii="Times New Roman" w:hAnsi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Default="00CE3825">
      <w:pPr>
        <w:rPr>
          <w:rFonts w:ascii="Times New Roman" w:hAnsi="Times New Roman" w:cs="Times New Roman"/>
          <w:sz w:val="28"/>
          <w:szCs w:val="28"/>
        </w:rPr>
      </w:pPr>
    </w:p>
    <w:p w:rsidR="00CE3825" w:rsidRPr="000719DF" w:rsidRDefault="00CE3825">
      <w:pPr>
        <w:rPr>
          <w:rFonts w:ascii="Times New Roman" w:hAnsi="Times New Roman" w:cs="Times New Roman"/>
          <w:sz w:val="28"/>
          <w:szCs w:val="28"/>
        </w:rPr>
      </w:pPr>
    </w:p>
    <w:sectPr w:rsidR="00CE3825" w:rsidRPr="000719DF" w:rsidSect="00EE5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014C0"/>
    <w:multiLevelType w:val="hybridMultilevel"/>
    <w:tmpl w:val="007E2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083203"/>
    <w:multiLevelType w:val="hybridMultilevel"/>
    <w:tmpl w:val="6B18E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E6431C"/>
    <w:multiLevelType w:val="hybridMultilevel"/>
    <w:tmpl w:val="25AA4692"/>
    <w:lvl w:ilvl="0" w:tplc="6032EE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137B6C"/>
    <w:multiLevelType w:val="hybridMultilevel"/>
    <w:tmpl w:val="40821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719DF"/>
    <w:rsid w:val="000347EF"/>
    <w:rsid w:val="000719DF"/>
    <w:rsid w:val="00100540"/>
    <w:rsid w:val="00195A84"/>
    <w:rsid w:val="0023041E"/>
    <w:rsid w:val="002852A6"/>
    <w:rsid w:val="002A37D3"/>
    <w:rsid w:val="003A06DA"/>
    <w:rsid w:val="004C7B9B"/>
    <w:rsid w:val="004D6F39"/>
    <w:rsid w:val="005A3F14"/>
    <w:rsid w:val="005E1980"/>
    <w:rsid w:val="005F5F52"/>
    <w:rsid w:val="006047E6"/>
    <w:rsid w:val="006B4DBD"/>
    <w:rsid w:val="006C0CC7"/>
    <w:rsid w:val="007F7BB5"/>
    <w:rsid w:val="008C5B50"/>
    <w:rsid w:val="00A27627"/>
    <w:rsid w:val="00A72929"/>
    <w:rsid w:val="00AA7903"/>
    <w:rsid w:val="00AD3E3F"/>
    <w:rsid w:val="00AE1B32"/>
    <w:rsid w:val="00B9778C"/>
    <w:rsid w:val="00BA0195"/>
    <w:rsid w:val="00C233C1"/>
    <w:rsid w:val="00CE3825"/>
    <w:rsid w:val="00DD6C56"/>
    <w:rsid w:val="00E05E30"/>
    <w:rsid w:val="00EE5802"/>
    <w:rsid w:val="00F82F44"/>
    <w:rsid w:val="00FB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3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A3F1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E1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1B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8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D9FA8-8B58-4560-AAE4-849E94F0E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12</Pages>
  <Words>2018</Words>
  <Characters>11509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</cp:lastModifiedBy>
  <cp:revision>14</cp:revision>
  <cp:lastPrinted>2025-02-10T07:07:00Z</cp:lastPrinted>
  <dcterms:created xsi:type="dcterms:W3CDTF">2025-02-09T15:51:00Z</dcterms:created>
  <dcterms:modified xsi:type="dcterms:W3CDTF">2025-02-10T07:09:00Z</dcterms:modified>
</cp:coreProperties>
</file>