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663" w:rsidRDefault="0078443E" w:rsidP="008B0663">
      <w:pPr>
        <w:spacing w:after="0"/>
        <w:jc w:val="center"/>
        <w:rPr>
          <w:rFonts w:ascii="Times New Roman" w:hAnsi="Times New Roman"/>
          <w:sz w:val="28"/>
          <w:szCs w:val="28"/>
        </w:rPr>
      </w:pPr>
      <w:r w:rsidRPr="0078443E">
        <w:rPr>
          <w:rFonts w:ascii="Times New Roman" w:hAnsi="Times New Roman"/>
          <w:sz w:val="28"/>
          <w:szCs w:val="28"/>
        </w:rPr>
        <w:t>Консп</w:t>
      </w:r>
      <w:r>
        <w:rPr>
          <w:rFonts w:ascii="Times New Roman" w:hAnsi="Times New Roman"/>
          <w:sz w:val="28"/>
          <w:szCs w:val="28"/>
        </w:rPr>
        <w:t xml:space="preserve">ект урока по английскому языку </w:t>
      </w:r>
      <w:r w:rsidRPr="0078443E">
        <w:rPr>
          <w:rFonts w:ascii="Times New Roman" w:hAnsi="Times New Roman"/>
          <w:sz w:val="28"/>
          <w:szCs w:val="28"/>
        </w:rPr>
        <w:t>в 11 классе по теме</w:t>
      </w:r>
      <w:r w:rsidRPr="0078443E">
        <w:rPr>
          <w:rFonts w:ascii="Verdana" w:hAnsi="Verdana"/>
          <w:sz w:val="28"/>
          <w:szCs w:val="28"/>
        </w:rPr>
        <w:br/>
      </w:r>
      <w:r w:rsidRPr="0078443E">
        <w:rPr>
          <w:rFonts w:ascii="Times New Roman" w:hAnsi="Times New Roman"/>
          <w:sz w:val="28"/>
          <w:szCs w:val="28"/>
        </w:rPr>
        <w:t>«Общение с помощью языка тела»</w:t>
      </w:r>
    </w:p>
    <w:p w:rsidR="0078443E" w:rsidRPr="008B0663" w:rsidRDefault="008B0663" w:rsidP="008B0663">
      <w:pPr>
        <w:spacing w:after="0"/>
        <w:jc w:val="center"/>
        <w:rPr>
          <w:rFonts w:ascii="Times New Roman" w:hAnsi="Times New Roman"/>
          <w:sz w:val="28"/>
          <w:szCs w:val="28"/>
        </w:rPr>
      </w:pPr>
      <w:r>
        <w:rPr>
          <w:rFonts w:ascii="Times New Roman" w:hAnsi="Times New Roman"/>
          <w:sz w:val="28"/>
          <w:szCs w:val="28"/>
        </w:rPr>
        <w:t xml:space="preserve">                                                                      </w:t>
      </w:r>
    </w:p>
    <w:p w:rsidR="008B0663" w:rsidRPr="008B0663" w:rsidRDefault="008B0663" w:rsidP="00E914DA">
      <w:pPr>
        <w:spacing w:after="0" w:line="240" w:lineRule="auto"/>
        <w:jc w:val="both"/>
        <w:rPr>
          <w:rFonts w:ascii="Times New Roman" w:hAnsi="Times New Roman" w:cs="Times New Roman"/>
          <w:b/>
          <w:i/>
          <w:sz w:val="24"/>
          <w:szCs w:val="24"/>
          <w:lang w:val="en-US"/>
        </w:rPr>
      </w:pPr>
      <w:r w:rsidRPr="00066F6A">
        <w:rPr>
          <w:rFonts w:ascii="Times New Roman" w:hAnsi="Times New Roman" w:cs="Times New Roman"/>
          <w:b/>
          <w:i/>
          <w:sz w:val="24"/>
          <w:szCs w:val="24"/>
        </w:rPr>
        <w:t xml:space="preserve">            </w:t>
      </w:r>
      <w:r>
        <w:rPr>
          <w:rFonts w:ascii="Times New Roman" w:hAnsi="Times New Roman" w:cs="Times New Roman"/>
          <w:b/>
          <w:i/>
          <w:sz w:val="24"/>
          <w:szCs w:val="24"/>
        </w:rPr>
        <w:t>Учитель</w:t>
      </w:r>
      <w:r w:rsidRPr="008B0663">
        <w:rPr>
          <w:rFonts w:ascii="Times New Roman" w:hAnsi="Times New Roman" w:cs="Times New Roman"/>
          <w:b/>
          <w:i/>
          <w:sz w:val="24"/>
          <w:szCs w:val="24"/>
          <w:lang w:val="en-US"/>
        </w:rPr>
        <w:t xml:space="preserve">: </w:t>
      </w:r>
      <w:r>
        <w:rPr>
          <w:rFonts w:ascii="Times New Roman" w:hAnsi="Times New Roman" w:cs="Times New Roman"/>
          <w:b/>
          <w:i/>
          <w:sz w:val="24"/>
          <w:szCs w:val="24"/>
        </w:rPr>
        <w:t>Баева</w:t>
      </w:r>
      <w:r w:rsidRPr="008B0663">
        <w:rPr>
          <w:rFonts w:ascii="Times New Roman" w:hAnsi="Times New Roman" w:cs="Times New Roman"/>
          <w:b/>
          <w:i/>
          <w:sz w:val="24"/>
          <w:szCs w:val="24"/>
          <w:lang w:val="en-US"/>
        </w:rPr>
        <w:t xml:space="preserve"> </w:t>
      </w:r>
      <w:r>
        <w:rPr>
          <w:rFonts w:ascii="Times New Roman" w:hAnsi="Times New Roman" w:cs="Times New Roman"/>
          <w:b/>
          <w:i/>
          <w:sz w:val="24"/>
          <w:szCs w:val="24"/>
        </w:rPr>
        <w:t>Е</w:t>
      </w:r>
      <w:r w:rsidRPr="008B0663">
        <w:rPr>
          <w:rFonts w:ascii="Times New Roman" w:hAnsi="Times New Roman" w:cs="Times New Roman"/>
          <w:b/>
          <w:i/>
          <w:sz w:val="24"/>
          <w:szCs w:val="24"/>
          <w:lang w:val="en-US"/>
        </w:rPr>
        <w:t>.</w:t>
      </w:r>
      <w:r>
        <w:rPr>
          <w:rFonts w:ascii="Times New Roman" w:hAnsi="Times New Roman" w:cs="Times New Roman"/>
          <w:b/>
          <w:i/>
          <w:sz w:val="24"/>
          <w:szCs w:val="24"/>
        </w:rPr>
        <w:t>В</w:t>
      </w:r>
      <w:r w:rsidRPr="008B0663">
        <w:rPr>
          <w:rFonts w:ascii="Times New Roman" w:hAnsi="Times New Roman" w:cs="Times New Roman"/>
          <w:b/>
          <w:i/>
          <w:sz w:val="24"/>
          <w:szCs w:val="24"/>
          <w:lang w:val="en-US"/>
        </w:rPr>
        <w:t>.</w:t>
      </w:r>
    </w:p>
    <w:p w:rsidR="00CF60E6" w:rsidRPr="00E914DA" w:rsidRDefault="008B0663" w:rsidP="00E914DA">
      <w:pPr>
        <w:spacing w:after="0" w:line="240" w:lineRule="auto"/>
        <w:jc w:val="both"/>
        <w:rPr>
          <w:rFonts w:ascii="Times New Roman" w:hAnsi="Times New Roman" w:cs="Times New Roman"/>
          <w:b/>
          <w:i/>
          <w:sz w:val="24"/>
          <w:szCs w:val="24"/>
          <w:lang w:val="en-US"/>
        </w:rPr>
      </w:pPr>
      <w:r w:rsidRPr="008B0663">
        <w:rPr>
          <w:rFonts w:ascii="Times New Roman" w:hAnsi="Times New Roman" w:cs="Times New Roman"/>
          <w:b/>
          <w:i/>
          <w:sz w:val="24"/>
          <w:szCs w:val="24"/>
          <w:lang w:val="en-US"/>
        </w:rPr>
        <w:t xml:space="preserve">            </w:t>
      </w:r>
      <w:r>
        <w:rPr>
          <w:rFonts w:ascii="Times New Roman" w:hAnsi="Times New Roman" w:cs="Times New Roman"/>
          <w:b/>
          <w:i/>
          <w:sz w:val="24"/>
          <w:szCs w:val="24"/>
        </w:rPr>
        <w:t>Тема</w:t>
      </w:r>
      <w:r w:rsidRPr="008B0663">
        <w:rPr>
          <w:rFonts w:ascii="Times New Roman" w:hAnsi="Times New Roman" w:cs="Times New Roman"/>
          <w:b/>
          <w:i/>
          <w:sz w:val="24"/>
          <w:szCs w:val="24"/>
          <w:lang w:val="en-US"/>
        </w:rPr>
        <w:t xml:space="preserve"> </w:t>
      </w:r>
      <w:r>
        <w:rPr>
          <w:rFonts w:ascii="Times New Roman" w:hAnsi="Times New Roman" w:cs="Times New Roman"/>
          <w:b/>
          <w:i/>
          <w:sz w:val="24"/>
          <w:szCs w:val="24"/>
        </w:rPr>
        <w:t>урока</w:t>
      </w:r>
      <w:r w:rsidRPr="008B0663">
        <w:rPr>
          <w:rFonts w:ascii="Times New Roman" w:hAnsi="Times New Roman" w:cs="Times New Roman"/>
          <w:b/>
          <w:i/>
          <w:sz w:val="24"/>
          <w:szCs w:val="24"/>
          <w:lang w:val="en-US"/>
        </w:rPr>
        <w:t>:</w:t>
      </w:r>
      <w:r w:rsidR="00CF60E6" w:rsidRPr="00E914DA">
        <w:rPr>
          <w:rFonts w:ascii="Times New Roman" w:hAnsi="Times New Roman" w:cs="Times New Roman"/>
          <w:b/>
          <w:i/>
          <w:sz w:val="24"/>
          <w:szCs w:val="24"/>
          <w:lang w:val="en-US"/>
        </w:rPr>
        <w:t xml:space="preserve"> «</w:t>
      </w:r>
      <w:r w:rsidR="000C6E60" w:rsidRPr="00E914DA">
        <w:rPr>
          <w:rFonts w:ascii="Times New Roman" w:hAnsi="Times New Roman" w:cs="Times New Roman"/>
          <w:b/>
          <w:i/>
          <w:sz w:val="24"/>
          <w:szCs w:val="24"/>
          <w:lang w:val="en-US"/>
        </w:rPr>
        <w:t>Body language</w:t>
      </w:r>
      <w:r w:rsidR="0078443E" w:rsidRPr="0078443E">
        <w:rPr>
          <w:rFonts w:ascii="Times New Roman" w:hAnsi="Times New Roman" w:cs="Times New Roman"/>
          <w:b/>
          <w:i/>
          <w:sz w:val="24"/>
          <w:szCs w:val="24"/>
          <w:lang w:val="en-US"/>
        </w:rPr>
        <w:t xml:space="preserve"> </w:t>
      </w:r>
      <w:r w:rsidR="0078443E">
        <w:rPr>
          <w:rFonts w:ascii="Times New Roman" w:hAnsi="Times New Roman" w:cs="Times New Roman"/>
          <w:b/>
          <w:i/>
          <w:sz w:val="24"/>
          <w:szCs w:val="24"/>
          <w:lang w:val="en-US"/>
        </w:rPr>
        <w:t>as a means of communication</w:t>
      </w:r>
      <w:r w:rsidR="00CF60E6" w:rsidRPr="00E914DA">
        <w:rPr>
          <w:rFonts w:ascii="Times New Roman" w:hAnsi="Times New Roman" w:cs="Times New Roman"/>
          <w:b/>
          <w:i/>
          <w:sz w:val="24"/>
          <w:szCs w:val="24"/>
          <w:lang w:val="en-US"/>
        </w:rPr>
        <w:t>»</w:t>
      </w:r>
    </w:p>
    <w:p w:rsidR="00CF60E6" w:rsidRPr="00B8492D"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sz w:val="24"/>
          <w:szCs w:val="24"/>
          <w:lang w:val="en-US"/>
        </w:rPr>
        <w:tab/>
      </w:r>
      <w:r w:rsidRPr="00E914DA">
        <w:rPr>
          <w:rFonts w:ascii="Times New Roman" w:hAnsi="Times New Roman" w:cs="Times New Roman"/>
          <w:b/>
          <w:i/>
          <w:sz w:val="24"/>
          <w:szCs w:val="24"/>
        </w:rPr>
        <w:t>Предмет</w:t>
      </w:r>
      <w:r w:rsidRPr="00B8492D">
        <w:rPr>
          <w:rFonts w:ascii="Times New Roman" w:hAnsi="Times New Roman" w:cs="Times New Roman"/>
          <w:b/>
          <w:i/>
          <w:sz w:val="24"/>
          <w:szCs w:val="24"/>
        </w:rPr>
        <w:t>:</w:t>
      </w:r>
      <w:r w:rsidRPr="00B8492D">
        <w:rPr>
          <w:rFonts w:ascii="Times New Roman" w:hAnsi="Times New Roman" w:cs="Times New Roman"/>
          <w:sz w:val="24"/>
          <w:szCs w:val="24"/>
        </w:rPr>
        <w:t xml:space="preserve"> </w:t>
      </w:r>
      <w:r w:rsidRPr="00E914DA">
        <w:rPr>
          <w:rFonts w:ascii="Times New Roman" w:hAnsi="Times New Roman" w:cs="Times New Roman"/>
          <w:sz w:val="24"/>
          <w:szCs w:val="24"/>
        </w:rPr>
        <w:t>английский</w:t>
      </w:r>
      <w:r w:rsidRPr="00B8492D">
        <w:rPr>
          <w:rFonts w:ascii="Times New Roman" w:hAnsi="Times New Roman" w:cs="Times New Roman"/>
          <w:sz w:val="24"/>
          <w:szCs w:val="24"/>
        </w:rPr>
        <w:t xml:space="preserve"> </w:t>
      </w:r>
      <w:r w:rsidRPr="00E914DA">
        <w:rPr>
          <w:rFonts w:ascii="Times New Roman" w:hAnsi="Times New Roman" w:cs="Times New Roman"/>
          <w:sz w:val="24"/>
          <w:szCs w:val="24"/>
        </w:rPr>
        <w:t>язык</w:t>
      </w:r>
    </w:p>
    <w:p w:rsidR="00CF60E6" w:rsidRPr="00E914DA" w:rsidRDefault="00CF60E6" w:rsidP="00E914DA">
      <w:pPr>
        <w:spacing w:after="0" w:line="240" w:lineRule="auto"/>
        <w:jc w:val="both"/>
        <w:rPr>
          <w:rFonts w:ascii="Times New Roman" w:hAnsi="Times New Roman" w:cs="Times New Roman"/>
          <w:sz w:val="24"/>
          <w:szCs w:val="24"/>
        </w:rPr>
      </w:pPr>
      <w:r w:rsidRPr="00B8492D">
        <w:rPr>
          <w:rFonts w:ascii="Times New Roman" w:hAnsi="Times New Roman" w:cs="Times New Roman"/>
          <w:b/>
          <w:sz w:val="24"/>
          <w:szCs w:val="24"/>
        </w:rPr>
        <w:tab/>
      </w:r>
      <w:r w:rsidRPr="00E914DA">
        <w:rPr>
          <w:rFonts w:ascii="Times New Roman" w:hAnsi="Times New Roman" w:cs="Times New Roman"/>
          <w:b/>
          <w:i/>
          <w:sz w:val="24"/>
          <w:szCs w:val="24"/>
        </w:rPr>
        <w:t>Класс:</w:t>
      </w:r>
      <w:r w:rsidR="008017B3">
        <w:rPr>
          <w:rFonts w:ascii="Times New Roman" w:hAnsi="Times New Roman" w:cs="Times New Roman"/>
          <w:sz w:val="24"/>
          <w:szCs w:val="24"/>
        </w:rPr>
        <w:t xml:space="preserve"> 11</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sz w:val="24"/>
          <w:szCs w:val="24"/>
        </w:rPr>
        <w:tab/>
      </w:r>
      <w:r w:rsidRPr="00E914DA">
        <w:rPr>
          <w:rFonts w:ascii="Times New Roman" w:hAnsi="Times New Roman" w:cs="Times New Roman"/>
          <w:b/>
          <w:i/>
          <w:sz w:val="24"/>
          <w:szCs w:val="24"/>
        </w:rPr>
        <w:t>Продолжительность урока:</w:t>
      </w:r>
      <w:r w:rsidRPr="00E914DA">
        <w:rPr>
          <w:rFonts w:ascii="Times New Roman" w:hAnsi="Times New Roman" w:cs="Times New Roman"/>
          <w:i/>
          <w:sz w:val="24"/>
          <w:szCs w:val="24"/>
        </w:rPr>
        <w:t xml:space="preserve"> </w:t>
      </w:r>
      <w:r w:rsidRPr="00E914DA">
        <w:rPr>
          <w:rFonts w:ascii="Times New Roman" w:hAnsi="Times New Roman" w:cs="Times New Roman"/>
          <w:sz w:val="24"/>
          <w:szCs w:val="24"/>
        </w:rPr>
        <w:t>45 минут</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sz w:val="24"/>
          <w:szCs w:val="24"/>
        </w:rPr>
        <w:tab/>
      </w:r>
      <w:r w:rsidRPr="00E914DA">
        <w:rPr>
          <w:rFonts w:ascii="Times New Roman" w:hAnsi="Times New Roman" w:cs="Times New Roman"/>
          <w:b/>
          <w:i/>
          <w:sz w:val="24"/>
          <w:szCs w:val="24"/>
        </w:rPr>
        <w:t>Учебник:</w:t>
      </w:r>
      <w:r w:rsidRPr="00E914DA">
        <w:rPr>
          <w:rFonts w:ascii="Times New Roman" w:hAnsi="Times New Roman" w:cs="Times New Roman"/>
          <w:sz w:val="24"/>
          <w:szCs w:val="24"/>
        </w:rPr>
        <w:t xml:space="preserve"> «</w:t>
      </w:r>
      <w:r w:rsidRPr="00E914DA">
        <w:rPr>
          <w:rFonts w:ascii="Times New Roman" w:hAnsi="Times New Roman" w:cs="Times New Roman"/>
          <w:sz w:val="24"/>
          <w:szCs w:val="24"/>
          <w:lang w:val="en-US"/>
        </w:rPr>
        <w:t>Starlight</w:t>
      </w:r>
      <w:r w:rsidRPr="00E914DA">
        <w:rPr>
          <w:rFonts w:ascii="Times New Roman" w:hAnsi="Times New Roman" w:cs="Times New Roman"/>
          <w:sz w:val="24"/>
          <w:szCs w:val="24"/>
        </w:rPr>
        <w:t xml:space="preserve"> 11», </w:t>
      </w:r>
      <w:proofErr w:type="spellStart"/>
      <w:r w:rsidRPr="00E914DA">
        <w:rPr>
          <w:rFonts w:ascii="Times New Roman" w:hAnsi="Times New Roman" w:cs="Times New Roman"/>
          <w:sz w:val="24"/>
          <w:szCs w:val="24"/>
        </w:rPr>
        <w:t>К.М.Баранова</w:t>
      </w:r>
      <w:proofErr w:type="spellEnd"/>
      <w:r w:rsidRPr="00E914DA">
        <w:rPr>
          <w:rFonts w:ascii="Times New Roman" w:hAnsi="Times New Roman" w:cs="Times New Roman"/>
          <w:sz w:val="24"/>
          <w:szCs w:val="24"/>
        </w:rPr>
        <w:t xml:space="preserve">, </w:t>
      </w:r>
      <w:proofErr w:type="spellStart"/>
      <w:r w:rsidRPr="00E914DA">
        <w:rPr>
          <w:rFonts w:ascii="Times New Roman" w:hAnsi="Times New Roman" w:cs="Times New Roman"/>
          <w:sz w:val="24"/>
          <w:szCs w:val="24"/>
        </w:rPr>
        <w:t>Д.Дули</w:t>
      </w:r>
      <w:proofErr w:type="spellEnd"/>
      <w:r w:rsidRPr="00E914DA">
        <w:rPr>
          <w:rFonts w:ascii="Times New Roman" w:hAnsi="Times New Roman" w:cs="Times New Roman"/>
          <w:sz w:val="24"/>
          <w:szCs w:val="24"/>
        </w:rPr>
        <w:t xml:space="preserve">, </w:t>
      </w:r>
      <w:proofErr w:type="spellStart"/>
      <w:r w:rsidRPr="00E914DA">
        <w:rPr>
          <w:rFonts w:ascii="Times New Roman" w:hAnsi="Times New Roman" w:cs="Times New Roman"/>
          <w:sz w:val="24"/>
          <w:szCs w:val="24"/>
        </w:rPr>
        <w:t>В.В.Копылова</w:t>
      </w:r>
      <w:proofErr w:type="spellEnd"/>
      <w:r w:rsidRPr="00E914DA">
        <w:rPr>
          <w:rFonts w:ascii="Times New Roman" w:hAnsi="Times New Roman" w:cs="Times New Roman"/>
          <w:sz w:val="24"/>
          <w:szCs w:val="24"/>
        </w:rPr>
        <w:t xml:space="preserve">, </w:t>
      </w:r>
      <w:proofErr w:type="spellStart"/>
      <w:r w:rsidRPr="00E914DA">
        <w:rPr>
          <w:rFonts w:ascii="Times New Roman" w:hAnsi="Times New Roman" w:cs="Times New Roman"/>
          <w:sz w:val="24"/>
          <w:szCs w:val="24"/>
        </w:rPr>
        <w:t>Р.П.Мильруд</w:t>
      </w:r>
      <w:proofErr w:type="spellEnd"/>
      <w:r w:rsidRPr="00E914DA">
        <w:rPr>
          <w:rFonts w:ascii="Times New Roman" w:hAnsi="Times New Roman" w:cs="Times New Roman"/>
          <w:sz w:val="24"/>
          <w:szCs w:val="24"/>
        </w:rPr>
        <w:t xml:space="preserve">, </w:t>
      </w:r>
      <w:proofErr w:type="spellStart"/>
      <w:r w:rsidRPr="00E914DA">
        <w:rPr>
          <w:rFonts w:ascii="Times New Roman" w:hAnsi="Times New Roman" w:cs="Times New Roman"/>
          <w:sz w:val="24"/>
          <w:szCs w:val="24"/>
        </w:rPr>
        <w:t>В.Эванс</w:t>
      </w:r>
      <w:proofErr w:type="spellEnd"/>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sz w:val="24"/>
          <w:szCs w:val="24"/>
        </w:rPr>
        <w:tab/>
      </w:r>
      <w:r w:rsidRPr="00E914DA">
        <w:rPr>
          <w:rFonts w:ascii="Times New Roman" w:hAnsi="Times New Roman" w:cs="Times New Roman"/>
          <w:b/>
          <w:i/>
          <w:sz w:val="24"/>
          <w:szCs w:val="24"/>
        </w:rPr>
        <w:t>Тип урока:</w:t>
      </w:r>
      <w:r w:rsidRPr="00E914DA">
        <w:rPr>
          <w:rFonts w:ascii="Times New Roman" w:hAnsi="Times New Roman" w:cs="Times New Roman"/>
          <w:sz w:val="24"/>
          <w:szCs w:val="24"/>
        </w:rPr>
        <w:t xml:space="preserve"> Урок усвоения </w:t>
      </w:r>
      <w:r w:rsidR="0078443E">
        <w:rPr>
          <w:rFonts w:ascii="Times New Roman" w:hAnsi="Times New Roman" w:cs="Times New Roman"/>
          <w:sz w:val="24"/>
          <w:szCs w:val="24"/>
        </w:rPr>
        <w:t xml:space="preserve">и применения </w:t>
      </w:r>
      <w:r w:rsidRPr="00E914DA">
        <w:rPr>
          <w:rFonts w:ascii="Times New Roman" w:hAnsi="Times New Roman" w:cs="Times New Roman"/>
          <w:sz w:val="24"/>
          <w:szCs w:val="24"/>
        </w:rPr>
        <w:t>новых знаний</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sz w:val="24"/>
          <w:szCs w:val="24"/>
        </w:rPr>
        <w:tab/>
      </w:r>
      <w:r w:rsidRPr="00E914DA">
        <w:rPr>
          <w:rFonts w:ascii="Times New Roman" w:hAnsi="Times New Roman" w:cs="Times New Roman"/>
          <w:b/>
          <w:i/>
          <w:sz w:val="24"/>
          <w:szCs w:val="24"/>
        </w:rPr>
        <w:t>Цель урока:</w:t>
      </w:r>
      <w:r w:rsidRPr="00E914DA">
        <w:rPr>
          <w:rFonts w:ascii="Times New Roman" w:hAnsi="Times New Roman" w:cs="Times New Roman"/>
          <w:sz w:val="24"/>
          <w:szCs w:val="24"/>
        </w:rPr>
        <w:t xml:space="preserve"> Формирование и совершенствование языковой компетенции путём актуализации и активизации лексического материала по теме "</w:t>
      </w:r>
      <w:r w:rsidR="000C6E60" w:rsidRPr="00E914DA">
        <w:rPr>
          <w:rFonts w:ascii="Times New Roman" w:hAnsi="Times New Roman" w:cs="Times New Roman"/>
          <w:sz w:val="24"/>
          <w:szCs w:val="24"/>
        </w:rPr>
        <w:t>Общение с помощью языка тела</w:t>
      </w:r>
      <w:r w:rsidRPr="00E914DA">
        <w:rPr>
          <w:rFonts w:ascii="Times New Roman" w:hAnsi="Times New Roman" w:cs="Times New Roman"/>
          <w:sz w:val="24"/>
          <w:szCs w:val="24"/>
        </w:rPr>
        <w:t>" с применением заданий формата ЕГЭ</w:t>
      </w:r>
    </w:p>
    <w:p w:rsidR="00CF60E6" w:rsidRPr="00E914DA" w:rsidRDefault="00CF60E6" w:rsidP="00E914DA">
      <w:pPr>
        <w:spacing w:after="0" w:line="240" w:lineRule="auto"/>
        <w:jc w:val="both"/>
        <w:rPr>
          <w:rFonts w:ascii="Times New Roman" w:hAnsi="Times New Roman" w:cs="Times New Roman"/>
          <w:b/>
          <w:i/>
          <w:sz w:val="24"/>
          <w:szCs w:val="24"/>
        </w:rPr>
      </w:pPr>
      <w:r w:rsidRPr="00E914DA">
        <w:rPr>
          <w:rFonts w:ascii="Times New Roman" w:hAnsi="Times New Roman" w:cs="Times New Roman"/>
          <w:b/>
          <w:sz w:val="24"/>
          <w:szCs w:val="24"/>
        </w:rPr>
        <w:tab/>
      </w:r>
      <w:r w:rsidRPr="00E914DA">
        <w:rPr>
          <w:rFonts w:ascii="Times New Roman" w:hAnsi="Times New Roman" w:cs="Times New Roman"/>
          <w:b/>
          <w:i/>
          <w:sz w:val="24"/>
          <w:szCs w:val="24"/>
        </w:rPr>
        <w:t>Задачи урока:</w:t>
      </w:r>
    </w:p>
    <w:p w:rsidR="00CF60E6" w:rsidRPr="00E914DA" w:rsidRDefault="00CF60E6" w:rsidP="00E914DA">
      <w:pPr>
        <w:pStyle w:val="a3"/>
        <w:numPr>
          <w:ilvl w:val="0"/>
          <w:numId w:val="1"/>
        </w:numPr>
        <w:jc w:val="both"/>
        <w:rPr>
          <w:sz w:val="24"/>
          <w:szCs w:val="24"/>
        </w:rPr>
      </w:pPr>
      <w:r w:rsidRPr="00E914DA">
        <w:rPr>
          <w:b/>
          <w:i/>
          <w:sz w:val="24"/>
          <w:szCs w:val="24"/>
        </w:rPr>
        <w:t>Развивающие:</w:t>
      </w:r>
      <w:r w:rsidRPr="00E914DA">
        <w:rPr>
          <w:sz w:val="24"/>
          <w:szCs w:val="24"/>
        </w:rPr>
        <w:t xml:space="preserve"> </w:t>
      </w:r>
    </w:p>
    <w:p w:rsidR="00CF60E6" w:rsidRPr="00E914DA" w:rsidRDefault="00CF60E6" w:rsidP="00E914DA">
      <w:pPr>
        <w:pStyle w:val="a3"/>
        <w:ind w:left="720"/>
        <w:jc w:val="both"/>
        <w:rPr>
          <w:sz w:val="24"/>
          <w:szCs w:val="24"/>
        </w:rPr>
      </w:pPr>
      <w:r w:rsidRPr="00E914DA">
        <w:rPr>
          <w:sz w:val="24"/>
          <w:szCs w:val="24"/>
        </w:rPr>
        <w:t>- учить сравнивать и обобщать изучаемые факты и понятия;</w:t>
      </w:r>
    </w:p>
    <w:p w:rsidR="00CF60E6" w:rsidRPr="00E914DA" w:rsidRDefault="00CF60E6" w:rsidP="00E914DA">
      <w:pPr>
        <w:pStyle w:val="a3"/>
        <w:ind w:left="720"/>
        <w:jc w:val="both"/>
        <w:rPr>
          <w:sz w:val="24"/>
          <w:szCs w:val="24"/>
        </w:rPr>
      </w:pPr>
      <w:r w:rsidRPr="00E914DA">
        <w:rPr>
          <w:sz w:val="24"/>
          <w:szCs w:val="24"/>
        </w:rPr>
        <w:t>- развивать самостоятельное мышление, речь учащихся;</w:t>
      </w:r>
    </w:p>
    <w:p w:rsidR="00CF60E6" w:rsidRPr="00E914DA" w:rsidRDefault="00CF60E6" w:rsidP="00E914DA">
      <w:pPr>
        <w:pStyle w:val="a3"/>
        <w:ind w:left="720"/>
        <w:jc w:val="both"/>
        <w:rPr>
          <w:sz w:val="24"/>
          <w:szCs w:val="24"/>
        </w:rPr>
      </w:pPr>
      <w:r w:rsidRPr="00E914DA">
        <w:rPr>
          <w:sz w:val="24"/>
          <w:szCs w:val="24"/>
        </w:rPr>
        <w:t>- развивать умение аргументировать свою точку зрения.</w:t>
      </w:r>
    </w:p>
    <w:p w:rsidR="00CF60E6" w:rsidRPr="00E914DA" w:rsidRDefault="00CF60E6" w:rsidP="00E914DA">
      <w:pPr>
        <w:pStyle w:val="a3"/>
        <w:numPr>
          <w:ilvl w:val="0"/>
          <w:numId w:val="1"/>
        </w:numPr>
        <w:jc w:val="both"/>
        <w:rPr>
          <w:sz w:val="24"/>
          <w:szCs w:val="24"/>
        </w:rPr>
      </w:pPr>
      <w:r w:rsidRPr="00E914DA">
        <w:rPr>
          <w:b/>
          <w:i/>
          <w:sz w:val="24"/>
          <w:szCs w:val="24"/>
        </w:rPr>
        <w:t>Воспитательные:</w:t>
      </w:r>
      <w:r w:rsidRPr="00E914DA">
        <w:rPr>
          <w:sz w:val="24"/>
          <w:szCs w:val="24"/>
        </w:rPr>
        <w:t xml:space="preserve"> </w:t>
      </w:r>
    </w:p>
    <w:p w:rsidR="00CF60E6" w:rsidRPr="00E914DA" w:rsidRDefault="00CF60E6" w:rsidP="00E914DA">
      <w:pPr>
        <w:pStyle w:val="a3"/>
        <w:ind w:left="720"/>
        <w:jc w:val="both"/>
        <w:rPr>
          <w:sz w:val="24"/>
          <w:szCs w:val="24"/>
        </w:rPr>
      </w:pPr>
      <w:r w:rsidRPr="00E914DA">
        <w:rPr>
          <w:sz w:val="24"/>
          <w:szCs w:val="24"/>
        </w:rPr>
        <w:t>- содействовать в ходе урока формированию мировоззренческих понятий;</w:t>
      </w:r>
    </w:p>
    <w:p w:rsidR="00CF60E6" w:rsidRPr="00E914DA" w:rsidRDefault="00CF60E6" w:rsidP="00E914DA">
      <w:pPr>
        <w:pStyle w:val="a3"/>
        <w:ind w:left="720"/>
        <w:jc w:val="both"/>
        <w:rPr>
          <w:sz w:val="24"/>
          <w:szCs w:val="24"/>
        </w:rPr>
      </w:pPr>
      <w:r w:rsidRPr="00E914DA">
        <w:rPr>
          <w:sz w:val="24"/>
          <w:szCs w:val="24"/>
        </w:rPr>
        <w:t>- воспитывать культуру общения, умения слушать;</w:t>
      </w:r>
    </w:p>
    <w:p w:rsidR="00CF60E6" w:rsidRPr="00E914DA" w:rsidRDefault="00CF60E6" w:rsidP="00E914DA">
      <w:pPr>
        <w:pStyle w:val="a3"/>
        <w:ind w:left="720"/>
        <w:jc w:val="both"/>
        <w:rPr>
          <w:sz w:val="24"/>
          <w:szCs w:val="24"/>
        </w:rPr>
      </w:pPr>
      <w:r w:rsidRPr="00E914DA">
        <w:rPr>
          <w:sz w:val="24"/>
          <w:szCs w:val="24"/>
        </w:rPr>
        <w:t>- создать атмосферу коллективного поиска.</w:t>
      </w:r>
    </w:p>
    <w:p w:rsidR="00CF60E6" w:rsidRPr="00E914DA" w:rsidRDefault="00CF60E6" w:rsidP="00E914DA">
      <w:pPr>
        <w:pStyle w:val="a3"/>
        <w:numPr>
          <w:ilvl w:val="0"/>
          <w:numId w:val="1"/>
        </w:numPr>
        <w:jc w:val="both"/>
        <w:rPr>
          <w:sz w:val="24"/>
          <w:szCs w:val="24"/>
        </w:rPr>
      </w:pPr>
      <w:r w:rsidRPr="00E914DA">
        <w:rPr>
          <w:b/>
          <w:i/>
          <w:sz w:val="24"/>
          <w:szCs w:val="24"/>
        </w:rPr>
        <w:t>Образовательные:</w:t>
      </w:r>
      <w:r w:rsidRPr="00E914DA">
        <w:rPr>
          <w:sz w:val="24"/>
          <w:szCs w:val="24"/>
        </w:rPr>
        <w:t xml:space="preserve"> </w:t>
      </w:r>
    </w:p>
    <w:p w:rsidR="00CF60E6" w:rsidRPr="00E914DA" w:rsidRDefault="00CF60E6" w:rsidP="00E914DA">
      <w:pPr>
        <w:pStyle w:val="a3"/>
        <w:ind w:left="720"/>
        <w:jc w:val="both"/>
        <w:rPr>
          <w:sz w:val="24"/>
          <w:szCs w:val="24"/>
        </w:rPr>
      </w:pPr>
      <w:r w:rsidRPr="00E914DA">
        <w:rPr>
          <w:sz w:val="24"/>
          <w:szCs w:val="24"/>
        </w:rPr>
        <w:t>- создать условия для актуализации лингвострановедческих знаний;</w:t>
      </w:r>
    </w:p>
    <w:p w:rsidR="00CF60E6" w:rsidRPr="00E914DA" w:rsidRDefault="00CF60E6" w:rsidP="00E914DA">
      <w:pPr>
        <w:pStyle w:val="a3"/>
        <w:ind w:left="720"/>
        <w:jc w:val="both"/>
        <w:rPr>
          <w:sz w:val="24"/>
          <w:szCs w:val="24"/>
        </w:rPr>
      </w:pPr>
      <w:r w:rsidRPr="00E914DA">
        <w:rPr>
          <w:sz w:val="24"/>
          <w:szCs w:val="24"/>
        </w:rPr>
        <w:t>- обеспечить осознанное усвоение материала;</w:t>
      </w:r>
    </w:p>
    <w:p w:rsidR="00CF60E6" w:rsidRPr="0078443E" w:rsidRDefault="00CF60E6" w:rsidP="0078443E">
      <w:pPr>
        <w:pStyle w:val="a3"/>
        <w:ind w:left="720"/>
        <w:jc w:val="both"/>
        <w:rPr>
          <w:sz w:val="24"/>
          <w:szCs w:val="24"/>
        </w:rPr>
      </w:pPr>
      <w:r w:rsidRPr="00E914DA">
        <w:rPr>
          <w:sz w:val="24"/>
          <w:szCs w:val="24"/>
        </w:rPr>
        <w:t>- научить анализировать, выделять главное.</w:t>
      </w:r>
    </w:p>
    <w:p w:rsidR="00CF60E6" w:rsidRPr="00E914DA" w:rsidRDefault="00CF60E6" w:rsidP="00E914DA">
      <w:pPr>
        <w:spacing w:after="0" w:line="240" w:lineRule="auto"/>
        <w:rPr>
          <w:rFonts w:ascii="Times New Roman" w:hAnsi="Times New Roman" w:cs="Times New Roman"/>
          <w:sz w:val="24"/>
          <w:szCs w:val="24"/>
        </w:rPr>
      </w:pPr>
    </w:p>
    <w:p w:rsidR="00CF60E6" w:rsidRPr="00E914DA" w:rsidRDefault="00CF60E6" w:rsidP="00E914DA">
      <w:pPr>
        <w:spacing w:after="0" w:line="240" w:lineRule="auto"/>
        <w:jc w:val="center"/>
        <w:rPr>
          <w:rFonts w:ascii="Times New Roman" w:hAnsi="Times New Roman" w:cs="Times New Roman"/>
          <w:b/>
          <w:i/>
          <w:sz w:val="24"/>
          <w:szCs w:val="24"/>
        </w:rPr>
      </w:pPr>
      <w:r w:rsidRPr="00E914DA">
        <w:rPr>
          <w:rFonts w:ascii="Times New Roman" w:hAnsi="Times New Roman" w:cs="Times New Roman"/>
          <w:b/>
          <w:i/>
          <w:sz w:val="24"/>
          <w:szCs w:val="24"/>
        </w:rPr>
        <w:t>Планируемые результаты</w:t>
      </w:r>
    </w:p>
    <w:p w:rsidR="00CF60E6" w:rsidRPr="00E914DA" w:rsidRDefault="00CF60E6" w:rsidP="00E914DA">
      <w:pPr>
        <w:spacing w:after="0" w:line="240" w:lineRule="auto"/>
        <w:jc w:val="center"/>
        <w:rPr>
          <w:rFonts w:ascii="Times New Roman" w:hAnsi="Times New Roman" w:cs="Times New Roman"/>
          <w:b/>
          <w:sz w:val="24"/>
          <w:szCs w:val="24"/>
        </w:rPr>
      </w:pP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i/>
          <w:sz w:val="24"/>
          <w:szCs w:val="24"/>
        </w:rPr>
        <w:t>Личностные</w:t>
      </w:r>
      <w:r w:rsidRPr="00E914DA">
        <w:rPr>
          <w:rFonts w:ascii="Times New Roman" w:hAnsi="Times New Roman" w:cs="Times New Roman"/>
          <w:sz w:val="24"/>
          <w:szCs w:val="24"/>
        </w:rPr>
        <w:t xml:space="preserve"> – выработка внимания, самооценка</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i/>
          <w:sz w:val="24"/>
          <w:szCs w:val="24"/>
        </w:rPr>
        <w:t>Коммуникативные</w:t>
      </w:r>
      <w:r w:rsidR="0078443E">
        <w:rPr>
          <w:rFonts w:ascii="Times New Roman" w:hAnsi="Times New Roman" w:cs="Times New Roman"/>
          <w:sz w:val="24"/>
          <w:szCs w:val="24"/>
        </w:rPr>
        <w:t xml:space="preserve"> – умение слушать</w:t>
      </w:r>
      <w:r w:rsidRPr="00E914DA">
        <w:rPr>
          <w:rFonts w:ascii="Times New Roman" w:hAnsi="Times New Roman" w:cs="Times New Roman"/>
          <w:sz w:val="24"/>
          <w:szCs w:val="24"/>
        </w:rPr>
        <w:t>, учет мнения партнеров</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i/>
          <w:sz w:val="24"/>
          <w:szCs w:val="24"/>
        </w:rPr>
        <w:t>Познавательные</w:t>
      </w:r>
      <w:r w:rsidRPr="00E914DA">
        <w:rPr>
          <w:rFonts w:ascii="Times New Roman" w:hAnsi="Times New Roman" w:cs="Times New Roman"/>
          <w:sz w:val="24"/>
          <w:szCs w:val="24"/>
        </w:rPr>
        <w:t xml:space="preserve"> – поиск и выделение необходимой информации, умение аргументировать свою точку зрения</w:t>
      </w:r>
    </w:p>
    <w:p w:rsidR="00CF60E6" w:rsidRPr="00E914DA" w:rsidRDefault="00CF60E6" w:rsidP="00E914DA">
      <w:pPr>
        <w:spacing w:after="0" w:line="240" w:lineRule="auto"/>
        <w:jc w:val="both"/>
        <w:rPr>
          <w:rFonts w:ascii="Times New Roman" w:hAnsi="Times New Roman" w:cs="Times New Roman"/>
          <w:sz w:val="24"/>
          <w:szCs w:val="24"/>
        </w:rPr>
      </w:pPr>
      <w:r w:rsidRPr="00E914DA">
        <w:rPr>
          <w:rFonts w:ascii="Times New Roman" w:hAnsi="Times New Roman" w:cs="Times New Roman"/>
          <w:b/>
          <w:i/>
          <w:sz w:val="24"/>
          <w:szCs w:val="24"/>
        </w:rPr>
        <w:t>Регулятивные</w:t>
      </w:r>
      <w:r w:rsidRPr="00E914DA">
        <w:rPr>
          <w:rFonts w:ascii="Times New Roman" w:hAnsi="Times New Roman" w:cs="Times New Roman"/>
          <w:i/>
          <w:sz w:val="24"/>
          <w:szCs w:val="24"/>
        </w:rPr>
        <w:t xml:space="preserve"> </w:t>
      </w:r>
      <w:r w:rsidRPr="00E914DA">
        <w:rPr>
          <w:rFonts w:ascii="Times New Roman" w:hAnsi="Times New Roman" w:cs="Times New Roman"/>
          <w:sz w:val="24"/>
          <w:szCs w:val="24"/>
        </w:rPr>
        <w:t>– планирование последовательности своих действий для достижения цели, умение работать в строго отведенное время, умение вносить необходимые коррективы.</w:t>
      </w:r>
    </w:p>
    <w:p w:rsidR="00CF60E6" w:rsidRPr="00E914DA" w:rsidRDefault="00CF60E6" w:rsidP="00E914DA">
      <w:pPr>
        <w:spacing w:after="0" w:line="240" w:lineRule="auto"/>
        <w:rPr>
          <w:rFonts w:ascii="Times New Roman" w:hAnsi="Times New Roman" w:cs="Times New Roman"/>
          <w:sz w:val="24"/>
          <w:szCs w:val="24"/>
        </w:rPr>
      </w:pPr>
    </w:p>
    <w:p w:rsidR="00CF60E6" w:rsidRPr="00E914DA" w:rsidRDefault="00CF60E6" w:rsidP="00E914DA">
      <w:pPr>
        <w:spacing w:after="0" w:line="240" w:lineRule="auto"/>
        <w:jc w:val="center"/>
        <w:rPr>
          <w:rFonts w:ascii="Times New Roman" w:hAnsi="Times New Roman" w:cs="Times New Roman"/>
          <w:b/>
          <w:sz w:val="24"/>
          <w:szCs w:val="24"/>
        </w:rPr>
      </w:pPr>
      <w:r w:rsidRPr="00E914DA">
        <w:rPr>
          <w:rFonts w:ascii="Times New Roman" w:hAnsi="Times New Roman" w:cs="Times New Roman"/>
          <w:b/>
          <w:sz w:val="24"/>
          <w:szCs w:val="24"/>
        </w:rPr>
        <w:t>Учебный материал, подлежащий усвоению, актуализации</w:t>
      </w:r>
    </w:p>
    <w:p w:rsidR="00CF60E6" w:rsidRPr="00E914DA" w:rsidRDefault="00CF60E6" w:rsidP="00E914DA">
      <w:pPr>
        <w:spacing w:after="0" w:line="240" w:lineRule="auto"/>
        <w:jc w:val="center"/>
        <w:rPr>
          <w:rFonts w:ascii="Times New Roman" w:hAnsi="Times New Roman" w:cs="Times New Roman"/>
          <w:b/>
          <w:sz w:val="24"/>
          <w:szCs w:val="24"/>
        </w:rPr>
      </w:pPr>
    </w:p>
    <w:p w:rsidR="00CF60E6" w:rsidRPr="00E914DA" w:rsidRDefault="00AB13A6" w:rsidP="00E914DA">
      <w:pPr>
        <w:spacing w:after="0" w:line="240" w:lineRule="auto"/>
        <w:rPr>
          <w:rFonts w:ascii="Times New Roman" w:hAnsi="Times New Roman" w:cs="Times New Roman"/>
          <w:b/>
          <w:sz w:val="24"/>
          <w:szCs w:val="24"/>
        </w:rPr>
      </w:pPr>
      <w:r w:rsidRPr="00E914DA">
        <w:rPr>
          <w:rFonts w:ascii="Times New Roman" w:hAnsi="Times New Roman" w:cs="Times New Roman"/>
          <w:b/>
          <w:sz w:val="24"/>
          <w:szCs w:val="24"/>
        </w:rPr>
        <w:t>Основные термины и понятия</w:t>
      </w:r>
      <w:r w:rsidR="00CF60E6" w:rsidRPr="00E914DA">
        <w:rPr>
          <w:rFonts w:ascii="Times New Roman" w:hAnsi="Times New Roman" w:cs="Times New Roman"/>
          <w:b/>
          <w:sz w:val="24"/>
          <w:szCs w:val="24"/>
        </w:rPr>
        <w:t>:</w:t>
      </w:r>
    </w:p>
    <w:p w:rsidR="00CF60E6" w:rsidRPr="00E914DA" w:rsidRDefault="00AB13A6" w:rsidP="00E914DA">
      <w:pPr>
        <w:spacing w:after="0" w:line="240" w:lineRule="auto"/>
        <w:rPr>
          <w:rFonts w:ascii="Times New Roman" w:hAnsi="Times New Roman" w:cs="Times New Roman"/>
          <w:sz w:val="24"/>
          <w:szCs w:val="24"/>
        </w:rPr>
      </w:pPr>
      <w:r w:rsidRPr="00E914DA">
        <w:rPr>
          <w:rFonts w:ascii="Times New Roman" w:hAnsi="Times New Roman" w:cs="Times New Roman"/>
          <w:sz w:val="24"/>
          <w:szCs w:val="24"/>
        </w:rPr>
        <w:t>коммуникация, вербальная, невербальная, способы убеждения, язык тела</w:t>
      </w:r>
      <w:r w:rsidR="00B8492D">
        <w:rPr>
          <w:rFonts w:ascii="Times New Roman" w:hAnsi="Times New Roman" w:cs="Times New Roman"/>
          <w:sz w:val="24"/>
          <w:szCs w:val="24"/>
        </w:rPr>
        <w:t>, эмоции</w:t>
      </w:r>
      <w:r w:rsidRPr="00E914DA">
        <w:rPr>
          <w:rFonts w:ascii="Times New Roman" w:hAnsi="Times New Roman" w:cs="Times New Roman"/>
          <w:sz w:val="24"/>
          <w:szCs w:val="24"/>
        </w:rPr>
        <w:t xml:space="preserve">, </w:t>
      </w:r>
      <w:r w:rsidR="00B8492D">
        <w:rPr>
          <w:rFonts w:ascii="Times New Roman" w:hAnsi="Times New Roman" w:cs="Times New Roman"/>
          <w:sz w:val="24"/>
          <w:szCs w:val="24"/>
        </w:rPr>
        <w:t>жесты</w:t>
      </w:r>
      <w:r w:rsidRPr="00E914DA">
        <w:rPr>
          <w:rFonts w:ascii="Times New Roman" w:hAnsi="Times New Roman" w:cs="Times New Roman"/>
          <w:sz w:val="24"/>
          <w:szCs w:val="24"/>
        </w:rPr>
        <w:t>, влияние, способы передачи информации, взаимопонимание</w:t>
      </w:r>
      <w:r w:rsidR="00B8492D">
        <w:rPr>
          <w:rFonts w:ascii="Times New Roman" w:hAnsi="Times New Roman" w:cs="Times New Roman"/>
          <w:sz w:val="24"/>
          <w:szCs w:val="24"/>
        </w:rPr>
        <w:t>, контакт</w:t>
      </w:r>
    </w:p>
    <w:p w:rsidR="00AB13A6" w:rsidRPr="00E914DA" w:rsidRDefault="00AB13A6" w:rsidP="00E914DA">
      <w:pPr>
        <w:spacing w:after="0" w:line="240" w:lineRule="auto"/>
        <w:rPr>
          <w:rFonts w:ascii="Times New Roman" w:hAnsi="Times New Roman" w:cs="Times New Roman"/>
          <w:sz w:val="24"/>
          <w:szCs w:val="24"/>
        </w:rPr>
      </w:pPr>
    </w:p>
    <w:p w:rsidR="00CF60E6" w:rsidRPr="00E914DA" w:rsidRDefault="00CF60E6" w:rsidP="00E914DA">
      <w:pPr>
        <w:spacing w:after="0" w:line="240" w:lineRule="auto"/>
        <w:rPr>
          <w:rFonts w:ascii="Times New Roman" w:hAnsi="Times New Roman" w:cs="Times New Roman"/>
          <w:sz w:val="24"/>
          <w:szCs w:val="24"/>
        </w:rPr>
      </w:pPr>
      <w:r w:rsidRPr="00E914DA">
        <w:rPr>
          <w:rFonts w:ascii="Times New Roman" w:hAnsi="Times New Roman" w:cs="Times New Roman"/>
          <w:b/>
          <w:sz w:val="24"/>
          <w:szCs w:val="24"/>
        </w:rPr>
        <w:t xml:space="preserve">Оборудование: </w:t>
      </w:r>
      <w:r w:rsidRPr="00E914DA">
        <w:rPr>
          <w:rFonts w:ascii="Times New Roman" w:hAnsi="Times New Roman" w:cs="Times New Roman"/>
          <w:sz w:val="24"/>
          <w:szCs w:val="24"/>
        </w:rPr>
        <w:t xml:space="preserve">компьютер, </w:t>
      </w:r>
      <w:r w:rsidR="008671FB">
        <w:rPr>
          <w:rFonts w:ascii="Times New Roman" w:hAnsi="Times New Roman" w:cs="Times New Roman"/>
          <w:sz w:val="24"/>
          <w:szCs w:val="24"/>
        </w:rPr>
        <w:t xml:space="preserve">ноутбуки, </w:t>
      </w:r>
      <w:proofErr w:type="spellStart"/>
      <w:r w:rsidRPr="00E914DA">
        <w:rPr>
          <w:rFonts w:ascii="Times New Roman" w:hAnsi="Times New Roman" w:cs="Times New Roman"/>
          <w:sz w:val="24"/>
          <w:szCs w:val="24"/>
        </w:rPr>
        <w:t>медиапроектор</w:t>
      </w:r>
      <w:proofErr w:type="spellEnd"/>
    </w:p>
    <w:p w:rsidR="00AB13A6" w:rsidRPr="00E914DA" w:rsidRDefault="00AB13A6" w:rsidP="00E914DA">
      <w:pPr>
        <w:spacing w:after="0" w:line="240" w:lineRule="auto"/>
        <w:rPr>
          <w:rFonts w:ascii="Times New Roman" w:hAnsi="Times New Roman" w:cs="Times New Roman"/>
          <w:sz w:val="24"/>
          <w:szCs w:val="24"/>
        </w:rPr>
      </w:pPr>
    </w:p>
    <w:p w:rsidR="00CF60E6" w:rsidRPr="00E914DA" w:rsidRDefault="00CF60E6" w:rsidP="00E914DA">
      <w:pPr>
        <w:spacing w:after="0" w:line="240" w:lineRule="auto"/>
        <w:rPr>
          <w:rFonts w:ascii="Times New Roman" w:hAnsi="Times New Roman" w:cs="Times New Roman"/>
          <w:sz w:val="24"/>
          <w:szCs w:val="24"/>
        </w:rPr>
      </w:pPr>
      <w:r w:rsidRPr="00E914DA">
        <w:rPr>
          <w:rFonts w:ascii="Times New Roman" w:hAnsi="Times New Roman" w:cs="Times New Roman"/>
          <w:b/>
          <w:sz w:val="24"/>
          <w:szCs w:val="24"/>
        </w:rPr>
        <w:t>Ресурсы</w:t>
      </w:r>
      <w:r w:rsidRPr="00E914DA">
        <w:rPr>
          <w:rFonts w:ascii="Times New Roman" w:hAnsi="Times New Roman" w:cs="Times New Roman"/>
          <w:sz w:val="24"/>
          <w:szCs w:val="24"/>
        </w:rPr>
        <w:t>: презентация к уроку,</w:t>
      </w:r>
      <w:r w:rsidR="00AB13A6" w:rsidRPr="00E914DA">
        <w:rPr>
          <w:rFonts w:ascii="Times New Roman" w:hAnsi="Times New Roman" w:cs="Times New Roman"/>
          <w:sz w:val="24"/>
          <w:szCs w:val="24"/>
        </w:rPr>
        <w:t xml:space="preserve"> фотографии, видеоролик</w:t>
      </w:r>
      <w:r w:rsidRPr="00E914DA">
        <w:rPr>
          <w:rFonts w:ascii="Times New Roman" w:hAnsi="Times New Roman" w:cs="Times New Roman"/>
          <w:sz w:val="24"/>
          <w:szCs w:val="24"/>
        </w:rPr>
        <w:t xml:space="preserve"> </w:t>
      </w:r>
    </w:p>
    <w:p w:rsidR="00AB13A6" w:rsidRPr="00E914DA" w:rsidRDefault="00AB13A6" w:rsidP="00E914DA">
      <w:pPr>
        <w:spacing w:after="0" w:line="240" w:lineRule="auto"/>
        <w:rPr>
          <w:rFonts w:ascii="Times New Roman" w:hAnsi="Times New Roman" w:cs="Times New Roman"/>
          <w:sz w:val="24"/>
          <w:szCs w:val="24"/>
        </w:rPr>
      </w:pPr>
    </w:p>
    <w:p w:rsidR="00CF60E6" w:rsidRPr="00E914DA" w:rsidRDefault="00CF60E6" w:rsidP="00E914DA">
      <w:pPr>
        <w:spacing w:after="0" w:line="240" w:lineRule="auto"/>
        <w:rPr>
          <w:rFonts w:ascii="Times New Roman" w:hAnsi="Times New Roman" w:cs="Times New Roman"/>
          <w:sz w:val="24"/>
          <w:szCs w:val="24"/>
        </w:rPr>
      </w:pPr>
      <w:r w:rsidRPr="00E914DA">
        <w:rPr>
          <w:rFonts w:ascii="Times New Roman" w:hAnsi="Times New Roman" w:cs="Times New Roman"/>
          <w:b/>
          <w:sz w:val="24"/>
          <w:szCs w:val="24"/>
        </w:rPr>
        <w:t xml:space="preserve">Образовательные </w:t>
      </w:r>
      <w:r w:rsidR="00AB13A6" w:rsidRPr="00E914DA">
        <w:rPr>
          <w:rFonts w:ascii="Times New Roman" w:hAnsi="Times New Roman" w:cs="Times New Roman"/>
          <w:b/>
          <w:sz w:val="24"/>
          <w:szCs w:val="24"/>
        </w:rPr>
        <w:t>технологии:</w:t>
      </w:r>
      <w:r w:rsidRPr="00E914DA">
        <w:rPr>
          <w:rFonts w:ascii="Times New Roman" w:hAnsi="Times New Roman" w:cs="Times New Roman"/>
          <w:sz w:val="24"/>
          <w:szCs w:val="24"/>
        </w:rPr>
        <w:t xml:space="preserve"> тех</w:t>
      </w:r>
      <w:r w:rsidR="00AB13A6" w:rsidRPr="00E914DA">
        <w:rPr>
          <w:rFonts w:ascii="Times New Roman" w:hAnsi="Times New Roman" w:cs="Times New Roman"/>
          <w:sz w:val="24"/>
          <w:szCs w:val="24"/>
        </w:rPr>
        <w:t xml:space="preserve">нологии </w:t>
      </w:r>
      <w:proofErr w:type="spellStart"/>
      <w:r w:rsidR="00AB13A6" w:rsidRPr="00E914DA">
        <w:rPr>
          <w:rFonts w:ascii="Times New Roman" w:hAnsi="Times New Roman" w:cs="Times New Roman"/>
          <w:sz w:val="24"/>
          <w:szCs w:val="24"/>
        </w:rPr>
        <w:t>деятельностного</w:t>
      </w:r>
      <w:proofErr w:type="spellEnd"/>
      <w:r w:rsidR="00AB13A6" w:rsidRPr="00E914DA">
        <w:rPr>
          <w:rFonts w:ascii="Times New Roman" w:hAnsi="Times New Roman" w:cs="Times New Roman"/>
          <w:sz w:val="24"/>
          <w:szCs w:val="24"/>
        </w:rPr>
        <w:t xml:space="preserve"> метода, элементы технологии сотрудничества, информационно-коммуникационная.</w:t>
      </w:r>
    </w:p>
    <w:p w:rsidR="00AB13A6" w:rsidRPr="00E914DA" w:rsidRDefault="00AB13A6" w:rsidP="00E914DA">
      <w:pPr>
        <w:spacing w:after="0" w:line="240" w:lineRule="auto"/>
        <w:rPr>
          <w:rFonts w:ascii="Times New Roman" w:hAnsi="Times New Roman" w:cs="Times New Roman"/>
          <w:b/>
          <w:sz w:val="24"/>
          <w:szCs w:val="24"/>
        </w:rPr>
      </w:pPr>
    </w:p>
    <w:p w:rsidR="00A01F8B" w:rsidRPr="00E914DA" w:rsidRDefault="00AB13A6" w:rsidP="00E914DA">
      <w:pPr>
        <w:spacing w:line="240" w:lineRule="auto"/>
        <w:rPr>
          <w:rFonts w:ascii="Times New Roman" w:hAnsi="Times New Roman" w:cs="Times New Roman"/>
          <w:sz w:val="24"/>
          <w:szCs w:val="24"/>
        </w:rPr>
      </w:pPr>
      <w:r w:rsidRPr="00E914DA">
        <w:rPr>
          <w:rFonts w:ascii="Times New Roman" w:hAnsi="Times New Roman" w:cs="Times New Roman"/>
          <w:b/>
          <w:sz w:val="24"/>
          <w:szCs w:val="24"/>
        </w:rPr>
        <w:t xml:space="preserve">Формы работы на уроке: </w:t>
      </w:r>
      <w:r w:rsidRPr="00E914DA">
        <w:rPr>
          <w:rFonts w:ascii="Times New Roman" w:hAnsi="Times New Roman" w:cs="Times New Roman"/>
          <w:sz w:val="24"/>
          <w:szCs w:val="24"/>
        </w:rPr>
        <w:t>фронтальная, групповая, в парах, индивидуальная</w:t>
      </w:r>
    </w:p>
    <w:p w:rsidR="00AB13A6" w:rsidRPr="00E914DA" w:rsidRDefault="00AB13A6" w:rsidP="00E914DA">
      <w:pPr>
        <w:spacing w:after="0" w:line="240" w:lineRule="auto"/>
        <w:jc w:val="center"/>
        <w:rPr>
          <w:rFonts w:ascii="Times New Roman" w:hAnsi="Times New Roman" w:cs="Times New Roman"/>
          <w:b/>
          <w:sz w:val="24"/>
          <w:szCs w:val="24"/>
        </w:rPr>
      </w:pPr>
      <w:r w:rsidRPr="00E914DA">
        <w:rPr>
          <w:rFonts w:ascii="Times New Roman" w:hAnsi="Times New Roman" w:cs="Times New Roman"/>
          <w:b/>
          <w:sz w:val="24"/>
          <w:szCs w:val="24"/>
        </w:rPr>
        <w:lastRenderedPageBreak/>
        <w:t>Основная часть</w:t>
      </w:r>
    </w:p>
    <w:p w:rsidR="00AB13A6" w:rsidRPr="00E914DA" w:rsidRDefault="00AB13A6" w:rsidP="00E914DA">
      <w:pPr>
        <w:spacing w:line="240" w:lineRule="auto"/>
        <w:rPr>
          <w:rFonts w:ascii="Times New Roman" w:hAnsi="Times New Roman" w:cs="Times New Roman"/>
          <w:sz w:val="24"/>
          <w:szCs w:val="24"/>
        </w:rPr>
      </w:pPr>
    </w:p>
    <w:p w:rsidR="00AB13A6" w:rsidRPr="00E914DA" w:rsidRDefault="00AB13A6" w:rsidP="00E914DA">
      <w:pPr>
        <w:spacing w:line="240" w:lineRule="auto"/>
        <w:rPr>
          <w:rFonts w:ascii="Times New Roman" w:hAnsi="Times New Roman" w:cs="Times New Roman"/>
          <w:sz w:val="24"/>
          <w:szCs w:val="24"/>
        </w:rPr>
      </w:pPr>
    </w:p>
    <w:p w:rsidR="00AB13A6" w:rsidRPr="00E914DA" w:rsidRDefault="00AB13A6" w:rsidP="00E914DA">
      <w:pPr>
        <w:pStyle w:val="a3"/>
        <w:numPr>
          <w:ilvl w:val="0"/>
          <w:numId w:val="2"/>
        </w:numPr>
        <w:rPr>
          <w:b/>
          <w:sz w:val="24"/>
          <w:szCs w:val="24"/>
        </w:rPr>
      </w:pPr>
      <w:r w:rsidRPr="00E914DA">
        <w:rPr>
          <w:b/>
          <w:sz w:val="24"/>
          <w:szCs w:val="24"/>
        </w:rPr>
        <w:t>Начало урока. Организационный момент</w:t>
      </w:r>
      <w:r w:rsidR="00B8492D">
        <w:rPr>
          <w:b/>
          <w:sz w:val="24"/>
          <w:szCs w:val="24"/>
        </w:rPr>
        <w:t xml:space="preserve">. </w:t>
      </w:r>
      <w:r w:rsidR="00B8492D" w:rsidRPr="00B8492D">
        <w:rPr>
          <w:b/>
          <w:sz w:val="24"/>
          <w:szCs w:val="24"/>
        </w:rPr>
        <w:t xml:space="preserve">(2 </w:t>
      </w:r>
      <w:r w:rsidR="00B8492D">
        <w:rPr>
          <w:b/>
          <w:sz w:val="24"/>
          <w:szCs w:val="24"/>
        </w:rPr>
        <w:t>минуты)</w:t>
      </w:r>
    </w:p>
    <w:p w:rsidR="00AB13A6" w:rsidRPr="00B8492D" w:rsidRDefault="00AB13A6" w:rsidP="00E914DA">
      <w:pPr>
        <w:pStyle w:val="a3"/>
        <w:ind w:left="720"/>
        <w:rPr>
          <w:b/>
          <w:sz w:val="24"/>
          <w:szCs w:val="24"/>
        </w:rPr>
      </w:pPr>
      <w:r w:rsidRPr="00E914DA">
        <w:rPr>
          <w:b/>
          <w:sz w:val="24"/>
          <w:szCs w:val="24"/>
        </w:rPr>
        <w:t>Цель этапа: настро</w:t>
      </w:r>
      <w:r w:rsidR="00065EF6" w:rsidRPr="00E914DA">
        <w:rPr>
          <w:b/>
          <w:sz w:val="24"/>
          <w:szCs w:val="24"/>
        </w:rPr>
        <w:t>й</w:t>
      </w:r>
      <w:r w:rsidRPr="00E914DA">
        <w:rPr>
          <w:b/>
          <w:sz w:val="24"/>
          <w:szCs w:val="24"/>
        </w:rPr>
        <w:t xml:space="preserve"> учащихся на обще</w:t>
      </w:r>
      <w:r w:rsidR="00065EF6" w:rsidRPr="00E914DA">
        <w:rPr>
          <w:b/>
          <w:sz w:val="24"/>
          <w:szCs w:val="24"/>
        </w:rPr>
        <w:t>ние на английском языке, создание непринужденной атмосферы</w:t>
      </w:r>
      <w:r w:rsidRPr="00E914DA">
        <w:rPr>
          <w:b/>
          <w:sz w:val="24"/>
          <w:szCs w:val="24"/>
        </w:rPr>
        <w:t>.</w:t>
      </w:r>
      <w:r w:rsidR="00B8492D" w:rsidRPr="00B8492D">
        <w:rPr>
          <w:b/>
          <w:sz w:val="24"/>
          <w:szCs w:val="24"/>
        </w:rPr>
        <w:t xml:space="preserve"> </w:t>
      </w:r>
    </w:p>
    <w:p w:rsidR="00AB13A6" w:rsidRPr="00E914DA" w:rsidRDefault="00AB13A6" w:rsidP="00E914DA">
      <w:pPr>
        <w:pStyle w:val="a3"/>
        <w:ind w:left="720"/>
        <w:rPr>
          <w:b/>
          <w:sz w:val="24"/>
          <w:szCs w:val="24"/>
        </w:rPr>
      </w:pPr>
    </w:p>
    <w:p w:rsidR="00AB13A6" w:rsidRPr="00E914DA" w:rsidRDefault="000C6E60" w:rsidP="00E914DA">
      <w:pPr>
        <w:spacing w:line="240" w:lineRule="auto"/>
        <w:rPr>
          <w:rFonts w:ascii="Times New Roman" w:hAnsi="Times New Roman" w:cs="Times New Roman"/>
          <w:sz w:val="24"/>
          <w:szCs w:val="24"/>
          <w:lang w:val="en-US"/>
        </w:rPr>
      </w:pPr>
      <w:r w:rsidRPr="00E914DA">
        <w:rPr>
          <w:rFonts w:ascii="Times New Roman" w:hAnsi="Times New Roman" w:cs="Times New Roman"/>
          <w:sz w:val="24"/>
          <w:szCs w:val="24"/>
          <w:lang w:val="en-US"/>
        </w:rPr>
        <w:t>Hello everybody! Take your seats. I'm glad to see you. How are you? What is the date today? Do we have any holiday on this date? Is anybody absent? Why? Are you ready to start the lesson? Let's do it.</w:t>
      </w:r>
    </w:p>
    <w:p w:rsidR="000C6E60" w:rsidRPr="0078443E" w:rsidRDefault="00A03E6F" w:rsidP="00E914DA">
      <w:pPr>
        <w:pStyle w:val="a3"/>
        <w:numPr>
          <w:ilvl w:val="0"/>
          <w:numId w:val="2"/>
        </w:numPr>
        <w:rPr>
          <w:b/>
          <w:sz w:val="24"/>
          <w:szCs w:val="24"/>
        </w:rPr>
      </w:pPr>
      <w:r w:rsidRPr="0078443E">
        <w:rPr>
          <w:b/>
          <w:sz w:val="24"/>
          <w:szCs w:val="24"/>
        </w:rPr>
        <w:t xml:space="preserve">Этап целеполагания. Мотивационно-целевой. </w:t>
      </w:r>
      <w:r w:rsidR="000C6E60" w:rsidRPr="0078443E">
        <w:rPr>
          <w:b/>
          <w:sz w:val="24"/>
          <w:szCs w:val="24"/>
        </w:rPr>
        <w:t>Введение в тему. Постановка цели и задач урока.</w:t>
      </w:r>
      <w:r w:rsidR="00065EF6" w:rsidRPr="0078443E">
        <w:rPr>
          <w:b/>
          <w:sz w:val="24"/>
          <w:szCs w:val="24"/>
        </w:rPr>
        <w:t xml:space="preserve"> </w:t>
      </w:r>
      <w:r w:rsidR="00065EF6" w:rsidRPr="0078443E">
        <w:rPr>
          <w:b/>
          <w:bCs/>
          <w:color w:val="181818"/>
          <w:sz w:val="24"/>
          <w:szCs w:val="24"/>
          <w:shd w:val="clear" w:color="auto" w:fill="FFFFFF"/>
        </w:rPr>
        <w:t>Речевая зарядка.</w:t>
      </w:r>
      <w:r w:rsidR="00B8492D">
        <w:rPr>
          <w:b/>
          <w:bCs/>
          <w:color w:val="181818"/>
          <w:sz w:val="24"/>
          <w:szCs w:val="24"/>
          <w:shd w:val="clear" w:color="auto" w:fill="FFFFFF"/>
        </w:rPr>
        <w:t xml:space="preserve"> (5 минут)</w:t>
      </w:r>
    </w:p>
    <w:p w:rsidR="00065EF6" w:rsidRPr="0078443E" w:rsidRDefault="00065EF6" w:rsidP="00E914DA">
      <w:pPr>
        <w:pStyle w:val="a3"/>
        <w:ind w:left="720"/>
        <w:rPr>
          <w:b/>
          <w:sz w:val="24"/>
          <w:szCs w:val="24"/>
        </w:rPr>
      </w:pPr>
      <w:r w:rsidRPr="0078443E">
        <w:rPr>
          <w:b/>
          <w:sz w:val="24"/>
          <w:szCs w:val="24"/>
        </w:rPr>
        <w:t>Цель - определение опорных знаний, включение в учебную деятельность на личностно-значимом уровне</w:t>
      </w:r>
    </w:p>
    <w:p w:rsidR="00B8492D" w:rsidRPr="00F24655" w:rsidRDefault="00B8492D" w:rsidP="00E914DA">
      <w:pPr>
        <w:pStyle w:val="a3"/>
        <w:ind w:left="720"/>
        <w:rPr>
          <w:sz w:val="24"/>
          <w:szCs w:val="24"/>
          <w:lang w:val="en-US"/>
        </w:rPr>
      </w:pPr>
      <w:r>
        <w:rPr>
          <w:sz w:val="24"/>
          <w:szCs w:val="24"/>
          <w:lang w:val="en-US"/>
        </w:rPr>
        <w:t xml:space="preserve">Let’s remember what we spoke about in the previous lesson? </w:t>
      </w:r>
      <w:r w:rsidR="00F24655">
        <w:rPr>
          <w:sz w:val="24"/>
          <w:szCs w:val="24"/>
          <w:lang w:val="en-US"/>
        </w:rPr>
        <w:t>(Communication and means of communication) Why is it important for people?</w:t>
      </w:r>
    </w:p>
    <w:p w:rsidR="000C6E60" w:rsidRPr="00B8492D" w:rsidRDefault="00D06D90" w:rsidP="00E914DA">
      <w:pPr>
        <w:pStyle w:val="a3"/>
        <w:ind w:left="720"/>
        <w:rPr>
          <w:sz w:val="24"/>
          <w:szCs w:val="24"/>
          <w:lang w:val="en-US"/>
        </w:rPr>
      </w:pPr>
      <w:r w:rsidRPr="00E914DA">
        <w:rPr>
          <w:sz w:val="24"/>
          <w:szCs w:val="24"/>
          <w:lang w:val="en-US"/>
        </w:rPr>
        <w:t xml:space="preserve">Look at the pictures on </w:t>
      </w:r>
      <w:r w:rsidR="004B00B6" w:rsidRPr="00E914DA">
        <w:rPr>
          <w:sz w:val="24"/>
          <w:szCs w:val="24"/>
          <w:lang w:val="en-US"/>
        </w:rPr>
        <w:t>the screen.</w:t>
      </w:r>
      <w:r w:rsidR="000C6E60" w:rsidRPr="00E914DA">
        <w:rPr>
          <w:sz w:val="24"/>
          <w:szCs w:val="24"/>
          <w:lang w:val="en-US"/>
        </w:rPr>
        <w:t xml:space="preserve"> What do you think our lesson is about today? </w:t>
      </w:r>
      <w:r w:rsidR="00065EF6" w:rsidRPr="00E914DA">
        <w:rPr>
          <w:sz w:val="24"/>
          <w:szCs w:val="24"/>
          <w:lang w:val="en-US"/>
        </w:rPr>
        <w:t xml:space="preserve">What do you know about that? What would you like to know? What can we do to study the topic better? What are your associations with the topic? </w:t>
      </w:r>
      <w:r w:rsidR="004B00B6" w:rsidRPr="00E914DA">
        <w:rPr>
          <w:sz w:val="24"/>
          <w:szCs w:val="24"/>
          <w:lang w:val="en-US"/>
        </w:rPr>
        <w:t>Do you know many words on this topic? Why</w:t>
      </w:r>
      <w:r w:rsidR="004B00B6" w:rsidRPr="00B8492D">
        <w:rPr>
          <w:sz w:val="24"/>
          <w:szCs w:val="24"/>
          <w:lang w:val="en-US"/>
        </w:rPr>
        <w:t xml:space="preserve"> </w:t>
      </w:r>
      <w:r w:rsidR="004B00B6" w:rsidRPr="00E914DA">
        <w:rPr>
          <w:sz w:val="24"/>
          <w:szCs w:val="24"/>
          <w:lang w:val="en-US"/>
        </w:rPr>
        <w:t>is</w:t>
      </w:r>
      <w:r w:rsidR="004B00B6" w:rsidRPr="00B8492D">
        <w:rPr>
          <w:sz w:val="24"/>
          <w:szCs w:val="24"/>
          <w:lang w:val="en-US"/>
        </w:rPr>
        <w:t xml:space="preserve"> </w:t>
      </w:r>
      <w:r w:rsidR="004B00B6" w:rsidRPr="00E914DA">
        <w:rPr>
          <w:sz w:val="24"/>
          <w:szCs w:val="24"/>
          <w:lang w:val="en-US"/>
        </w:rPr>
        <w:t>this</w:t>
      </w:r>
      <w:r w:rsidR="004B00B6" w:rsidRPr="00B8492D">
        <w:rPr>
          <w:sz w:val="24"/>
          <w:szCs w:val="24"/>
          <w:lang w:val="en-US"/>
        </w:rPr>
        <w:t xml:space="preserve"> </w:t>
      </w:r>
      <w:r w:rsidR="004B00B6" w:rsidRPr="00E914DA">
        <w:rPr>
          <w:sz w:val="24"/>
          <w:szCs w:val="24"/>
          <w:lang w:val="en-US"/>
        </w:rPr>
        <w:t>topic</w:t>
      </w:r>
      <w:r w:rsidR="004B00B6" w:rsidRPr="00B8492D">
        <w:rPr>
          <w:sz w:val="24"/>
          <w:szCs w:val="24"/>
          <w:lang w:val="en-US"/>
        </w:rPr>
        <w:t xml:space="preserve"> </w:t>
      </w:r>
      <w:r w:rsidR="004B00B6" w:rsidRPr="00E914DA">
        <w:rPr>
          <w:sz w:val="24"/>
          <w:szCs w:val="24"/>
          <w:lang w:val="en-US"/>
        </w:rPr>
        <w:t>important</w:t>
      </w:r>
      <w:r w:rsidR="004B00B6" w:rsidRPr="00B8492D">
        <w:rPr>
          <w:sz w:val="24"/>
          <w:szCs w:val="24"/>
          <w:lang w:val="en-US"/>
        </w:rPr>
        <w:t>?</w:t>
      </w:r>
      <w:r w:rsidR="00F24655">
        <w:rPr>
          <w:sz w:val="24"/>
          <w:szCs w:val="24"/>
          <w:lang w:val="en-US"/>
        </w:rPr>
        <w:t xml:space="preserve"> </w:t>
      </w:r>
    </w:p>
    <w:p w:rsidR="000C6E60" w:rsidRPr="00E914DA" w:rsidRDefault="000C6E60" w:rsidP="00E914DA">
      <w:pPr>
        <w:pStyle w:val="a3"/>
        <w:ind w:left="720"/>
        <w:rPr>
          <w:sz w:val="24"/>
          <w:szCs w:val="24"/>
        </w:rPr>
      </w:pPr>
      <w:r w:rsidRPr="00E914DA">
        <w:rPr>
          <w:sz w:val="24"/>
          <w:szCs w:val="24"/>
        </w:rPr>
        <w:t xml:space="preserve">Учащиеся смотрят </w:t>
      </w:r>
      <w:r w:rsidR="00D06D90" w:rsidRPr="00E914DA">
        <w:rPr>
          <w:sz w:val="24"/>
          <w:szCs w:val="24"/>
        </w:rPr>
        <w:t>на картинки</w:t>
      </w:r>
      <w:r w:rsidRPr="00E914DA">
        <w:rPr>
          <w:sz w:val="24"/>
          <w:szCs w:val="24"/>
        </w:rPr>
        <w:t xml:space="preserve">, предполагают тему </w:t>
      </w:r>
      <w:r w:rsidR="00065EF6" w:rsidRPr="00E914DA">
        <w:rPr>
          <w:sz w:val="24"/>
          <w:szCs w:val="24"/>
        </w:rPr>
        <w:t>урока</w:t>
      </w:r>
      <w:r w:rsidR="004B00B6" w:rsidRPr="00E914DA">
        <w:rPr>
          <w:sz w:val="24"/>
          <w:szCs w:val="24"/>
        </w:rPr>
        <w:t xml:space="preserve">, </w:t>
      </w:r>
      <w:r w:rsidR="00065EF6" w:rsidRPr="00E914DA">
        <w:rPr>
          <w:sz w:val="24"/>
          <w:szCs w:val="24"/>
        </w:rPr>
        <w:t>ставят задачи и предлагают способы достижения цели. Проводится мозговой штурм, связанный с темой урока.</w:t>
      </w:r>
    </w:p>
    <w:p w:rsidR="004B00B6" w:rsidRPr="00E914DA" w:rsidRDefault="004B00B6" w:rsidP="00E914DA">
      <w:pPr>
        <w:pStyle w:val="a3"/>
        <w:ind w:left="720"/>
        <w:rPr>
          <w:sz w:val="24"/>
          <w:szCs w:val="24"/>
        </w:rPr>
      </w:pPr>
    </w:p>
    <w:p w:rsidR="004B00B6" w:rsidRPr="00E914DA" w:rsidRDefault="004B00B6" w:rsidP="00E914DA">
      <w:pPr>
        <w:pStyle w:val="a3"/>
        <w:ind w:left="720"/>
        <w:rPr>
          <w:sz w:val="24"/>
          <w:szCs w:val="24"/>
        </w:rPr>
      </w:pPr>
      <w:r w:rsidRPr="00E914DA">
        <w:rPr>
          <w:noProof/>
          <w:sz w:val="24"/>
          <w:szCs w:val="24"/>
        </w:rPr>
        <w:drawing>
          <wp:inline distT="0" distB="0" distL="0" distR="0" wp14:anchorId="71C3AE12" wp14:editId="7DB47472">
            <wp:extent cx="1802423" cy="1203338"/>
            <wp:effectExtent l="0" t="0" r="7620" b="0"/>
            <wp:docPr id="3" name="Рисунок 3" descr="https://i.pinimg.com/originals/7a/a6/54/7aa6541fc493041405464eb37813a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7a/a6/54/7aa6541fc493041405464eb37813a47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7857" cy="1206966"/>
                    </a:xfrm>
                    <a:prstGeom prst="rect">
                      <a:avLst/>
                    </a:prstGeom>
                    <a:noFill/>
                    <a:ln>
                      <a:noFill/>
                    </a:ln>
                  </pic:spPr>
                </pic:pic>
              </a:graphicData>
            </a:graphic>
          </wp:inline>
        </w:drawing>
      </w:r>
    </w:p>
    <w:p w:rsidR="00065EF6" w:rsidRPr="00E914DA" w:rsidRDefault="00065EF6" w:rsidP="00E914DA">
      <w:pPr>
        <w:pStyle w:val="a3"/>
        <w:ind w:left="720"/>
        <w:rPr>
          <w:sz w:val="24"/>
          <w:szCs w:val="24"/>
        </w:rPr>
      </w:pPr>
    </w:p>
    <w:p w:rsidR="00A03E6F" w:rsidRPr="00B62887" w:rsidRDefault="00A03E6F" w:rsidP="00E914DA">
      <w:pPr>
        <w:pStyle w:val="a3"/>
        <w:numPr>
          <w:ilvl w:val="0"/>
          <w:numId w:val="2"/>
        </w:numPr>
        <w:rPr>
          <w:b/>
          <w:sz w:val="24"/>
          <w:szCs w:val="24"/>
        </w:rPr>
      </w:pPr>
      <w:r w:rsidRPr="00B62887">
        <w:rPr>
          <w:b/>
          <w:sz w:val="24"/>
          <w:szCs w:val="24"/>
        </w:rPr>
        <w:t>Операционно-познавательная часть. Активизация лексики по теме «Общение. Язык тела»</w:t>
      </w:r>
      <w:r w:rsidR="00B8492D">
        <w:rPr>
          <w:b/>
          <w:sz w:val="24"/>
          <w:szCs w:val="24"/>
        </w:rPr>
        <w:t>. (14 минут)</w:t>
      </w:r>
      <w:r w:rsidRPr="00B62887">
        <w:rPr>
          <w:b/>
          <w:sz w:val="24"/>
          <w:szCs w:val="24"/>
        </w:rPr>
        <w:t xml:space="preserve"> </w:t>
      </w:r>
    </w:p>
    <w:p w:rsidR="005C73D4" w:rsidRPr="00B62887" w:rsidRDefault="005C73D4" w:rsidP="00B62887">
      <w:pPr>
        <w:pStyle w:val="a3"/>
        <w:ind w:left="720"/>
        <w:rPr>
          <w:b/>
          <w:sz w:val="24"/>
          <w:szCs w:val="24"/>
        </w:rPr>
      </w:pPr>
      <w:r w:rsidRPr="00B62887">
        <w:rPr>
          <w:b/>
          <w:sz w:val="24"/>
          <w:szCs w:val="24"/>
        </w:rPr>
        <w:t>Цель – актуализация лексики по теме</w:t>
      </w:r>
      <w:r w:rsidR="00D06D90" w:rsidRPr="00B62887">
        <w:rPr>
          <w:b/>
          <w:sz w:val="24"/>
          <w:szCs w:val="24"/>
        </w:rPr>
        <w:t xml:space="preserve">, развитие навыков </w:t>
      </w:r>
      <w:proofErr w:type="spellStart"/>
      <w:r w:rsidR="00D06D90" w:rsidRPr="00B62887">
        <w:rPr>
          <w:b/>
          <w:sz w:val="24"/>
          <w:szCs w:val="24"/>
        </w:rPr>
        <w:t>аудирования</w:t>
      </w:r>
      <w:proofErr w:type="spellEnd"/>
      <w:r w:rsidR="00D06D90" w:rsidRPr="00B62887">
        <w:rPr>
          <w:b/>
          <w:sz w:val="24"/>
          <w:szCs w:val="24"/>
        </w:rPr>
        <w:t xml:space="preserve"> и нахождения необходимой информации в прослушиваемом тексте</w:t>
      </w:r>
      <w:r w:rsidR="009E5045" w:rsidRPr="00B62887">
        <w:rPr>
          <w:b/>
          <w:sz w:val="24"/>
          <w:szCs w:val="24"/>
        </w:rPr>
        <w:t>, введение и закрепление новых слов по теме</w:t>
      </w:r>
      <w:r w:rsidR="00D06D90" w:rsidRPr="00B62887">
        <w:rPr>
          <w:b/>
          <w:sz w:val="24"/>
          <w:szCs w:val="24"/>
        </w:rPr>
        <w:t>.</w:t>
      </w:r>
    </w:p>
    <w:p w:rsidR="00A03E6F" w:rsidRPr="00E914DA" w:rsidRDefault="00A03E6F" w:rsidP="00E914DA">
      <w:pPr>
        <w:pStyle w:val="a3"/>
        <w:ind w:left="720"/>
        <w:rPr>
          <w:sz w:val="24"/>
          <w:szCs w:val="24"/>
        </w:rPr>
      </w:pPr>
    </w:p>
    <w:p w:rsidR="000C6E60" w:rsidRPr="00E914DA" w:rsidRDefault="00D06D90" w:rsidP="00E914DA">
      <w:pPr>
        <w:pStyle w:val="a3"/>
        <w:ind w:left="720"/>
        <w:rPr>
          <w:sz w:val="24"/>
          <w:szCs w:val="24"/>
          <w:lang w:val="en-US"/>
        </w:rPr>
      </w:pPr>
      <w:r w:rsidRPr="00E914DA">
        <w:rPr>
          <w:sz w:val="24"/>
          <w:szCs w:val="24"/>
          <w:lang w:val="en-US"/>
        </w:rPr>
        <w:t>Watch the video</w:t>
      </w:r>
      <w:r w:rsidR="00A03E6F" w:rsidRPr="00E914DA">
        <w:rPr>
          <w:sz w:val="24"/>
          <w:szCs w:val="24"/>
          <w:lang w:val="en-US"/>
        </w:rPr>
        <w:t xml:space="preserve"> </w:t>
      </w:r>
      <w:hyperlink r:id="rId6" w:history="1">
        <w:r w:rsidR="008D5489" w:rsidRPr="008D31A6">
          <w:rPr>
            <w:rStyle w:val="a4"/>
            <w:sz w:val="24"/>
            <w:szCs w:val="24"/>
            <w:lang w:val="en-US"/>
          </w:rPr>
          <w:t>https://rutube.ru/video/36c54e17f82f23df9defbf15c10fa431/</w:t>
        </w:r>
      </w:hyperlink>
      <w:r w:rsidR="008D5489">
        <w:rPr>
          <w:sz w:val="24"/>
          <w:szCs w:val="24"/>
          <w:lang w:val="en-US"/>
        </w:rPr>
        <w:t xml:space="preserve"> </w:t>
      </w:r>
      <w:r w:rsidR="00A03E6F" w:rsidRPr="00E914DA">
        <w:rPr>
          <w:sz w:val="24"/>
          <w:szCs w:val="24"/>
          <w:lang w:val="en-US"/>
        </w:rPr>
        <w:t>and answer the questions. Work with your partner.</w:t>
      </w:r>
    </w:p>
    <w:p w:rsidR="00A03E6F" w:rsidRPr="00E914DA" w:rsidRDefault="00A03E6F" w:rsidP="00E914DA">
      <w:pPr>
        <w:pStyle w:val="a3"/>
        <w:numPr>
          <w:ilvl w:val="0"/>
          <w:numId w:val="3"/>
        </w:numPr>
        <w:rPr>
          <w:sz w:val="24"/>
          <w:szCs w:val="24"/>
          <w:lang w:val="en-US"/>
        </w:rPr>
      </w:pPr>
      <w:r w:rsidRPr="00E914DA">
        <w:rPr>
          <w:sz w:val="24"/>
          <w:szCs w:val="24"/>
          <w:lang w:val="en-US"/>
        </w:rPr>
        <w:t xml:space="preserve">Do you think gestures help people show emotions e.g. anger, </w:t>
      </w:r>
      <w:r w:rsidR="005C73D4" w:rsidRPr="00E914DA">
        <w:rPr>
          <w:sz w:val="24"/>
          <w:szCs w:val="24"/>
          <w:lang w:val="en-US"/>
        </w:rPr>
        <w:t>joy, annoyance? Why?</w:t>
      </w:r>
    </w:p>
    <w:p w:rsidR="005C73D4" w:rsidRPr="00E914DA" w:rsidRDefault="005C73D4" w:rsidP="00E914DA">
      <w:pPr>
        <w:pStyle w:val="a3"/>
        <w:numPr>
          <w:ilvl w:val="0"/>
          <w:numId w:val="3"/>
        </w:numPr>
        <w:rPr>
          <w:sz w:val="24"/>
          <w:szCs w:val="24"/>
          <w:lang w:val="en-US"/>
        </w:rPr>
      </w:pPr>
      <w:r w:rsidRPr="00E914DA">
        <w:rPr>
          <w:sz w:val="24"/>
          <w:szCs w:val="24"/>
          <w:lang w:val="en-US"/>
        </w:rPr>
        <w:t>Do you use gestures?</w:t>
      </w:r>
    </w:p>
    <w:p w:rsidR="005C73D4" w:rsidRPr="00E914DA" w:rsidRDefault="005C73D4" w:rsidP="00E914DA">
      <w:pPr>
        <w:pStyle w:val="a3"/>
        <w:numPr>
          <w:ilvl w:val="0"/>
          <w:numId w:val="3"/>
        </w:numPr>
        <w:rPr>
          <w:sz w:val="24"/>
          <w:szCs w:val="24"/>
          <w:lang w:val="en-US"/>
        </w:rPr>
      </w:pPr>
      <w:r w:rsidRPr="00E914DA">
        <w:rPr>
          <w:sz w:val="24"/>
          <w:szCs w:val="24"/>
          <w:lang w:val="en-US"/>
        </w:rPr>
        <w:t>How does body language help us communicate?</w:t>
      </w:r>
    </w:p>
    <w:p w:rsidR="005C73D4" w:rsidRPr="00E914DA" w:rsidRDefault="005C73D4" w:rsidP="00E914DA">
      <w:pPr>
        <w:pStyle w:val="a3"/>
        <w:numPr>
          <w:ilvl w:val="0"/>
          <w:numId w:val="3"/>
        </w:numPr>
        <w:rPr>
          <w:sz w:val="24"/>
          <w:szCs w:val="24"/>
          <w:lang w:val="en-US"/>
        </w:rPr>
      </w:pPr>
      <w:r w:rsidRPr="00E914DA">
        <w:rPr>
          <w:sz w:val="24"/>
          <w:szCs w:val="24"/>
          <w:lang w:val="en-US"/>
        </w:rPr>
        <w:t>What body language do you use to show you are open for communication?</w:t>
      </w:r>
    </w:p>
    <w:p w:rsidR="005C73D4" w:rsidRPr="00E914DA" w:rsidRDefault="005C73D4" w:rsidP="00E914DA">
      <w:pPr>
        <w:pStyle w:val="a3"/>
        <w:numPr>
          <w:ilvl w:val="0"/>
          <w:numId w:val="3"/>
        </w:numPr>
        <w:rPr>
          <w:sz w:val="24"/>
          <w:szCs w:val="24"/>
          <w:lang w:val="en-US"/>
        </w:rPr>
      </w:pPr>
      <w:r w:rsidRPr="00E914DA">
        <w:rPr>
          <w:sz w:val="24"/>
          <w:szCs w:val="24"/>
          <w:lang w:val="en-US"/>
        </w:rPr>
        <w:t>How do body postures express different emotions?</w:t>
      </w:r>
    </w:p>
    <w:p w:rsidR="005C73D4" w:rsidRPr="00E914DA" w:rsidRDefault="005C73D4" w:rsidP="00E914DA">
      <w:pPr>
        <w:pStyle w:val="a3"/>
        <w:numPr>
          <w:ilvl w:val="0"/>
          <w:numId w:val="3"/>
        </w:numPr>
        <w:rPr>
          <w:sz w:val="24"/>
          <w:szCs w:val="24"/>
          <w:lang w:val="en-US"/>
        </w:rPr>
      </w:pPr>
      <w:r w:rsidRPr="00E914DA">
        <w:rPr>
          <w:sz w:val="24"/>
          <w:szCs w:val="24"/>
          <w:lang w:val="en-US"/>
        </w:rPr>
        <w:t>Is eye contact important in communication?</w:t>
      </w:r>
    </w:p>
    <w:p w:rsidR="00D06D90" w:rsidRPr="00E914DA" w:rsidRDefault="00D06D90" w:rsidP="00E914DA">
      <w:pPr>
        <w:pStyle w:val="a3"/>
        <w:ind w:left="1080"/>
        <w:rPr>
          <w:sz w:val="24"/>
          <w:szCs w:val="24"/>
          <w:lang w:val="en-US"/>
        </w:rPr>
      </w:pPr>
    </w:p>
    <w:p w:rsidR="005C73D4" w:rsidRPr="00E914DA" w:rsidRDefault="005C73D4" w:rsidP="00E914DA">
      <w:pPr>
        <w:shd w:val="clear" w:color="auto" w:fill="FFFFFF"/>
        <w:spacing w:after="0" w:line="240" w:lineRule="auto"/>
        <w:rPr>
          <w:rFonts w:ascii="Times New Roman" w:hAnsi="Times New Roman" w:cs="Times New Roman"/>
          <w:sz w:val="24"/>
          <w:szCs w:val="24"/>
        </w:rPr>
      </w:pPr>
      <w:r w:rsidRPr="00E914DA">
        <w:rPr>
          <w:rFonts w:ascii="Times New Roman" w:hAnsi="Times New Roman" w:cs="Times New Roman"/>
          <w:sz w:val="24"/>
          <w:szCs w:val="24"/>
        </w:rPr>
        <w:t xml:space="preserve">Учащиеся работают в парах. </w:t>
      </w:r>
      <w:r w:rsidRPr="00B8492D">
        <w:rPr>
          <w:rFonts w:ascii="Times New Roman" w:eastAsia="Times New Roman" w:hAnsi="Times New Roman" w:cs="Times New Roman"/>
          <w:b/>
          <w:bCs/>
          <w:sz w:val="24"/>
          <w:szCs w:val="24"/>
        </w:rPr>
        <w:br/>
      </w:r>
    </w:p>
    <w:p w:rsidR="005C73D4" w:rsidRPr="00B62887" w:rsidRDefault="005C73D4" w:rsidP="00E914DA">
      <w:pPr>
        <w:shd w:val="clear" w:color="auto" w:fill="FFFFFF"/>
        <w:spacing w:after="0" w:line="240" w:lineRule="auto"/>
        <w:rPr>
          <w:rFonts w:ascii="Times New Roman" w:eastAsia="Times New Roman" w:hAnsi="Times New Roman" w:cs="Times New Roman"/>
          <w:bCs/>
          <w:sz w:val="24"/>
          <w:szCs w:val="24"/>
        </w:rPr>
      </w:pPr>
      <w:r w:rsidRPr="00B62887">
        <w:rPr>
          <w:rFonts w:ascii="Times New Roman" w:eastAsia="Times New Roman" w:hAnsi="Times New Roman" w:cs="Times New Roman"/>
          <w:bCs/>
          <w:sz w:val="24"/>
          <w:szCs w:val="24"/>
        </w:rPr>
        <w:lastRenderedPageBreak/>
        <w:t xml:space="preserve">Учитель ходит по классу, слушает, помогает. По окончании предлагает озвучить некоторые ответы. </w:t>
      </w:r>
    </w:p>
    <w:p w:rsidR="005C73D4" w:rsidRPr="00B62887" w:rsidRDefault="005C73D4" w:rsidP="00E914DA">
      <w:pPr>
        <w:shd w:val="clear" w:color="auto" w:fill="FFFFFF"/>
        <w:spacing w:after="0" w:line="240" w:lineRule="auto"/>
        <w:rPr>
          <w:rFonts w:ascii="Times New Roman" w:eastAsia="Times New Roman" w:hAnsi="Times New Roman" w:cs="Times New Roman"/>
          <w:bCs/>
          <w:sz w:val="24"/>
          <w:szCs w:val="24"/>
        </w:rPr>
      </w:pPr>
      <w:r w:rsidRPr="00B62887">
        <w:rPr>
          <w:rFonts w:ascii="Times New Roman" w:eastAsia="Times New Roman" w:hAnsi="Times New Roman" w:cs="Times New Roman"/>
          <w:bCs/>
          <w:sz w:val="24"/>
          <w:szCs w:val="24"/>
        </w:rPr>
        <w:t xml:space="preserve"> </w:t>
      </w:r>
    </w:p>
    <w:p w:rsidR="005C73D4" w:rsidRPr="00B62887" w:rsidRDefault="00BE2459" w:rsidP="00E914DA">
      <w:pPr>
        <w:shd w:val="clear" w:color="auto" w:fill="FFFFFF"/>
        <w:spacing w:after="0" w:line="240" w:lineRule="auto"/>
        <w:rPr>
          <w:rFonts w:ascii="Times New Roman" w:eastAsia="Times New Roman" w:hAnsi="Times New Roman" w:cs="Times New Roman"/>
          <w:bCs/>
          <w:sz w:val="24"/>
          <w:szCs w:val="24"/>
        </w:rPr>
      </w:pPr>
      <w:r w:rsidRPr="00B62887">
        <w:rPr>
          <w:rFonts w:ascii="Times New Roman" w:eastAsia="Times New Roman" w:hAnsi="Times New Roman" w:cs="Times New Roman"/>
          <w:bCs/>
          <w:sz w:val="24"/>
          <w:szCs w:val="24"/>
        </w:rPr>
        <w:t xml:space="preserve">Работа с презентацией – лексика по теме «Язык тела» с картинками. </w:t>
      </w:r>
      <w:r w:rsidR="00D06D90" w:rsidRPr="00B62887">
        <w:rPr>
          <w:rFonts w:ascii="Times New Roman" w:eastAsia="Times New Roman" w:hAnsi="Times New Roman" w:cs="Times New Roman"/>
          <w:bCs/>
          <w:sz w:val="24"/>
          <w:szCs w:val="24"/>
        </w:rPr>
        <w:t>Затем упражнение на использование лексики в предложениях.</w:t>
      </w:r>
    </w:p>
    <w:p w:rsidR="00D06D90" w:rsidRPr="00E914DA" w:rsidRDefault="00D06D90" w:rsidP="00E914DA">
      <w:pPr>
        <w:shd w:val="clear" w:color="auto" w:fill="FFFFFF"/>
        <w:spacing w:after="0" w:line="240" w:lineRule="auto"/>
        <w:rPr>
          <w:rFonts w:ascii="Times New Roman" w:eastAsia="Times New Roman" w:hAnsi="Times New Roman" w:cs="Times New Roman"/>
          <w:b/>
          <w:bCs/>
          <w:sz w:val="24"/>
          <w:szCs w:val="24"/>
        </w:rPr>
      </w:pPr>
    </w:p>
    <w:p w:rsidR="00AB13A6" w:rsidRPr="00E914DA" w:rsidRDefault="00D06D90" w:rsidP="00E914DA">
      <w:pPr>
        <w:spacing w:line="240" w:lineRule="auto"/>
        <w:rPr>
          <w:rFonts w:ascii="Times New Roman" w:hAnsi="Times New Roman" w:cs="Times New Roman"/>
          <w:sz w:val="24"/>
          <w:szCs w:val="24"/>
        </w:rPr>
      </w:pPr>
      <w:r w:rsidRPr="00E914DA">
        <w:rPr>
          <w:rFonts w:ascii="Times New Roman" w:hAnsi="Times New Roman" w:cs="Times New Roman"/>
          <w:noProof/>
          <w:sz w:val="24"/>
          <w:szCs w:val="24"/>
        </w:rPr>
        <w:drawing>
          <wp:inline distT="0" distB="0" distL="0" distR="0" wp14:anchorId="1BCA88E4" wp14:editId="6F26285B">
            <wp:extent cx="3105150" cy="150726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15276" cy="1512182"/>
                    </a:xfrm>
                    <a:prstGeom prst="rect">
                      <a:avLst/>
                    </a:prstGeom>
                  </pic:spPr>
                </pic:pic>
              </a:graphicData>
            </a:graphic>
          </wp:inline>
        </w:drawing>
      </w:r>
      <w:bookmarkStart w:id="0" w:name="_GoBack"/>
      <w:bookmarkEnd w:id="0"/>
    </w:p>
    <w:p w:rsidR="00AD6BAB" w:rsidRPr="00B62887" w:rsidRDefault="00AD6BAB" w:rsidP="00E914DA">
      <w:pPr>
        <w:pStyle w:val="a3"/>
        <w:numPr>
          <w:ilvl w:val="0"/>
          <w:numId w:val="2"/>
        </w:numPr>
        <w:rPr>
          <w:b/>
          <w:sz w:val="24"/>
          <w:szCs w:val="24"/>
        </w:rPr>
      </w:pPr>
      <w:r w:rsidRPr="00B62887">
        <w:rPr>
          <w:b/>
          <w:sz w:val="24"/>
          <w:szCs w:val="24"/>
        </w:rPr>
        <w:t>Динамическая пауза</w:t>
      </w:r>
      <w:r w:rsidR="00B8492D">
        <w:rPr>
          <w:b/>
          <w:sz w:val="24"/>
          <w:szCs w:val="24"/>
        </w:rPr>
        <w:t>. (3 минуты)</w:t>
      </w:r>
    </w:p>
    <w:p w:rsidR="00AD6BAB" w:rsidRPr="00B62887" w:rsidRDefault="00AD6BAB" w:rsidP="00E914DA">
      <w:pPr>
        <w:pStyle w:val="a3"/>
        <w:ind w:left="720"/>
        <w:rPr>
          <w:b/>
          <w:sz w:val="24"/>
          <w:szCs w:val="24"/>
        </w:rPr>
      </w:pPr>
      <w:r w:rsidRPr="00B62887">
        <w:rPr>
          <w:b/>
          <w:sz w:val="24"/>
          <w:szCs w:val="24"/>
        </w:rPr>
        <w:t>Цель: снятие физического и эмоционального напряжения и настрой на последующую работу</w:t>
      </w:r>
    </w:p>
    <w:p w:rsidR="00AD6BAB" w:rsidRPr="00B62887" w:rsidRDefault="00AD6BAB" w:rsidP="00E914DA">
      <w:pPr>
        <w:pStyle w:val="a3"/>
        <w:ind w:left="720"/>
        <w:rPr>
          <w:b/>
          <w:sz w:val="24"/>
          <w:szCs w:val="24"/>
        </w:rPr>
      </w:pPr>
    </w:p>
    <w:p w:rsidR="00AD6BAB" w:rsidRPr="00E914DA" w:rsidRDefault="00AD6BAB" w:rsidP="00E914DA">
      <w:pPr>
        <w:pStyle w:val="a3"/>
        <w:ind w:left="720"/>
        <w:rPr>
          <w:sz w:val="24"/>
          <w:szCs w:val="24"/>
        </w:rPr>
      </w:pPr>
      <w:r w:rsidRPr="00E914DA">
        <w:rPr>
          <w:sz w:val="24"/>
          <w:szCs w:val="24"/>
        </w:rPr>
        <w:t xml:space="preserve">Игра «Крокодил». При помощи жестов и мимики нужно показать </w:t>
      </w:r>
      <w:r w:rsidR="004B00B6" w:rsidRPr="00E914DA">
        <w:rPr>
          <w:sz w:val="24"/>
          <w:szCs w:val="24"/>
        </w:rPr>
        <w:t>слова</w:t>
      </w:r>
      <w:r w:rsidRPr="00E914DA">
        <w:rPr>
          <w:sz w:val="24"/>
          <w:szCs w:val="24"/>
        </w:rPr>
        <w:t>:</w:t>
      </w:r>
      <w:r w:rsidR="00BF6226" w:rsidRPr="00E914DA">
        <w:rPr>
          <w:sz w:val="24"/>
          <w:szCs w:val="24"/>
        </w:rPr>
        <w:t xml:space="preserve"> </w:t>
      </w:r>
      <w:r w:rsidRPr="00E914DA">
        <w:rPr>
          <w:sz w:val="24"/>
          <w:szCs w:val="24"/>
          <w:lang w:val="en-US"/>
        </w:rPr>
        <w:t>convincing</w:t>
      </w:r>
      <w:r w:rsidRPr="00E914DA">
        <w:rPr>
          <w:sz w:val="24"/>
          <w:szCs w:val="24"/>
        </w:rPr>
        <w:t xml:space="preserve">, </w:t>
      </w:r>
      <w:r w:rsidRPr="00E914DA">
        <w:rPr>
          <w:sz w:val="24"/>
          <w:szCs w:val="24"/>
          <w:lang w:val="en-US"/>
        </w:rPr>
        <w:t>personal</w:t>
      </w:r>
      <w:r w:rsidRPr="00E914DA">
        <w:rPr>
          <w:sz w:val="24"/>
          <w:szCs w:val="24"/>
        </w:rPr>
        <w:t xml:space="preserve"> </w:t>
      </w:r>
      <w:r w:rsidRPr="00E914DA">
        <w:rPr>
          <w:sz w:val="24"/>
          <w:szCs w:val="24"/>
          <w:lang w:val="en-US"/>
        </w:rPr>
        <w:t>space</w:t>
      </w:r>
      <w:r w:rsidRPr="00E914DA">
        <w:rPr>
          <w:sz w:val="24"/>
          <w:szCs w:val="24"/>
        </w:rPr>
        <w:t xml:space="preserve">, </w:t>
      </w:r>
      <w:r w:rsidRPr="00E914DA">
        <w:rPr>
          <w:sz w:val="24"/>
          <w:szCs w:val="24"/>
          <w:lang w:val="en-US"/>
        </w:rPr>
        <w:t>lie</w:t>
      </w:r>
      <w:r w:rsidRPr="00E914DA">
        <w:rPr>
          <w:sz w:val="24"/>
          <w:szCs w:val="24"/>
        </w:rPr>
        <w:t xml:space="preserve">, </w:t>
      </w:r>
      <w:r w:rsidRPr="00E914DA">
        <w:rPr>
          <w:sz w:val="24"/>
          <w:szCs w:val="24"/>
          <w:lang w:val="en-US"/>
        </w:rPr>
        <w:t>translation</w:t>
      </w:r>
      <w:r w:rsidRPr="00E914DA">
        <w:rPr>
          <w:sz w:val="24"/>
          <w:szCs w:val="24"/>
        </w:rPr>
        <w:t xml:space="preserve">, </w:t>
      </w:r>
      <w:r w:rsidRPr="00E914DA">
        <w:rPr>
          <w:sz w:val="24"/>
          <w:szCs w:val="24"/>
          <w:lang w:val="en-US"/>
        </w:rPr>
        <w:t>understanding</w:t>
      </w:r>
      <w:r w:rsidRPr="00E914DA">
        <w:rPr>
          <w:sz w:val="24"/>
          <w:szCs w:val="24"/>
        </w:rPr>
        <w:t xml:space="preserve"> </w:t>
      </w:r>
      <w:r w:rsidR="004B00B6" w:rsidRPr="00E914DA">
        <w:rPr>
          <w:sz w:val="24"/>
          <w:szCs w:val="24"/>
        </w:rPr>
        <w:t xml:space="preserve">и предложение: </w:t>
      </w:r>
      <w:r w:rsidR="004B00B6" w:rsidRPr="00E914DA">
        <w:rPr>
          <w:sz w:val="24"/>
          <w:szCs w:val="24"/>
          <w:lang w:val="en-US"/>
        </w:rPr>
        <w:t>We</w:t>
      </w:r>
      <w:r w:rsidR="004B00B6" w:rsidRPr="00E914DA">
        <w:rPr>
          <w:sz w:val="24"/>
          <w:szCs w:val="24"/>
        </w:rPr>
        <w:t xml:space="preserve"> </w:t>
      </w:r>
      <w:r w:rsidR="004B00B6" w:rsidRPr="00E914DA">
        <w:rPr>
          <w:sz w:val="24"/>
          <w:szCs w:val="24"/>
          <w:lang w:val="en-US"/>
        </w:rPr>
        <w:t>can</w:t>
      </w:r>
      <w:r w:rsidR="004B00B6" w:rsidRPr="00E914DA">
        <w:rPr>
          <w:sz w:val="24"/>
          <w:szCs w:val="24"/>
        </w:rPr>
        <w:t xml:space="preserve"> </w:t>
      </w:r>
      <w:r w:rsidR="004B00B6" w:rsidRPr="00E914DA">
        <w:rPr>
          <w:sz w:val="24"/>
          <w:szCs w:val="24"/>
          <w:lang w:val="en-US"/>
        </w:rPr>
        <w:t>communicate</w:t>
      </w:r>
      <w:r w:rsidR="004B00B6" w:rsidRPr="00E914DA">
        <w:rPr>
          <w:sz w:val="24"/>
          <w:szCs w:val="24"/>
        </w:rPr>
        <w:t xml:space="preserve"> </w:t>
      </w:r>
      <w:r w:rsidR="004B00B6" w:rsidRPr="00E914DA">
        <w:rPr>
          <w:sz w:val="24"/>
          <w:szCs w:val="24"/>
          <w:lang w:val="en-US"/>
        </w:rPr>
        <w:t>without</w:t>
      </w:r>
      <w:r w:rsidR="004B00B6" w:rsidRPr="00E914DA">
        <w:rPr>
          <w:sz w:val="24"/>
          <w:szCs w:val="24"/>
        </w:rPr>
        <w:t xml:space="preserve"> </w:t>
      </w:r>
      <w:r w:rsidR="004B00B6" w:rsidRPr="00E914DA">
        <w:rPr>
          <w:sz w:val="24"/>
          <w:szCs w:val="24"/>
          <w:lang w:val="en-US"/>
        </w:rPr>
        <w:t>words</w:t>
      </w:r>
      <w:r w:rsidR="004B00B6" w:rsidRPr="00E914DA">
        <w:rPr>
          <w:sz w:val="24"/>
          <w:szCs w:val="24"/>
        </w:rPr>
        <w:t xml:space="preserve">. </w:t>
      </w:r>
      <w:r w:rsidRPr="00E914DA">
        <w:rPr>
          <w:sz w:val="24"/>
          <w:szCs w:val="24"/>
        </w:rPr>
        <w:t xml:space="preserve">так, чтобы остальные </w:t>
      </w:r>
      <w:r w:rsidR="004B00B6" w:rsidRPr="00E914DA">
        <w:rPr>
          <w:sz w:val="24"/>
          <w:szCs w:val="24"/>
        </w:rPr>
        <w:t>догадались,</w:t>
      </w:r>
      <w:r w:rsidRPr="00E914DA">
        <w:rPr>
          <w:sz w:val="24"/>
          <w:szCs w:val="24"/>
        </w:rPr>
        <w:t xml:space="preserve"> о чем идёт речь.</w:t>
      </w:r>
    </w:p>
    <w:p w:rsidR="00AD6BAB" w:rsidRPr="00E914DA" w:rsidRDefault="00AD6BAB" w:rsidP="00E914DA">
      <w:pPr>
        <w:pStyle w:val="a3"/>
        <w:ind w:left="720"/>
        <w:rPr>
          <w:sz w:val="24"/>
          <w:szCs w:val="24"/>
        </w:rPr>
      </w:pPr>
      <w:r w:rsidRPr="00E914DA">
        <w:rPr>
          <w:sz w:val="24"/>
          <w:szCs w:val="24"/>
        </w:rPr>
        <w:t xml:space="preserve">  </w:t>
      </w:r>
    </w:p>
    <w:p w:rsidR="009E5045" w:rsidRPr="00B62887" w:rsidRDefault="009E5045" w:rsidP="00E914DA">
      <w:pPr>
        <w:pStyle w:val="a3"/>
        <w:numPr>
          <w:ilvl w:val="0"/>
          <w:numId w:val="2"/>
        </w:numPr>
        <w:rPr>
          <w:b/>
          <w:sz w:val="24"/>
          <w:szCs w:val="24"/>
        </w:rPr>
      </w:pPr>
      <w:r w:rsidRPr="00B62887">
        <w:rPr>
          <w:b/>
          <w:sz w:val="24"/>
          <w:szCs w:val="24"/>
        </w:rPr>
        <w:t xml:space="preserve">Этап закрепления учебного материала. </w:t>
      </w:r>
      <w:r w:rsidR="00B8492D">
        <w:rPr>
          <w:b/>
          <w:sz w:val="24"/>
          <w:szCs w:val="24"/>
        </w:rPr>
        <w:t>(15 минут)</w:t>
      </w:r>
    </w:p>
    <w:p w:rsidR="00D72330" w:rsidRPr="00B62887" w:rsidRDefault="009E5045" w:rsidP="00E914DA">
      <w:pPr>
        <w:spacing w:line="240" w:lineRule="auto"/>
        <w:rPr>
          <w:rFonts w:ascii="Times New Roman" w:hAnsi="Times New Roman" w:cs="Times New Roman"/>
          <w:b/>
          <w:sz w:val="24"/>
          <w:szCs w:val="24"/>
        </w:rPr>
      </w:pPr>
      <w:r w:rsidRPr="00B62887">
        <w:rPr>
          <w:rFonts w:ascii="Times New Roman" w:hAnsi="Times New Roman" w:cs="Times New Roman"/>
          <w:b/>
          <w:sz w:val="24"/>
          <w:szCs w:val="24"/>
        </w:rPr>
        <w:t xml:space="preserve">Цель: </w:t>
      </w:r>
      <w:r w:rsidR="00D72330" w:rsidRPr="00B62887">
        <w:rPr>
          <w:rFonts w:ascii="Times New Roman" w:hAnsi="Times New Roman" w:cs="Times New Roman"/>
          <w:b/>
          <w:sz w:val="24"/>
          <w:szCs w:val="24"/>
        </w:rPr>
        <w:t xml:space="preserve">применение навыков и умений при выполнении заданий формата ЕГЭ </w:t>
      </w:r>
      <w:r w:rsidR="00BD35DB" w:rsidRPr="00B62887">
        <w:rPr>
          <w:rFonts w:ascii="Times New Roman" w:hAnsi="Times New Roman" w:cs="Times New Roman"/>
          <w:b/>
          <w:sz w:val="24"/>
          <w:szCs w:val="24"/>
        </w:rPr>
        <w:t>(</w:t>
      </w:r>
      <w:r w:rsidRPr="00B62887">
        <w:rPr>
          <w:rFonts w:ascii="Times New Roman" w:hAnsi="Times New Roman" w:cs="Times New Roman"/>
          <w:b/>
          <w:sz w:val="24"/>
          <w:szCs w:val="24"/>
        </w:rPr>
        <w:t>соответствует</w:t>
      </w:r>
      <w:r w:rsidR="00BD35DB" w:rsidRPr="00B62887">
        <w:rPr>
          <w:rFonts w:ascii="Times New Roman" w:hAnsi="Times New Roman" w:cs="Times New Roman"/>
          <w:b/>
          <w:sz w:val="24"/>
          <w:szCs w:val="24"/>
        </w:rPr>
        <w:t xml:space="preserve"> заданиям</w:t>
      </w:r>
      <w:r w:rsidRPr="00B62887">
        <w:rPr>
          <w:rFonts w:ascii="Times New Roman" w:hAnsi="Times New Roman" w:cs="Times New Roman"/>
          <w:b/>
          <w:sz w:val="24"/>
          <w:szCs w:val="24"/>
        </w:rPr>
        <w:t xml:space="preserve"> формата ЕГЭ).</w:t>
      </w:r>
    </w:p>
    <w:p w:rsidR="008017B3" w:rsidRPr="008017B3" w:rsidRDefault="008017B3" w:rsidP="00E914D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Now we make 4 groups, 3 students in each. Take the sheets of paper and sit together according to the parts of the body you have on them: ears, eyes, feet, hands. There are 2 tasks for you.  Ears and eyes do task 1, hands and feet – task 2. Then you change.</w:t>
      </w:r>
      <w:r w:rsidR="0078443E">
        <w:rPr>
          <w:rFonts w:ascii="Times New Roman" w:hAnsi="Times New Roman" w:cs="Times New Roman"/>
          <w:sz w:val="24"/>
          <w:szCs w:val="24"/>
          <w:lang w:val="en-US"/>
        </w:rPr>
        <w:t xml:space="preserve"> Remember to make notes of some difficult words, interesting phrases and your doubts.</w:t>
      </w:r>
    </w:p>
    <w:p w:rsidR="008671FB" w:rsidRPr="00E914DA" w:rsidRDefault="008671FB" w:rsidP="00E914DA">
      <w:pPr>
        <w:spacing w:line="240" w:lineRule="auto"/>
        <w:rPr>
          <w:rFonts w:ascii="Times New Roman" w:hAnsi="Times New Roman" w:cs="Times New Roman"/>
          <w:sz w:val="24"/>
          <w:szCs w:val="24"/>
        </w:rPr>
      </w:pPr>
      <w:r>
        <w:rPr>
          <w:rFonts w:ascii="Times New Roman" w:hAnsi="Times New Roman" w:cs="Times New Roman"/>
          <w:sz w:val="24"/>
          <w:szCs w:val="24"/>
        </w:rPr>
        <w:t xml:space="preserve">Работа в группах по три человека с разными заданиями. Группы выполняют сначала одно задание, затем другое. </w:t>
      </w:r>
    </w:p>
    <w:p w:rsidR="00BD35DB" w:rsidRPr="00E914DA" w:rsidRDefault="008671FB" w:rsidP="00E914DA">
      <w:pPr>
        <w:spacing w:line="240" w:lineRule="auto"/>
        <w:rPr>
          <w:rFonts w:ascii="Times New Roman" w:hAnsi="Times New Roman" w:cs="Times New Roman"/>
          <w:sz w:val="24"/>
          <w:szCs w:val="24"/>
        </w:rPr>
      </w:pPr>
      <w:r>
        <w:rPr>
          <w:rFonts w:ascii="Times New Roman" w:hAnsi="Times New Roman" w:cs="Times New Roman"/>
          <w:sz w:val="24"/>
          <w:szCs w:val="24"/>
        </w:rPr>
        <w:t xml:space="preserve">Задание 1. </w:t>
      </w:r>
      <w:r w:rsidR="00D72330" w:rsidRPr="00E914DA">
        <w:rPr>
          <w:rFonts w:ascii="Times New Roman" w:hAnsi="Times New Roman" w:cs="Times New Roman"/>
          <w:sz w:val="24"/>
          <w:szCs w:val="24"/>
        </w:rPr>
        <w:t>Техника чтения – задание экзаменационного формата</w:t>
      </w:r>
      <w:r w:rsidR="00BD35DB" w:rsidRPr="00E914DA">
        <w:rPr>
          <w:rFonts w:ascii="Times New Roman" w:hAnsi="Times New Roman" w:cs="Times New Roman"/>
          <w:sz w:val="24"/>
          <w:szCs w:val="24"/>
        </w:rPr>
        <w:t xml:space="preserve"> </w:t>
      </w:r>
    </w:p>
    <w:p w:rsidR="00BD35DB" w:rsidRPr="00E914DA" w:rsidRDefault="00BD35DB" w:rsidP="00E914DA">
      <w:pPr>
        <w:spacing w:line="240" w:lineRule="auto"/>
        <w:rPr>
          <w:rFonts w:ascii="Times New Roman" w:hAnsi="Times New Roman" w:cs="Times New Roman"/>
          <w:sz w:val="24"/>
          <w:szCs w:val="24"/>
        </w:rPr>
      </w:pPr>
      <w:r w:rsidRPr="00E914DA">
        <w:rPr>
          <w:rFonts w:ascii="Times New Roman" w:hAnsi="Times New Roman" w:cs="Times New Roman"/>
          <w:noProof/>
          <w:sz w:val="24"/>
          <w:szCs w:val="24"/>
        </w:rPr>
        <w:drawing>
          <wp:inline distT="0" distB="0" distL="0" distR="0" wp14:anchorId="21ACC30E" wp14:editId="19424ED0">
            <wp:extent cx="5638800" cy="23336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8800" cy="2333625"/>
                    </a:xfrm>
                    <a:prstGeom prst="rect">
                      <a:avLst/>
                    </a:prstGeom>
                  </pic:spPr>
                </pic:pic>
              </a:graphicData>
            </a:graphic>
          </wp:inline>
        </w:drawing>
      </w:r>
    </w:p>
    <w:p w:rsidR="00BD35DB" w:rsidRPr="00E914DA" w:rsidRDefault="00BD35DB" w:rsidP="00E914DA">
      <w:pPr>
        <w:spacing w:line="240" w:lineRule="auto"/>
        <w:rPr>
          <w:rFonts w:ascii="Times New Roman" w:hAnsi="Times New Roman" w:cs="Times New Roman"/>
          <w:sz w:val="24"/>
          <w:szCs w:val="24"/>
        </w:rPr>
      </w:pPr>
      <w:r w:rsidRPr="00E914DA">
        <w:rPr>
          <w:rFonts w:ascii="Times New Roman" w:hAnsi="Times New Roman" w:cs="Times New Roman"/>
          <w:sz w:val="24"/>
          <w:szCs w:val="24"/>
        </w:rPr>
        <w:lastRenderedPageBreak/>
        <w:t>Учащиеся выполняют задание, контролируя друг друга, оценивая ответ с точки зрения экспертов ЕГЭ. Далее обсуждаются слова, которые вызвали трудности и проговариваются всем классом.</w:t>
      </w:r>
    </w:p>
    <w:p w:rsidR="00D72330" w:rsidRPr="00E914DA" w:rsidRDefault="008671FB" w:rsidP="008017B3">
      <w:pPr>
        <w:spacing w:line="240" w:lineRule="auto"/>
        <w:rPr>
          <w:rFonts w:ascii="Times New Roman" w:hAnsi="Times New Roman" w:cs="Times New Roman"/>
          <w:sz w:val="24"/>
          <w:szCs w:val="24"/>
        </w:rPr>
      </w:pPr>
      <w:r>
        <w:rPr>
          <w:rFonts w:ascii="Times New Roman" w:hAnsi="Times New Roman" w:cs="Times New Roman"/>
          <w:sz w:val="24"/>
          <w:szCs w:val="24"/>
        </w:rPr>
        <w:t xml:space="preserve">Задание 2. </w:t>
      </w:r>
      <w:r w:rsidR="00D72330" w:rsidRPr="00E914DA">
        <w:rPr>
          <w:rFonts w:ascii="Times New Roman" w:hAnsi="Times New Roman" w:cs="Times New Roman"/>
          <w:sz w:val="24"/>
          <w:szCs w:val="24"/>
        </w:rPr>
        <w:t xml:space="preserve">Чтение/активизация лексики – заполнение пропусков словами из выпадающего списка – </w:t>
      </w:r>
      <w:r w:rsidR="00E914DA">
        <w:rPr>
          <w:rFonts w:ascii="Times New Roman" w:hAnsi="Times New Roman" w:cs="Times New Roman"/>
          <w:sz w:val="24"/>
          <w:szCs w:val="24"/>
        </w:rPr>
        <w:t xml:space="preserve">интерактивное </w:t>
      </w:r>
      <w:r w:rsidR="00D72330" w:rsidRPr="00E914DA">
        <w:rPr>
          <w:rFonts w:ascii="Times New Roman" w:hAnsi="Times New Roman" w:cs="Times New Roman"/>
          <w:sz w:val="24"/>
          <w:szCs w:val="24"/>
        </w:rPr>
        <w:t>задание.</w:t>
      </w:r>
      <w:r w:rsidR="008017B3" w:rsidRPr="008017B3">
        <w:rPr>
          <w:rFonts w:ascii="Times New Roman" w:hAnsi="Times New Roman" w:cs="Times New Roman"/>
          <w:sz w:val="24"/>
          <w:szCs w:val="24"/>
        </w:rPr>
        <w:t xml:space="preserve"> </w:t>
      </w:r>
      <w:r w:rsidR="008017B3">
        <w:rPr>
          <w:rFonts w:ascii="Times New Roman" w:hAnsi="Times New Roman" w:cs="Times New Roman"/>
          <w:sz w:val="24"/>
          <w:szCs w:val="24"/>
        </w:rPr>
        <w:t>Работа с ноутбуком.</w:t>
      </w:r>
    </w:p>
    <w:p w:rsidR="00D72330" w:rsidRPr="00E914DA" w:rsidRDefault="00D72330" w:rsidP="00E914DA">
      <w:pPr>
        <w:spacing w:line="240" w:lineRule="auto"/>
        <w:rPr>
          <w:rFonts w:ascii="Times New Roman" w:hAnsi="Times New Roman" w:cs="Times New Roman"/>
          <w:sz w:val="24"/>
          <w:szCs w:val="24"/>
        </w:rPr>
      </w:pPr>
      <w:r w:rsidRPr="00E914DA">
        <w:rPr>
          <w:rFonts w:ascii="Times New Roman" w:hAnsi="Times New Roman" w:cs="Times New Roman"/>
          <w:noProof/>
          <w:sz w:val="24"/>
          <w:szCs w:val="24"/>
        </w:rPr>
        <w:drawing>
          <wp:inline distT="0" distB="0" distL="0" distR="0" wp14:anchorId="45A80255" wp14:editId="1CE50A68">
            <wp:extent cx="2256930" cy="1206028"/>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73943" cy="1215119"/>
                    </a:xfrm>
                    <a:prstGeom prst="rect">
                      <a:avLst/>
                    </a:prstGeom>
                  </pic:spPr>
                </pic:pic>
              </a:graphicData>
            </a:graphic>
          </wp:inline>
        </w:drawing>
      </w:r>
    </w:p>
    <w:p w:rsidR="00BD35DB" w:rsidRDefault="00E914DA" w:rsidP="00E914DA">
      <w:pPr>
        <w:spacing w:line="240" w:lineRule="auto"/>
        <w:rPr>
          <w:rFonts w:ascii="Times New Roman" w:hAnsi="Times New Roman" w:cs="Times New Roman"/>
          <w:sz w:val="24"/>
          <w:szCs w:val="24"/>
          <w:lang w:val="en-US"/>
        </w:rPr>
      </w:pPr>
      <w:r>
        <w:rPr>
          <w:noProof/>
        </w:rPr>
        <w:drawing>
          <wp:inline distT="0" distB="0" distL="0" distR="0" wp14:anchorId="5D4B1FBC" wp14:editId="00D0422C">
            <wp:extent cx="5940425" cy="2814955"/>
            <wp:effectExtent l="0" t="0" r="317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2814955"/>
                    </a:xfrm>
                    <a:prstGeom prst="rect">
                      <a:avLst/>
                    </a:prstGeom>
                  </pic:spPr>
                </pic:pic>
              </a:graphicData>
            </a:graphic>
          </wp:inline>
        </w:drawing>
      </w:r>
    </w:p>
    <w:p w:rsidR="00E914DA" w:rsidRPr="00E914DA" w:rsidRDefault="008671FB" w:rsidP="00E914DA">
      <w:pPr>
        <w:spacing w:line="240" w:lineRule="auto"/>
        <w:rPr>
          <w:rFonts w:ascii="Times New Roman" w:hAnsi="Times New Roman" w:cs="Times New Roman"/>
          <w:sz w:val="24"/>
          <w:szCs w:val="24"/>
        </w:rPr>
      </w:pPr>
      <w:r>
        <w:rPr>
          <w:rFonts w:ascii="Times New Roman" w:hAnsi="Times New Roman" w:cs="Times New Roman"/>
          <w:sz w:val="24"/>
          <w:szCs w:val="24"/>
        </w:rPr>
        <w:t xml:space="preserve">Результаты появляются сразу, учащиеся выписывают незнакомую лексику и моменты, где ошиблись. Обсуждение результатов и трудностей.  </w:t>
      </w:r>
      <w:r w:rsidR="0078443E">
        <w:rPr>
          <w:rFonts w:ascii="Times New Roman" w:hAnsi="Times New Roman" w:cs="Times New Roman"/>
          <w:sz w:val="24"/>
          <w:szCs w:val="24"/>
        </w:rPr>
        <w:t xml:space="preserve">Ребята оценивают работу в группе. </w:t>
      </w:r>
    </w:p>
    <w:p w:rsidR="00826EEB" w:rsidRPr="00B62887" w:rsidRDefault="00826EEB" w:rsidP="00E914DA">
      <w:pPr>
        <w:pStyle w:val="a3"/>
        <w:numPr>
          <w:ilvl w:val="0"/>
          <w:numId w:val="2"/>
        </w:numPr>
        <w:rPr>
          <w:b/>
          <w:sz w:val="24"/>
          <w:szCs w:val="24"/>
        </w:rPr>
      </w:pPr>
      <w:r w:rsidRPr="00B62887">
        <w:rPr>
          <w:b/>
          <w:sz w:val="24"/>
          <w:szCs w:val="24"/>
        </w:rPr>
        <w:t>Информация о домашнем задания и инструктаж по его выполнению</w:t>
      </w:r>
      <w:r w:rsidR="00B8492D">
        <w:rPr>
          <w:b/>
          <w:sz w:val="24"/>
          <w:szCs w:val="24"/>
        </w:rPr>
        <w:t>.</w:t>
      </w:r>
      <w:r w:rsidRPr="00B62887">
        <w:rPr>
          <w:b/>
          <w:sz w:val="24"/>
          <w:szCs w:val="24"/>
        </w:rPr>
        <w:t xml:space="preserve"> </w:t>
      </w:r>
      <w:r w:rsidR="00B8492D">
        <w:rPr>
          <w:b/>
          <w:sz w:val="24"/>
          <w:szCs w:val="24"/>
        </w:rPr>
        <w:t>(2 минуты)</w:t>
      </w:r>
    </w:p>
    <w:p w:rsidR="00826EEB" w:rsidRPr="00B62887" w:rsidRDefault="00826EEB" w:rsidP="00E914DA">
      <w:pPr>
        <w:pStyle w:val="a3"/>
        <w:ind w:left="720"/>
        <w:rPr>
          <w:b/>
          <w:sz w:val="24"/>
          <w:szCs w:val="24"/>
        </w:rPr>
      </w:pPr>
      <w:r w:rsidRPr="00B62887">
        <w:rPr>
          <w:b/>
          <w:sz w:val="24"/>
          <w:szCs w:val="24"/>
        </w:rPr>
        <w:t>Цель этапа: объяснение алгоритма выполнения домашнего задания</w:t>
      </w:r>
    </w:p>
    <w:p w:rsidR="00826EEB" w:rsidRPr="00E914DA" w:rsidRDefault="00826EEB" w:rsidP="00E914DA">
      <w:pPr>
        <w:pStyle w:val="a3"/>
        <w:ind w:left="720"/>
        <w:rPr>
          <w:sz w:val="24"/>
          <w:szCs w:val="24"/>
        </w:rPr>
      </w:pPr>
    </w:p>
    <w:p w:rsidR="00826EEB" w:rsidRPr="00E914DA" w:rsidRDefault="00E914DA" w:rsidP="00E914DA">
      <w:pPr>
        <w:pStyle w:val="a3"/>
        <w:ind w:left="720"/>
        <w:rPr>
          <w:sz w:val="24"/>
          <w:szCs w:val="24"/>
        </w:rPr>
      </w:pPr>
      <w:r w:rsidRPr="00E914DA">
        <w:rPr>
          <w:sz w:val="24"/>
          <w:szCs w:val="24"/>
          <w:lang w:val="en-US"/>
        </w:rPr>
        <w:t>Homework</w:t>
      </w:r>
      <w:r w:rsidRPr="00E914DA">
        <w:rPr>
          <w:sz w:val="24"/>
          <w:szCs w:val="24"/>
        </w:rPr>
        <w:t xml:space="preserve">: </w:t>
      </w:r>
      <w:r w:rsidRPr="00E914DA">
        <w:rPr>
          <w:sz w:val="24"/>
          <w:szCs w:val="24"/>
          <w:lang w:val="en-US"/>
        </w:rPr>
        <w:t>ex</w:t>
      </w:r>
      <w:r w:rsidRPr="00E914DA">
        <w:rPr>
          <w:sz w:val="24"/>
          <w:szCs w:val="24"/>
        </w:rPr>
        <w:t xml:space="preserve">.3 </w:t>
      </w:r>
      <w:r w:rsidRPr="00E914DA">
        <w:rPr>
          <w:sz w:val="24"/>
          <w:szCs w:val="24"/>
          <w:lang w:val="en-US"/>
        </w:rPr>
        <w:t>p</w:t>
      </w:r>
      <w:r w:rsidRPr="00E914DA">
        <w:rPr>
          <w:sz w:val="24"/>
          <w:szCs w:val="24"/>
        </w:rPr>
        <w:t>.6-7</w:t>
      </w:r>
    </w:p>
    <w:p w:rsidR="00E914DA" w:rsidRPr="00E914DA" w:rsidRDefault="00E914DA" w:rsidP="00E914DA">
      <w:pPr>
        <w:pStyle w:val="a3"/>
        <w:ind w:left="720"/>
        <w:rPr>
          <w:sz w:val="24"/>
          <w:szCs w:val="24"/>
        </w:rPr>
      </w:pPr>
      <w:r w:rsidRPr="00E914DA">
        <w:rPr>
          <w:sz w:val="24"/>
          <w:szCs w:val="24"/>
        </w:rPr>
        <w:t>Учитель объясняет, как выполнять домашнее задание формата ЕГЭ, обращая внимание на то, чтобы ребята не просто выполнили задание, но и прокомментировали, почему выбрали тот или иной ответ.</w:t>
      </w:r>
    </w:p>
    <w:p w:rsidR="00E914DA" w:rsidRPr="00E914DA" w:rsidRDefault="00E914DA" w:rsidP="00E914DA">
      <w:pPr>
        <w:pStyle w:val="a3"/>
        <w:ind w:left="720"/>
        <w:rPr>
          <w:sz w:val="24"/>
          <w:szCs w:val="24"/>
        </w:rPr>
      </w:pPr>
    </w:p>
    <w:p w:rsidR="00AD6BAB" w:rsidRPr="00B62887" w:rsidRDefault="00AD6BAB" w:rsidP="00E914DA">
      <w:pPr>
        <w:pStyle w:val="a3"/>
        <w:numPr>
          <w:ilvl w:val="0"/>
          <w:numId w:val="2"/>
        </w:numPr>
        <w:rPr>
          <w:b/>
          <w:sz w:val="24"/>
          <w:szCs w:val="24"/>
        </w:rPr>
      </w:pPr>
      <w:r w:rsidRPr="00B62887">
        <w:rPr>
          <w:b/>
          <w:sz w:val="24"/>
          <w:szCs w:val="24"/>
        </w:rPr>
        <w:t>Рефлексия</w:t>
      </w:r>
      <w:r w:rsidR="00B8492D">
        <w:rPr>
          <w:b/>
          <w:sz w:val="24"/>
          <w:szCs w:val="24"/>
        </w:rPr>
        <w:t>. (4 минуты)</w:t>
      </w:r>
    </w:p>
    <w:p w:rsidR="00BF6226" w:rsidRDefault="00AD6BAB" w:rsidP="00E914DA">
      <w:pPr>
        <w:pStyle w:val="a3"/>
        <w:ind w:left="720"/>
        <w:rPr>
          <w:b/>
          <w:sz w:val="24"/>
          <w:szCs w:val="24"/>
        </w:rPr>
      </w:pPr>
      <w:r w:rsidRPr="00B62887">
        <w:rPr>
          <w:b/>
          <w:sz w:val="24"/>
          <w:szCs w:val="24"/>
        </w:rPr>
        <w:t xml:space="preserve">Цель: подведение итогов урока, установление соответствия полученного результата поставленной цели. </w:t>
      </w:r>
    </w:p>
    <w:p w:rsidR="00B62887" w:rsidRPr="00B62887" w:rsidRDefault="00B62887" w:rsidP="00E914DA">
      <w:pPr>
        <w:pStyle w:val="a3"/>
        <w:ind w:left="720"/>
        <w:rPr>
          <w:b/>
          <w:sz w:val="24"/>
          <w:szCs w:val="24"/>
        </w:rPr>
      </w:pPr>
    </w:p>
    <w:p w:rsidR="00BF6226" w:rsidRDefault="00BF6226" w:rsidP="00E914DA">
      <w:pPr>
        <w:pStyle w:val="a3"/>
        <w:ind w:left="720"/>
        <w:rPr>
          <w:sz w:val="24"/>
          <w:szCs w:val="24"/>
          <w:lang w:val="en-US"/>
        </w:rPr>
      </w:pPr>
      <w:r w:rsidRPr="00E914DA">
        <w:rPr>
          <w:sz w:val="24"/>
          <w:szCs w:val="24"/>
          <w:lang w:val="en-US"/>
        </w:rPr>
        <w:t>Let</w:t>
      </w:r>
      <w:r w:rsidRPr="008B0663">
        <w:rPr>
          <w:sz w:val="24"/>
          <w:szCs w:val="24"/>
          <w:lang w:val="en-US"/>
        </w:rPr>
        <w:t>’</w:t>
      </w:r>
      <w:r w:rsidRPr="00E914DA">
        <w:rPr>
          <w:sz w:val="24"/>
          <w:szCs w:val="24"/>
          <w:lang w:val="en-US"/>
        </w:rPr>
        <w:t>s</w:t>
      </w:r>
      <w:r w:rsidRPr="008B0663">
        <w:rPr>
          <w:sz w:val="24"/>
          <w:szCs w:val="24"/>
          <w:lang w:val="en-US"/>
        </w:rPr>
        <w:t xml:space="preserve"> </w:t>
      </w:r>
      <w:r w:rsidRPr="00E914DA">
        <w:rPr>
          <w:sz w:val="24"/>
          <w:szCs w:val="24"/>
          <w:lang w:val="en-US"/>
        </w:rPr>
        <w:t>discuss</w:t>
      </w:r>
      <w:r w:rsidRPr="008B0663">
        <w:rPr>
          <w:sz w:val="24"/>
          <w:szCs w:val="24"/>
          <w:lang w:val="en-US"/>
        </w:rPr>
        <w:t xml:space="preserve"> </w:t>
      </w:r>
      <w:r w:rsidRPr="00E914DA">
        <w:rPr>
          <w:sz w:val="24"/>
          <w:szCs w:val="24"/>
          <w:lang w:val="en-US"/>
        </w:rPr>
        <w:t>what</w:t>
      </w:r>
      <w:r w:rsidRPr="008B0663">
        <w:rPr>
          <w:sz w:val="24"/>
          <w:szCs w:val="24"/>
          <w:lang w:val="en-US"/>
        </w:rPr>
        <w:t xml:space="preserve"> </w:t>
      </w:r>
      <w:r w:rsidRPr="00E914DA">
        <w:rPr>
          <w:sz w:val="24"/>
          <w:szCs w:val="24"/>
          <w:lang w:val="en-US"/>
        </w:rPr>
        <w:t>we</w:t>
      </w:r>
      <w:r w:rsidRPr="008B0663">
        <w:rPr>
          <w:sz w:val="24"/>
          <w:szCs w:val="24"/>
          <w:lang w:val="en-US"/>
        </w:rPr>
        <w:t xml:space="preserve"> </w:t>
      </w:r>
      <w:r w:rsidRPr="00E914DA">
        <w:rPr>
          <w:sz w:val="24"/>
          <w:szCs w:val="24"/>
          <w:lang w:val="en-US"/>
        </w:rPr>
        <w:t>have</w:t>
      </w:r>
      <w:r w:rsidRPr="008B0663">
        <w:rPr>
          <w:sz w:val="24"/>
          <w:szCs w:val="24"/>
          <w:lang w:val="en-US"/>
        </w:rPr>
        <w:t xml:space="preserve"> </w:t>
      </w:r>
      <w:r w:rsidRPr="00E914DA">
        <w:rPr>
          <w:sz w:val="24"/>
          <w:szCs w:val="24"/>
          <w:lang w:val="en-US"/>
        </w:rPr>
        <w:t>done. What was difficult for you? Was it hard to communicate with your partner?</w:t>
      </w:r>
      <w:r w:rsidR="00826EEB" w:rsidRPr="00E914DA">
        <w:rPr>
          <w:sz w:val="24"/>
          <w:szCs w:val="24"/>
          <w:lang w:val="en-US"/>
        </w:rPr>
        <w:t xml:space="preserve"> Did you use body language? What was useful for you? How do you feel now? Show it to me with the help of your body language.</w:t>
      </w:r>
    </w:p>
    <w:p w:rsidR="00E914DA" w:rsidRPr="00E914DA" w:rsidRDefault="00E914DA" w:rsidP="00E914DA">
      <w:pPr>
        <w:pStyle w:val="a3"/>
        <w:ind w:left="720"/>
        <w:rPr>
          <w:sz w:val="24"/>
          <w:szCs w:val="24"/>
          <w:lang w:val="en-US"/>
        </w:rPr>
      </w:pPr>
    </w:p>
    <w:p w:rsidR="008634E5" w:rsidRPr="00E914DA" w:rsidRDefault="00AD6BAB" w:rsidP="00E914DA">
      <w:pPr>
        <w:pStyle w:val="a3"/>
        <w:ind w:left="720"/>
        <w:rPr>
          <w:sz w:val="24"/>
          <w:szCs w:val="24"/>
          <w:lang w:val="en-US"/>
        </w:rPr>
      </w:pPr>
      <w:r w:rsidRPr="00E914DA">
        <w:rPr>
          <w:sz w:val="24"/>
          <w:szCs w:val="24"/>
          <w:lang w:val="en-US"/>
        </w:rPr>
        <w:lastRenderedPageBreak/>
        <w:t xml:space="preserve"> </w:t>
      </w:r>
      <w:r w:rsidR="00BF6226" w:rsidRPr="00E914DA">
        <w:rPr>
          <w:noProof/>
          <w:sz w:val="24"/>
          <w:szCs w:val="24"/>
        </w:rPr>
        <w:drawing>
          <wp:inline distT="0" distB="0" distL="0" distR="0" wp14:anchorId="39329153" wp14:editId="63FDF531">
            <wp:extent cx="3851031" cy="2164481"/>
            <wp:effectExtent l="0" t="0" r="0" b="7620"/>
            <wp:docPr id="2" name="Рисунок 2" descr="рефлекс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флексия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1351" cy="2175902"/>
                    </a:xfrm>
                    <a:prstGeom prst="rect">
                      <a:avLst/>
                    </a:prstGeom>
                    <a:noFill/>
                    <a:ln>
                      <a:noFill/>
                    </a:ln>
                  </pic:spPr>
                </pic:pic>
              </a:graphicData>
            </a:graphic>
          </wp:inline>
        </w:drawing>
      </w:r>
    </w:p>
    <w:p w:rsidR="00826EEB" w:rsidRPr="00E914DA" w:rsidRDefault="00826EEB" w:rsidP="00E914DA">
      <w:pPr>
        <w:pStyle w:val="a3"/>
        <w:ind w:left="720"/>
        <w:rPr>
          <w:sz w:val="24"/>
          <w:szCs w:val="24"/>
          <w:lang w:val="en-US"/>
        </w:rPr>
      </w:pPr>
    </w:p>
    <w:p w:rsidR="00835406" w:rsidRPr="00E914DA" w:rsidRDefault="00826EEB" w:rsidP="00E914DA">
      <w:pPr>
        <w:spacing w:line="240" w:lineRule="auto"/>
        <w:rPr>
          <w:rFonts w:ascii="Times New Roman" w:hAnsi="Times New Roman" w:cs="Times New Roman"/>
          <w:sz w:val="24"/>
          <w:szCs w:val="24"/>
          <w:lang w:val="en-US"/>
        </w:rPr>
      </w:pPr>
      <w:r w:rsidRPr="00E914DA">
        <w:rPr>
          <w:rFonts w:ascii="Times New Roman" w:hAnsi="Times New Roman" w:cs="Times New Roman"/>
          <w:sz w:val="24"/>
          <w:szCs w:val="24"/>
          <w:lang w:val="en-US"/>
        </w:rPr>
        <w:t>Thank you for you work. Remember that actions speak louder than words.</w:t>
      </w:r>
      <w:r w:rsidR="00F24655">
        <w:rPr>
          <w:rFonts w:ascii="Times New Roman" w:hAnsi="Times New Roman" w:cs="Times New Roman"/>
          <w:sz w:val="24"/>
          <w:szCs w:val="24"/>
          <w:lang w:val="en-US"/>
        </w:rPr>
        <w:t xml:space="preserve"> Be careful with your body language. </w:t>
      </w:r>
    </w:p>
    <w:sectPr w:rsidR="00835406" w:rsidRPr="00E914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64C3"/>
    <w:multiLevelType w:val="hybridMultilevel"/>
    <w:tmpl w:val="88CEE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04160E"/>
    <w:multiLevelType w:val="hybridMultilevel"/>
    <w:tmpl w:val="71703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0C5545C"/>
    <w:multiLevelType w:val="hybridMultilevel"/>
    <w:tmpl w:val="88CEE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F5608C"/>
    <w:multiLevelType w:val="hybridMultilevel"/>
    <w:tmpl w:val="88CEE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632320"/>
    <w:multiLevelType w:val="hybridMultilevel"/>
    <w:tmpl w:val="4C523AF2"/>
    <w:lvl w:ilvl="0" w:tplc="E36A0E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A70"/>
    <w:rsid w:val="00065EF6"/>
    <w:rsid w:val="00066F6A"/>
    <w:rsid w:val="000C6E60"/>
    <w:rsid w:val="00286523"/>
    <w:rsid w:val="004B00B6"/>
    <w:rsid w:val="004C2A70"/>
    <w:rsid w:val="005C73D4"/>
    <w:rsid w:val="0078443E"/>
    <w:rsid w:val="008017B3"/>
    <w:rsid w:val="00826EEB"/>
    <w:rsid w:val="00835406"/>
    <w:rsid w:val="008634E5"/>
    <w:rsid w:val="008671FB"/>
    <w:rsid w:val="008A1BB3"/>
    <w:rsid w:val="008B0663"/>
    <w:rsid w:val="008D5489"/>
    <w:rsid w:val="009E5045"/>
    <w:rsid w:val="00A03E6F"/>
    <w:rsid w:val="00AB13A6"/>
    <w:rsid w:val="00AD6BAB"/>
    <w:rsid w:val="00B62887"/>
    <w:rsid w:val="00B8492D"/>
    <w:rsid w:val="00BD35DB"/>
    <w:rsid w:val="00BE2459"/>
    <w:rsid w:val="00BF6226"/>
    <w:rsid w:val="00CF4F13"/>
    <w:rsid w:val="00CF60E6"/>
    <w:rsid w:val="00D06D90"/>
    <w:rsid w:val="00D72330"/>
    <w:rsid w:val="00E914DA"/>
    <w:rsid w:val="00F246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D038"/>
  <w15:chartTrackingRefBased/>
  <w15:docId w15:val="{C08F7C1C-DEE1-416F-A8EF-134C2C17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0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F60E6"/>
    <w:pPr>
      <w:spacing w:after="0" w:line="240" w:lineRule="auto"/>
      <w:ind w:left="708"/>
    </w:pPr>
    <w:rPr>
      <w:rFonts w:ascii="Times New Roman" w:eastAsia="Times New Roman" w:hAnsi="Times New Roman" w:cs="Times New Roman"/>
      <w:sz w:val="20"/>
      <w:szCs w:val="20"/>
    </w:rPr>
  </w:style>
  <w:style w:type="character" w:styleId="a4">
    <w:name w:val="Hyperlink"/>
    <w:basedOn w:val="a0"/>
    <w:uiPriority w:val="99"/>
    <w:unhideWhenUsed/>
    <w:rsid w:val="00D06D90"/>
    <w:rPr>
      <w:color w:val="0563C1" w:themeColor="hyperlink"/>
      <w:u w:val="single"/>
    </w:rPr>
  </w:style>
  <w:style w:type="character" w:styleId="a5">
    <w:name w:val="FollowedHyperlink"/>
    <w:basedOn w:val="a0"/>
    <w:uiPriority w:val="99"/>
    <w:semiHidden/>
    <w:unhideWhenUsed/>
    <w:rsid w:val="00066F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6348">
      <w:bodyDiv w:val="1"/>
      <w:marLeft w:val="0"/>
      <w:marRight w:val="0"/>
      <w:marTop w:val="0"/>
      <w:marBottom w:val="0"/>
      <w:divBdr>
        <w:top w:val="none" w:sz="0" w:space="0" w:color="auto"/>
        <w:left w:val="none" w:sz="0" w:space="0" w:color="auto"/>
        <w:bottom w:val="none" w:sz="0" w:space="0" w:color="auto"/>
        <w:right w:val="none" w:sz="0" w:space="0" w:color="auto"/>
      </w:divBdr>
    </w:div>
    <w:div w:id="301740195">
      <w:bodyDiv w:val="1"/>
      <w:marLeft w:val="0"/>
      <w:marRight w:val="0"/>
      <w:marTop w:val="0"/>
      <w:marBottom w:val="0"/>
      <w:divBdr>
        <w:top w:val="none" w:sz="0" w:space="0" w:color="auto"/>
        <w:left w:val="none" w:sz="0" w:space="0" w:color="auto"/>
        <w:bottom w:val="none" w:sz="0" w:space="0" w:color="auto"/>
        <w:right w:val="none" w:sz="0" w:space="0" w:color="auto"/>
      </w:divBdr>
    </w:div>
    <w:div w:id="1103380800">
      <w:bodyDiv w:val="1"/>
      <w:marLeft w:val="0"/>
      <w:marRight w:val="0"/>
      <w:marTop w:val="0"/>
      <w:marBottom w:val="0"/>
      <w:divBdr>
        <w:top w:val="none" w:sz="0" w:space="0" w:color="auto"/>
        <w:left w:val="none" w:sz="0" w:space="0" w:color="auto"/>
        <w:bottom w:val="none" w:sz="0" w:space="0" w:color="auto"/>
        <w:right w:val="none" w:sz="0" w:space="0" w:color="auto"/>
      </w:divBdr>
    </w:div>
    <w:div w:id="1664772907">
      <w:bodyDiv w:val="1"/>
      <w:marLeft w:val="0"/>
      <w:marRight w:val="0"/>
      <w:marTop w:val="0"/>
      <w:marBottom w:val="0"/>
      <w:divBdr>
        <w:top w:val="none" w:sz="0" w:space="0" w:color="auto"/>
        <w:left w:val="none" w:sz="0" w:space="0" w:color="auto"/>
        <w:bottom w:val="none" w:sz="0" w:space="0" w:color="auto"/>
        <w:right w:val="none" w:sz="0" w:space="0" w:color="auto"/>
      </w:divBdr>
      <w:divsChild>
        <w:div w:id="1927834714">
          <w:marLeft w:val="0"/>
          <w:marRight w:val="0"/>
          <w:marTop w:val="0"/>
          <w:marBottom w:val="0"/>
          <w:divBdr>
            <w:top w:val="none" w:sz="0" w:space="0" w:color="auto"/>
            <w:left w:val="none" w:sz="0" w:space="0" w:color="auto"/>
            <w:bottom w:val="none" w:sz="0" w:space="0" w:color="auto"/>
            <w:right w:val="none" w:sz="0" w:space="0" w:color="auto"/>
          </w:divBdr>
        </w:div>
        <w:div w:id="1919166997">
          <w:marLeft w:val="0"/>
          <w:marRight w:val="0"/>
          <w:marTop w:val="0"/>
          <w:marBottom w:val="0"/>
          <w:divBdr>
            <w:top w:val="none" w:sz="0" w:space="0" w:color="auto"/>
            <w:left w:val="none" w:sz="0" w:space="0" w:color="auto"/>
            <w:bottom w:val="none" w:sz="0" w:space="0" w:color="auto"/>
            <w:right w:val="none" w:sz="0" w:space="0" w:color="auto"/>
          </w:divBdr>
        </w:div>
        <w:div w:id="2095003788">
          <w:marLeft w:val="0"/>
          <w:marRight w:val="0"/>
          <w:marTop w:val="0"/>
          <w:marBottom w:val="0"/>
          <w:divBdr>
            <w:top w:val="none" w:sz="0" w:space="0" w:color="auto"/>
            <w:left w:val="none" w:sz="0" w:space="0" w:color="auto"/>
            <w:bottom w:val="none" w:sz="0" w:space="0" w:color="auto"/>
            <w:right w:val="none" w:sz="0" w:space="0" w:color="auto"/>
          </w:divBdr>
        </w:div>
        <w:div w:id="1803036963">
          <w:marLeft w:val="0"/>
          <w:marRight w:val="0"/>
          <w:marTop w:val="0"/>
          <w:marBottom w:val="0"/>
          <w:divBdr>
            <w:top w:val="none" w:sz="0" w:space="0" w:color="auto"/>
            <w:left w:val="none" w:sz="0" w:space="0" w:color="auto"/>
            <w:bottom w:val="none" w:sz="0" w:space="0" w:color="auto"/>
            <w:right w:val="none" w:sz="0" w:space="0" w:color="auto"/>
          </w:divBdr>
        </w:div>
        <w:div w:id="1080833084">
          <w:marLeft w:val="0"/>
          <w:marRight w:val="0"/>
          <w:marTop w:val="0"/>
          <w:marBottom w:val="0"/>
          <w:divBdr>
            <w:top w:val="none" w:sz="0" w:space="0" w:color="auto"/>
            <w:left w:val="none" w:sz="0" w:space="0" w:color="auto"/>
            <w:bottom w:val="none" w:sz="0" w:space="0" w:color="auto"/>
            <w:right w:val="none" w:sz="0" w:space="0" w:color="auto"/>
          </w:divBdr>
        </w:div>
        <w:div w:id="206798174">
          <w:marLeft w:val="0"/>
          <w:marRight w:val="0"/>
          <w:marTop w:val="0"/>
          <w:marBottom w:val="0"/>
          <w:divBdr>
            <w:top w:val="none" w:sz="0" w:space="0" w:color="auto"/>
            <w:left w:val="none" w:sz="0" w:space="0" w:color="auto"/>
            <w:bottom w:val="none" w:sz="0" w:space="0" w:color="auto"/>
            <w:right w:val="none" w:sz="0" w:space="0" w:color="auto"/>
          </w:divBdr>
        </w:div>
        <w:div w:id="743449221">
          <w:marLeft w:val="0"/>
          <w:marRight w:val="0"/>
          <w:marTop w:val="0"/>
          <w:marBottom w:val="0"/>
          <w:divBdr>
            <w:top w:val="none" w:sz="0" w:space="0" w:color="auto"/>
            <w:left w:val="none" w:sz="0" w:space="0" w:color="auto"/>
            <w:bottom w:val="none" w:sz="0" w:space="0" w:color="auto"/>
            <w:right w:val="none" w:sz="0" w:space="0" w:color="auto"/>
          </w:divBdr>
        </w:div>
        <w:div w:id="1361205376">
          <w:marLeft w:val="0"/>
          <w:marRight w:val="0"/>
          <w:marTop w:val="0"/>
          <w:marBottom w:val="0"/>
          <w:divBdr>
            <w:top w:val="none" w:sz="0" w:space="0" w:color="auto"/>
            <w:left w:val="none" w:sz="0" w:space="0" w:color="auto"/>
            <w:bottom w:val="none" w:sz="0" w:space="0" w:color="auto"/>
            <w:right w:val="none" w:sz="0" w:space="0" w:color="auto"/>
          </w:divBdr>
        </w:div>
        <w:div w:id="1202782755">
          <w:marLeft w:val="0"/>
          <w:marRight w:val="0"/>
          <w:marTop w:val="0"/>
          <w:marBottom w:val="0"/>
          <w:divBdr>
            <w:top w:val="none" w:sz="0" w:space="0" w:color="auto"/>
            <w:left w:val="none" w:sz="0" w:space="0" w:color="auto"/>
            <w:bottom w:val="none" w:sz="0" w:space="0" w:color="auto"/>
            <w:right w:val="none" w:sz="0" w:space="0" w:color="auto"/>
          </w:divBdr>
        </w:div>
        <w:div w:id="1991976705">
          <w:marLeft w:val="0"/>
          <w:marRight w:val="0"/>
          <w:marTop w:val="0"/>
          <w:marBottom w:val="0"/>
          <w:divBdr>
            <w:top w:val="none" w:sz="0" w:space="0" w:color="auto"/>
            <w:left w:val="none" w:sz="0" w:space="0" w:color="auto"/>
            <w:bottom w:val="none" w:sz="0" w:space="0" w:color="auto"/>
            <w:right w:val="none" w:sz="0" w:space="0" w:color="auto"/>
          </w:divBdr>
        </w:div>
      </w:divsChild>
    </w:div>
    <w:div w:id="193266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tube.ru/video/36c54e17f82f23df9defbf15c10fa431/"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5</Pages>
  <Words>990</Words>
  <Characters>5648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7</cp:revision>
  <dcterms:created xsi:type="dcterms:W3CDTF">2022-09-21T19:48:00Z</dcterms:created>
  <dcterms:modified xsi:type="dcterms:W3CDTF">2025-02-05T14:42:00Z</dcterms:modified>
</cp:coreProperties>
</file>