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A2C" w:rsidRDefault="00805A2C" w:rsidP="00805A2C">
      <w:r>
        <w:rPr>
          <w:noProof/>
          <w:lang w:eastAsia="ru-RU"/>
        </w:rPr>
        <w:drawing>
          <wp:inline distT="0" distB="0" distL="0" distR="0" wp14:anchorId="028278D4">
            <wp:extent cx="1889760" cy="19191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60" cy="1926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05A2C" w:rsidRPr="00805A2C" w:rsidRDefault="00805A2C" w:rsidP="00805A2C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05A2C">
          <w:rPr>
            <w:rStyle w:val="a3"/>
            <w:rFonts w:ascii="Times New Roman" w:hAnsi="Times New Roman" w:cs="Times New Roman"/>
            <w:sz w:val="28"/>
            <w:szCs w:val="28"/>
          </w:rPr>
          <w:t>https://disk.yandex.ru/d/QJzCPfR3rwTDLw</w:t>
        </w:r>
      </w:hyperlink>
      <w:r w:rsidRPr="00805A2C">
        <w:rPr>
          <w:rFonts w:ascii="Times New Roman" w:hAnsi="Times New Roman" w:cs="Times New Roman"/>
          <w:sz w:val="28"/>
          <w:szCs w:val="28"/>
        </w:rPr>
        <w:t xml:space="preserve">  - </w:t>
      </w:r>
      <w:r w:rsidRPr="00805A2C">
        <w:rPr>
          <w:rFonts w:ascii="Times New Roman" w:hAnsi="Times New Roman" w:cs="Times New Roman"/>
          <w:sz w:val="28"/>
          <w:szCs w:val="28"/>
        </w:rPr>
        <w:t>Ссылка на презентацию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И</w:t>
      </w:r>
      <w:r w:rsidRPr="00805A2C">
        <w:rPr>
          <w:rFonts w:ascii="Times New Roman" w:hAnsi="Times New Roman" w:cs="Times New Roman"/>
          <w:sz w:val="28"/>
          <w:szCs w:val="28"/>
        </w:rPr>
        <w:t>гра «</w:t>
      </w:r>
      <w:r w:rsidRPr="00805A2C">
        <w:rPr>
          <w:rFonts w:ascii="Times New Roman" w:hAnsi="Times New Roman" w:cs="Times New Roman"/>
          <w:sz w:val="28"/>
          <w:szCs w:val="28"/>
        </w:rPr>
        <w:t>Л</w:t>
      </w:r>
      <w:r w:rsidRPr="00805A2C">
        <w:rPr>
          <w:rFonts w:ascii="Times New Roman" w:hAnsi="Times New Roman" w:cs="Times New Roman"/>
          <w:sz w:val="28"/>
          <w:szCs w:val="28"/>
        </w:rPr>
        <w:t xml:space="preserve">аборатория» 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НА ЗЕМЛЮ ВЫРВАЛСЯ ОПАСНЫЙ ВИРУС И ТОЛЬКО ЮНЫЕ, ОТВАЖНЫЕ УЧЁНЫЕ МОГУТ СОЗДАТЬ УНИКАЛЬНЫЙ «ЭЛИКСИР ЖИЗНИ» И СПАСТИ МИР!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На первом этаже вы видите две двери: одна ведет в лабораторию (нажмите на замок, появится окно «Закрыто! Нужен ключ»), вторая дверь с желто-черным значком ведет в подвал (нажмите на замок, появится окно «Закрыто! Введите код»). У вас пока нет ключа и кода, поэтому предложите ребятам подняться на второй этаж (нажмите на зеленую стрелку над надписью 2 ЭТАЖ).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 xml:space="preserve">На втором этаже вы увидите </w:t>
      </w:r>
      <w:r w:rsidRPr="00805A2C">
        <w:rPr>
          <w:rFonts w:ascii="Times New Roman" w:hAnsi="Times New Roman" w:cs="Times New Roman"/>
          <w:sz w:val="28"/>
          <w:szCs w:val="28"/>
        </w:rPr>
        <w:t>три кабинета</w:t>
      </w:r>
      <w:r w:rsidRPr="00805A2C">
        <w:rPr>
          <w:rFonts w:ascii="Times New Roman" w:hAnsi="Times New Roman" w:cs="Times New Roman"/>
          <w:sz w:val="28"/>
          <w:szCs w:val="28"/>
        </w:rPr>
        <w:t>, в которых и будут находиться необходимые ингредиенты, стрелочка указывает в какую дверь нужно заходить.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1 КАБИНЕТ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В первом кабинете учёным необходимо выполнить задание, и взять правильную папку с документами, а также первый ингредиент.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Р</w:t>
      </w:r>
      <w:r w:rsidRPr="00805A2C">
        <w:rPr>
          <w:rFonts w:ascii="Times New Roman" w:hAnsi="Times New Roman" w:cs="Times New Roman"/>
          <w:sz w:val="28"/>
          <w:szCs w:val="28"/>
        </w:rPr>
        <w:t>ебята считают и называют цифру, если назвали правильно, нажмите на нижнюю пробирку с цветом – появится эта цифра, зеленых – 6; синих – 4; красных – 2; красная пробирка будет выделяться, ребята должны понять, что папку с таким номером им нужно взять. Нажмите на зеленую стрелку для выхода из задания. Правильная папка №2, нажмите на нее (появится галочка), вы определили верный документ, через несколько секунд на столе появится первый ингредиент, нажмите на него (вы его взяли). Нажмите на зеленую стрелку для выхода в коридор.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2 КАБИНЕТ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Нажав на дверь второго</w:t>
      </w:r>
      <w:r w:rsidRPr="00805A2C">
        <w:rPr>
          <w:rFonts w:ascii="Times New Roman" w:hAnsi="Times New Roman" w:cs="Times New Roman"/>
          <w:sz w:val="28"/>
          <w:szCs w:val="28"/>
        </w:rPr>
        <w:t xml:space="preserve"> кабинета, появится окно, что эта дверь закодирована фото-кодом эмоций, необходимо показать нужные эмоции. Управление пробелом, когда все ребята показали нужную эмоцию (10 эмоций) нажимайте </w:t>
      </w:r>
      <w:r w:rsidRPr="00805A2C">
        <w:rPr>
          <w:rFonts w:ascii="Times New Roman" w:hAnsi="Times New Roman" w:cs="Times New Roman"/>
          <w:sz w:val="28"/>
          <w:szCs w:val="28"/>
        </w:rPr>
        <w:lastRenderedPageBreak/>
        <w:t xml:space="preserve">пробел, до слайда с </w:t>
      </w:r>
      <w:proofErr w:type="gramStart"/>
      <w:r w:rsidRPr="00805A2C">
        <w:rPr>
          <w:rFonts w:ascii="Times New Roman" w:hAnsi="Times New Roman" w:cs="Times New Roman"/>
          <w:sz w:val="28"/>
          <w:szCs w:val="28"/>
        </w:rPr>
        <w:t>надписью</w:t>
      </w:r>
      <w:proofErr w:type="gramEnd"/>
      <w:r w:rsidRPr="00805A2C">
        <w:rPr>
          <w:rFonts w:ascii="Times New Roman" w:hAnsi="Times New Roman" w:cs="Times New Roman"/>
          <w:sz w:val="28"/>
          <w:szCs w:val="28"/>
        </w:rPr>
        <w:t xml:space="preserve"> «Дверь раскодирована». Нажмите </w:t>
      </w:r>
      <w:proofErr w:type="gramStart"/>
      <w:r w:rsidRPr="00805A2C">
        <w:rPr>
          <w:rFonts w:ascii="Times New Roman" w:hAnsi="Times New Roman" w:cs="Times New Roman"/>
          <w:sz w:val="28"/>
          <w:szCs w:val="28"/>
        </w:rPr>
        <w:t>на зелёную галочку</w:t>
      </w:r>
      <w:proofErr w:type="gramEnd"/>
      <w:r w:rsidRPr="00805A2C">
        <w:rPr>
          <w:rFonts w:ascii="Times New Roman" w:hAnsi="Times New Roman" w:cs="Times New Roman"/>
          <w:sz w:val="28"/>
          <w:szCs w:val="28"/>
        </w:rPr>
        <w:t xml:space="preserve"> и вы зайдете в кабинет. Возьмите следующий ингредиент, нажав на него и обратите внимание на надпись на стене (ребята должны заметить), в ней написано, что ключ от лаборатории находится в подвале. Выход, нажав на стрелочку.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3</w:t>
      </w:r>
      <w:r w:rsidRPr="00805A2C">
        <w:rPr>
          <w:rFonts w:ascii="Times New Roman" w:hAnsi="Times New Roman" w:cs="Times New Roman"/>
          <w:sz w:val="28"/>
          <w:szCs w:val="28"/>
        </w:rPr>
        <w:t xml:space="preserve"> КАБИНЕТ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 xml:space="preserve">В </w:t>
      </w:r>
      <w:r w:rsidRPr="00805A2C">
        <w:rPr>
          <w:rFonts w:ascii="Times New Roman" w:hAnsi="Times New Roman" w:cs="Times New Roman"/>
          <w:sz w:val="28"/>
          <w:szCs w:val="28"/>
        </w:rPr>
        <w:t>третьем</w:t>
      </w:r>
      <w:r w:rsidRPr="00805A2C">
        <w:rPr>
          <w:rFonts w:ascii="Times New Roman" w:hAnsi="Times New Roman" w:cs="Times New Roman"/>
          <w:sz w:val="28"/>
          <w:szCs w:val="28"/>
        </w:rPr>
        <w:t xml:space="preserve"> кабинете вы встречаете </w:t>
      </w:r>
      <w:proofErr w:type="spellStart"/>
      <w:r w:rsidRPr="00805A2C">
        <w:rPr>
          <w:rFonts w:ascii="Times New Roman" w:hAnsi="Times New Roman" w:cs="Times New Roman"/>
          <w:sz w:val="28"/>
          <w:szCs w:val="28"/>
        </w:rPr>
        <w:t>Лаборобота</w:t>
      </w:r>
      <w:proofErr w:type="spellEnd"/>
      <w:r w:rsidRPr="00805A2C">
        <w:rPr>
          <w:rFonts w:ascii="Times New Roman" w:hAnsi="Times New Roman" w:cs="Times New Roman"/>
          <w:sz w:val="28"/>
          <w:szCs w:val="28"/>
        </w:rPr>
        <w:t xml:space="preserve">, который отдаст вам нужный ингредиент, если ребята выиграют в игру с ним. </w:t>
      </w:r>
      <w:r w:rsidRPr="00805A2C">
        <w:rPr>
          <w:rFonts w:ascii="Times New Roman" w:hAnsi="Times New Roman" w:cs="Times New Roman"/>
          <w:sz w:val="28"/>
          <w:szCs w:val="28"/>
        </w:rPr>
        <w:t xml:space="preserve">Игра </w:t>
      </w:r>
      <w:proofErr w:type="gramStart"/>
      <w:r w:rsidRPr="00805A2C">
        <w:rPr>
          <w:rFonts w:ascii="Times New Roman" w:hAnsi="Times New Roman" w:cs="Times New Roman"/>
          <w:sz w:val="28"/>
          <w:szCs w:val="28"/>
        </w:rPr>
        <w:t>« Четвёртый</w:t>
      </w:r>
      <w:proofErr w:type="gramEnd"/>
      <w:r w:rsidRPr="00805A2C">
        <w:rPr>
          <w:rFonts w:ascii="Times New Roman" w:hAnsi="Times New Roman" w:cs="Times New Roman"/>
          <w:sz w:val="28"/>
          <w:szCs w:val="28"/>
        </w:rPr>
        <w:t xml:space="preserve"> лишний «Перейдите</w:t>
      </w:r>
      <w:r w:rsidRPr="00805A2C">
        <w:rPr>
          <w:rFonts w:ascii="Times New Roman" w:hAnsi="Times New Roman" w:cs="Times New Roman"/>
          <w:sz w:val="28"/>
          <w:szCs w:val="28"/>
        </w:rPr>
        <w:t xml:space="preserve"> пробелом на игру. 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ПОДВАЛ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В подвале ребята должны найти ключ от лаборатории, увидев его, показывают вместе и вы нажимаете на него (взяли). Ключ у вас! Нажмите на замок лаборатории (он исчезнет, открыли) и пробел, чтобы зайти.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ЛАБОРАТОРИЯ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Когда все ингредиенты добавили, нажмите на стрелку! Всё готово! Осталось самое главное – нажать на кнопку пуск (ребята могут все одновременно хлопнуть в ладони), нажмите на кнопку пуск. Запускается процесс создания (длится около 7 секунд) и появляется «ЭЛИКСИР ЖИЗНИ»!</w:t>
      </w:r>
    </w:p>
    <w:p w:rsidR="00805A2C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Пробелом выходите в коридор, где вас уже встречает профессор, благодарит и говорит, что ребята спасли мир, они - настоящие ГЕРОИ!</w:t>
      </w:r>
    </w:p>
    <w:p w:rsidR="002D6069" w:rsidRPr="00805A2C" w:rsidRDefault="00805A2C" w:rsidP="00805A2C">
      <w:pPr>
        <w:jc w:val="both"/>
        <w:rPr>
          <w:rFonts w:ascii="Times New Roman" w:hAnsi="Times New Roman" w:cs="Times New Roman"/>
          <w:sz w:val="28"/>
          <w:szCs w:val="28"/>
        </w:rPr>
      </w:pPr>
      <w:r w:rsidRPr="00805A2C">
        <w:rPr>
          <w:rFonts w:ascii="Times New Roman" w:hAnsi="Times New Roman" w:cs="Times New Roman"/>
          <w:sz w:val="28"/>
          <w:szCs w:val="28"/>
        </w:rPr>
        <w:t>Пробелом выходите на финальный слайд для награждения юных героев!</w:t>
      </w:r>
    </w:p>
    <w:sectPr w:rsidR="002D6069" w:rsidRPr="00805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480"/>
    <w:rsid w:val="002D6069"/>
    <w:rsid w:val="00805A2C"/>
    <w:rsid w:val="00B2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D113"/>
  <w15:chartTrackingRefBased/>
  <w15:docId w15:val="{CC53464E-DCEB-4BA5-9178-F93415E45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A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QJzCPfR3rwTDL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2025-01-26T04:04:00Z</dcterms:created>
  <dcterms:modified xsi:type="dcterms:W3CDTF">2025-01-26T04:04:00Z</dcterms:modified>
</cp:coreProperties>
</file>