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EAE" w:rsidRPr="00C0452C" w:rsidRDefault="00C0452C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М</w:t>
      </w:r>
      <w:r w:rsidRPr="00C0452C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униципальное автономное дошкольн</w:t>
      </w:r>
      <w:r w:rsidR="00823D8B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ое образовательное учреждение «Д</w:t>
      </w:r>
      <w:r w:rsidRPr="00C0452C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етский сад № 42»</w:t>
      </w: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D2EA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Методическая разработка</w:t>
      </w:r>
    </w:p>
    <w:p w:rsidR="002D2EAE" w:rsidRPr="002D2EAE" w:rsidRDefault="00FC48CA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2E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«КОМПЛЕКСНЫЙ ПОДХОД К ВОСПИТАНИЮ ДЕТЕЙ ДОШКОЛЬНОГО ВОЗРАСТА ЧЕРЕЗ ВЗАИМОДЕЙСТВИЕ ПЕДАГОГОВ С РОДИТЕЛЯМИ ПОСРЕДСТВОМ</w:t>
      </w:r>
    </w:p>
    <w:p w:rsidR="002D2EAE" w:rsidRPr="002D2EAE" w:rsidRDefault="00FC48CA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2E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ДИСТАНЦИОННЫХ ФОРМ»</w:t>
      </w: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AE" w:rsidRPr="004A599B" w:rsidRDefault="002D2EAE" w:rsidP="002D2EA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Старший воспитатель </w:t>
      </w:r>
      <w:proofErr w:type="spellStart"/>
      <w:r w:rsidRPr="004A599B">
        <w:rPr>
          <w:rFonts w:ascii="Times New Roman" w:hAnsi="Times New Roman" w:cs="Times New Roman"/>
          <w:b/>
          <w:sz w:val="28"/>
          <w:szCs w:val="28"/>
        </w:rPr>
        <w:t>Леманова</w:t>
      </w:r>
      <w:proofErr w:type="spellEnd"/>
      <w:r w:rsidRPr="004A599B">
        <w:rPr>
          <w:rFonts w:ascii="Times New Roman" w:hAnsi="Times New Roman" w:cs="Times New Roman"/>
          <w:b/>
          <w:sz w:val="28"/>
          <w:szCs w:val="28"/>
        </w:rPr>
        <w:t xml:space="preserve"> Л.В.</w:t>
      </w:r>
    </w:p>
    <w:p w:rsidR="002D2EAE" w:rsidRPr="004A599B" w:rsidRDefault="00823D8B" w:rsidP="002D2EA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–л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огопед </w:t>
      </w:r>
      <w:r w:rsidR="002D2EAE" w:rsidRPr="004A59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D2EAE" w:rsidRPr="004A599B">
        <w:rPr>
          <w:rFonts w:ascii="Times New Roman" w:hAnsi="Times New Roman" w:cs="Times New Roman"/>
          <w:b/>
          <w:sz w:val="28"/>
          <w:szCs w:val="28"/>
        </w:rPr>
        <w:t>Комкина</w:t>
      </w:r>
      <w:proofErr w:type="spellEnd"/>
      <w:r w:rsidR="002D2EAE" w:rsidRPr="004A599B">
        <w:rPr>
          <w:rFonts w:ascii="Times New Roman" w:hAnsi="Times New Roman" w:cs="Times New Roman"/>
          <w:b/>
          <w:sz w:val="28"/>
          <w:szCs w:val="28"/>
        </w:rPr>
        <w:t xml:space="preserve"> Е.В.</w:t>
      </w: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E6C" w:rsidRDefault="00635E6C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E6C" w:rsidRDefault="00635E6C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E6C" w:rsidRDefault="00635E6C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E6C" w:rsidRPr="002D2EAE" w:rsidRDefault="00635E6C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AE" w:rsidRPr="002D2EAE" w:rsidRDefault="002D2EAE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2E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Краснотурьинск </w:t>
      </w:r>
    </w:p>
    <w:p w:rsidR="002D2EAE" w:rsidRPr="002D2EAE" w:rsidRDefault="00823D8B" w:rsidP="002D2EAE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2024</w:t>
      </w:r>
      <w:r w:rsidR="002D2EAE" w:rsidRPr="002D2E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23D8B" w:rsidRDefault="00823D8B" w:rsidP="00C77B8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23D8B" w:rsidRDefault="00823D8B" w:rsidP="00C77B8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77B88" w:rsidRPr="00C77B88" w:rsidRDefault="00C77B88" w:rsidP="00C77B8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77B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Содержание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  <w:gridCol w:w="674"/>
      </w:tblGrid>
      <w:tr w:rsidR="00C77B88" w:rsidRPr="00F37F65" w:rsidTr="001E68E0">
        <w:trPr>
          <w:trHeight w:val="402"/>
        </w:trPr>
        <w:tc>
          <w:tcPr>
            <w:tcW w:w="9180" w:type="dxa"/>
            <w:shd w:val="clear" w:color="auto" w:fill="auto"/>
          </w:tcPr>
          <w:p w:rsidR="00C77B88" w:rsidRPr="00C0452C" w:rsidRDefault="00C77B88" w:rsidP="001E68E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1.Аннотация     ……………………………………………......................</w:t>
            </w:r>
            <w:r w:rsidR="001E68E0"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.......</w:t>
            </w:r>
            <w:r w:rsidR="00B736C6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</w:t>
            </w:r>
            <w:r w:rsidR="001E68E0"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4" w:type="dxa"/>
            <w:shd w:val="clear" w:color="auto" w:fill="auto"/>
          </w:tcPr>
          <w:p w:rsidR="002D2EAE" w:rsidRPr="00C0452C" w:rsidRDefault="00B736C6" w:rsidP="00C77B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E68E0" w:rsidRPr="00F37F65" w:rsidTr="001E68E0">
        <w:trPr>
          <w:trHeight w:val="402"/>
        </w:trPr>
        <w:tc>
          <w:tcPr>
            <w:tcW w:w="9180" w:type="dxa"/>
            <w:shd w:val="clear" w:color="auto" w:fill="auto"/>
          </w:tcPr>
          <w:p w:rsidR="001E68E0" w:rsidRPr="00C0452C" w:rsidRDefault="001E68E0" w:rsidP="001E68E0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00C04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4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Инфографика</w:t>
            </w:r>
            <w:proofErr w:type="spellEnd"/>
            <w:r w:rsidRPr="00C04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………………………………………………………………</w:t>
            </w:r>
            <w:r w:rsidR="00B736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……………….</w:t>
            </w:r>
          </w:p>
        </w:tc>
        <w:tc>
          <w:tcPr>
            <w:tcW w:w="674" w:type="dxa"/>
            <w:shd w:val="clear" w:color="auto" w:fill="auto"/>
          </w:tcPr>
          <w:p w:rsidR="001E68E0" w:rsidRPr="00C0452C" w:rsidRDefault="00B736C6" w:rsidP="00C77B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37F65" w:rsidRPr="00F37F65" w:rsidTr="001E68E0">
        <w:trPr>
          <w:trHeight w:val="309"/>
        </w:trPr>
        <w:tc>
          <w:tcPr>
            <w:tcW w:w="9180" w:type="dxa"/>
            <w:shd w:val="clear" w:color="auto" w:fill="auto"/>
          </w:tcPr>
          <w:p w:rsidR="00F37F65" w:rsidRPr="00C0452C" w:rsidRDefault="001E68E0" w:rsidP="001E68E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F37F65"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.Введение ……………………………………………………</w:t>
            </w:r>
            <w:r w:rsidR="00FC7F11"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</w:t>
            </w:r>
            <w:r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……</w:t>
            </w:r>
            <w:r w:rsidR="00B736C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……………….</w:t>
            </w:r>
          </w:p>
        </w:tc>
        <w:tc>
          <w:tcPr>
            <w:tcW w:w="674" w:type="dxa"/>
            <w:shd w:val="clear" w:color="auto" w:fill="auto"/>
          </w:tcPr>
          <w:p w:rsidR="00F37F65" w:rsidRPr="00C0452C" w:rsidRDefault="00B736C6" w:rsidP="00C77B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37F65" w:rsidRPr="00F37F65" w:rsidTr="001E68E0">
        <w:tc>
          <w:tcPr>
            <w:tcW w:w="9180" w:type="dxa"/>
            <w:shd w:val="clear" w:color="auto" w:fill="auto"/>
          </w:tcPr>
          <w:p w:rsidR="00F37F65" w:rsidRPr="00C0452C" w:rsidRDefault="001E68E0" w:rsidP="001E68E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F37F65"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.Основная часть………………………………………………………………</w:t>
            </w:r>
            <w:r w:rsidR="00B736C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……………..</w:t>
            </w:r>
          </w:p>
        </w:tc>
        <w:tc>
          <w:tcPr>
            <w:tcW w:w="674" w:type="dxa"/>
            <w:shd w:val="clear" w:color="auto" w:fill="auto"/>
          </w:tcPr>
          <w:p w:rsidR="00F37F65" w:rsidRPr="00C0452C" w:rsidRDefault="00B736C6" w:rsidP="00C77B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77B88" w:rsidRPr="00F37F65" w:rsidTr="001E68E0">
        <w:tc>
          <w:tcPr>
            <w:tcW w:w="9180" w:type="dxa"/>
            <w:shd w:val="clear" w:color="auto" w:fill="auto"/>
          </w:tcPr>
          <w:p w:rsidR="00717204" w:rsidRPr="00C0452C" w:rsidRDefault="001E68E0" w:rsidP="00F37F65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F37F65"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Заключение</w:t>
            </w:r>
            <w:r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…………………………………………………………………</w:t>
            </w:r>
            <w:r w:rsidR="00B736C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</w:t>
            </w:r>
          </w:p>
        </w:tc>
        <w:tc>
          <w:tcPr>
            <w:tcW w:w="674" w:type="dxa"/>
            <w:shd w:val="clear" w:color="auto" w:fill="auto"/>
          </w:tcPr>
          <w:p w:rsidR="001B1FDD" w:rsidRPr="00C0452C" w:rsidRDefault="007C436C" w:rsidP="00C77B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77B88" w:rsidRPr="00F37F65" w:rsidTr="001E68E0">
        <w:tc>
          <w:tcPr>
            <w:tcW w:w="9180" w:type="dxa"/>
            <w:shd w:val="clear" w:color="auto" w:fill="auto"/>
          </w:tcPr>
          <w:p w:rsidR="00C77B88" w:rsidRPr="00C0452C" w:rsidRDefault="001E68E0" w:rsidP="00C77B88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77B88"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. Литература…………………………………………………………………</w:t>
            </w:r>
            <w:r w:rsidR="00B736C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</w:t>
            </w:r>
          </w:p>
        </w:tc>
        <w:tc>
          <w:tcPr>
            <w:tcW w:w="674" w:type="dxa"/>
            <w:shd w:val="clear" w:color="auto" w:fill="auto"/>
          </w:tcPr>
          <w:p w:rsidR="00C77B88" w:rsidRPr="00C0452C" w:rsidRDefault="007C436C" w:rsidP="00C77B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E68E0" w:rsidRPr="00F37F65" w:rsidTr="001E68E0">
        <w:tc>
          <w:tcPr>
            <w:tcW w:w="9180" w:type="dxa"/>
            <w:shd w:val="clear" w:color="auto" w:fill="auto"/>
          </w:tcPr>
          <w:p w:rsidR="001E68E0" w:rsidRPr="00C0452C" w:rsidRDefault="001E68E0" w:rsidP="00C77B88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452C">
              <w:rPr>
                <w:rFonts w:ascii="Times New Roman" w:eastAsia="Times New Roman" w:hAnsi="Times New Roman" w:cs="Times New Roman"/>
                <w:sz w:val="24"/>
                <w:szCs w:val="24"/>
              </w:rPr>
              <w:t>7. Приложение………………………………………………………………</w:t>
            </w:r>
            <w:r w:rsidR="00B736C6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………………..</w:t>
            </w:r>
          </w:p>
        </w:tc>
        <w:tc>
          <w:tcPr>
            <w:tcW w:w="674" w:type="dxa"/>
            <w:shd w:val="clear" w:color="auto" w:fill="auto"/>
          </w:tcPr>
          <w:p w:rsidR="001E68E0" w:rsidRPr="00C0452C" w:rsidRDefault="007C436C" w:rsidP="00C77B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C77B88" w:rsidRPr="00F37F65" w:rsidRDefault="00C77B88" w:rsidP="00C77B88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77B88" w:rsidRPr="00F37F65" w:rsidRDefault="00C77B88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7F65" w:rsidRPr="00F37F65" w:rsidRDefault="00F37F65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7F65" w:rsidRPr="00F37F65" w:rsidRDefault="00F37F65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7F65" w:rsidRPr="00F37F65" w:rsidRDefault="00F37F65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7F65" w:rsidRPr="00F37F65" w:rsidRDefault="00F37F65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7F65" w:rsidRDefault="00F37F65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7F11" w:rsidRDefault="00FC7F11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7F11" w:rsidRDefault="00FC7F11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5E2" w:rsidRDefault="002165E2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E68E0" w:rsidRDefault="001E68E0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E68E0" w:rsidRDefault="001E68E0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E68E0" w:rsidRDefault="001E68E0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E68E0" w:rsidRDefault="001E68E0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E68E0" w:rsidRPr="00F37F65" w:rsidRDefault="001E68E0" w:rsidP="00C77B8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9F7" w:rsidRDefault="00A139F7" w:rsidP="008B292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0452C" w:rsidRDefault="00C0452C" w:rsidP="008B292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635E6C" w:rsidRDefault="00635E6C" w:rsidP="008B292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77B88" w:rsidRPr="00635E6C" w:rsidRDefault="00E029C9" w:rsidP="008B292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5E6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АННОТАЦИЯ</w:t>
      </w:r>
    </w:p>
    <w:p w:rsidR="00E029C9" w:rsidRPr="00C0452C" w:rsidRDefault="00E029C9" w:rsidP="008B29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</w:t>
      </w:r>
      <w:r w:rsidRPr="00C04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данной работы является выстраивание системы сотрудничества семьи и педагогов дошкольного учреждения</w:t>
      </w:r>
      <w:r w:rsidR="009F34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дистанционных форм</w:t>
      </w:r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необходимый фактор создания благоприятных условий для полноценного проживания ребенком дошкольного детства.</w:t>
      </w:r>
    </w:p>
    <w:p w:rsidR="00E029C9" w:rsidRPr="00C0452C" w:rsidRDefault="00E029C9" w:rsidP="008B29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Сотрудничество - это общение «на равных», где никому не принадлежит привилегия указывать, контролировать, оценивать.</w:t>
      </w:r>
    </w:p>
    <w:p w:rsidR="00E029C9" w:rsidRPr="00C0452C" w:rsidRDefault="00E029C9" w:rsidP="008B29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Организованное сотрудничество может дать импульс к построению взаимодействия с семьей на качественно новой основе, предполагающей не просто совместное участие в воспитании ребенка, а осознание общих целей, формирование доверительных отношений и стремление к взаимопониманию.</w:t>
      </w:r>
    </w:p>
    <w:p w:rsidR="00E029C9" w:rsidRPr="00C0452C" w:rsidRDefault="00E029C9" w:rsidP="008B29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вышеизложенного, в сложившейся ситуации возникла необходимость создания системы работы по проблеме взаимодействия ДОУ с родителями воспитанников посредством различных дистанционных форм.</w:t>
      </w:r>
    </w:p>
    <w:p w:rsidR="00E029C9" w:rsidRPr="00C0452C" w:rsidRDefault="00E029C9" w:rsidP="008B29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Предлагаемый опыт работы с использованием инновационных технологий педагогов нашего детского сада дистанционно поможет педагогам ДОУ процесс взаимодействия с родителями сделать системным и целенаправленным.</w:t>
      </w:r>
    </w:p>
    <w:p w:rsidR="00C0452C" w:rsidRP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0452C" w:rsidRDefault="00C0452C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B2924" w:rsidRPr="008B2924" w:rsidRDefault="008B2924" w:rsidP="008B292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 w:rsidRPr="008B292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Инфографика</w:t>
      </w:r>
      <w:proofErr w:type="spellEnd"/>
    </w:p>
    <w:p w:rsidR="008B2924" w:rsidRDefault="005A50C4" w:rsidP="005A50C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4482120" wp14:editId="0E2BC1F0">
                <wp:extent cx="304800" cy="304800"/>
                <wp:effectExtent l="0" t="0" r="0" b="0"/>
                <wp:docPr id="5" name="AutoShape 3" descr="https://www.culture.ru/storage/images/8df8e69c-f076-5023-8f04-80e6954660e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https://www.culture.ru/storage/images/8df8e69c-f076-5023-8f04-80e6954660e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M3H6wIAAAoGAAAOAAAAZHJzL2Uyb0RvYy54bWysVNuO0zAQfUfiHyy/p3FaN02iTVdLLwhp&#10;gZUWPsBNnMYisYPtNl0Q/87Yabvt7gsC8mDZM86ZOTPHc3N7aBu059oIJXMcjQhGXBaqFHKb469f&#10;1kGCkbFMlqxRkuf4iRt8O3/75qbvMj5WtWpKrhGASJP1XY5ra7ssDE1R85aZkeq4BGeldMssHPU2&#10;LDXrAb1twjEhcdgrXXZaFdwYsC4HJ557/Krihf1cVYZb1OQYcrN+1X7duDWc37Bsq1lXi+KYBvuL&#10;LFomJAQ9Qy2ZZWinxSuoVhRaGVXZUaHaUFWVKLjnAGwi8oLNY8067rlAcUx3LpP5f7DFp/2DRqLM&#10;8RQjyVpo0d3OKh8ZTTAquSmgXK4tBvrS9/2o2DV2p/lI70JjlWZbHooWVhMmZZXwOC2CisziYErG&#10;kyCpCA0SAtYpjWPCmat4D1gQ+LF70K5mprtXxTeDpFrUTG75nemgb6AmyOhk0lr1NWclUI8cRHiF&#10;4Q4G0NCm/6hK4MCAg+/HodKtiwGVRgff9qdz2/nBogKME0ITAuIowHXcuwgsO/3caWPfc9Uit8mx&#10;huw8ONvfGztcPV1xsaRai6YBO8saeWUAzMECoeFX53NJeKH8TEm6SlYJDeg4XgWULJfB3XpBg3gd&#10;zabLyXKxWEa/XNyIZrUoSy5dmJNoI/pnojg+n0FuZ9ka1YjSwbmUjN5uFo1GewaPZu0/X3LwPF8L&#10;r9Pw9QIuLyhFY0rejdNgHSezgK7pNEhnJAlIlL5LY0JTulxfU7oXkv87JdTnOJ2Op75LF0m/4Eb8&#10;95oby1phYSw1os0xSAM+d4llToErWfq9ZaIZ9helcOk/lwLafWq016uT6KD+jSqfQK5agZxAeTBA&#10;YVMr/QOjHoZRjs33HdMco+aDBMmnEaVuevkDnc7GcNCXns2lh8kCoHJsMRq2CztMvF2nxbaGSJEv&#10;jFTuqVfCS9g9oSGr4+OCgeOZHIejm2iXZ3/reYTPfwM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B4MM3H6wIAAAo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3FBBCAA9" wp14:editId="225A9142">
            <wp:extent cx="1575956" cy="1147295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422" cy="1152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50C4" w:rsidRDefault="00140A1F" w:rsidP="008B29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EA5D1F" wp14:editId="6F03415B">
                <wp:simplePos x="0" y="0"/>
                <wp:positionH relativeFrom="column">
                  <wp:posOffset>2363352</wp:posOffset>
                </wp:positionH>
                <wp:positionV relativeFrom="paragraph">
                  <wp:posOffset>5538</wp:posOffset>
                </wp:positionV>
                <wp:extent cx="2317351" cy="2658139"/>
                <wp:effectExtent l="19050" t="19050" r="45085" b="46990"/>
                <wp:wrapNone/>
                <wp:docPr id="15" name="Двойная стрелка вверх/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351" cy="2658139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A1F" w:rsidRDefault="00140A1F" w:rsidP="00140A1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Проектная деятельность</w:t>
                            </w:r>
                          </w:p>
                          <w:p w:rsidR="00140A1F" w:rsidRDefault="00140A1F" w:rsidP="00140A1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Онлайн мастер – классы</w:t>
                            </w:r>
                          </w:p>
                          <w:p w:rsidR="00140A1F" w:rsidRDefault="00140A1F" w:rsidP="00140A1F">
                            <w:pPr>
                              <w:jc w:val="center"/>
                            </w:pPr>
                            <w:r>
                              <w:t>Литературные онлайн – гостиные</w:t>
                            </w:r>
                          </w:p>
                          <w:p w:rsidR="00140A1F" w:rsidRDefault="00140A1F" w:rsidP="00140A1F">
                            <w:pPr>
                              <w:jc w:val="center"/>
                            </w:pPr>
                            <w:proofErr w:type="spellStart"/>
                            <w:r>
                              <w:t>Челленджи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Двойная стрелка вверх/вниз 15" o:spid="_x0000_s1026" type="#_x0000_t70" style="position:absolute;left:0;text-align:left;margin-left:186.1pt;margin-top:.45pt;width:182.45pt;height:20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dr5qgIAAE8FAAAOAAAAZHJzL2Uyb0RvYy54bWysVM1OGzEQvlfqO1i+l80Gwk/EBkUgqkoI&#10;okLF2fHaZNVdj2s72aQnWqnnXvogCAn1T/QZNm/UsXezUJpT1Yt3Zme++fM33j+YFzmZCWMzUAmN&#10;NzqUCMUhzdRVQt9cHL/YpcQ6plKWgxIJXQhLDwbPn+2Xui+6MIE8FYZgEGX7pU7oxDndjyLLJ6Jg&#10;dgO0UGiUYArmUDVXUWpYidGLPOp2OttRCSbVBriwFv8e1UY6CPGlFNydSWmFI3lCsTYXThPOsT+j&#10;wT7rXxmmJxlvymD/UEXBMoVJ21BHzDEyNdlfoYqMG7Ag3QaHIgIpMy5CD9hN3HnSzfmEaRF6weFY&#10;3Y7J/r+w/HQ2MiRL8e56lChW4B1VX6rb6lf1vbqvbpafyfLD8uPyurqrflY/qhuCttvqbnm9/BSh&#10;cF99q74SxOIgS237GO9cj0yjWRT9VObSFP6L/ZJ5GP6iHb6YO8LxZ3cz3tnsxZRwtHW3e7vx5p6P&#10;Gj3AtbHupYCCeCGhU30EpRoaA2WYPZudWFcjVp4I91XVdQTJLXLhS8nVayGxcZ85oAPlxGFuyIwh&#10;WRjnQrntpoLg7WEyy/MWGK8D5i5uQI2vh4lAxRbYWQf8M2OLCFlBuRZcZArMugDp2zZz7b/qvu7Z&#10;t+/m43lzN2NIF3j1BuqdsJofZzjWE2bdiBlcAlwXXGx3hofMoUwoNBIlEzDv1/33/shNtFJS4lIl&#10;1L6bMiMoyV8pZO1evLXltzAoW72dLirmsWX82KKmxSHgVSAnsLogen+Xr0RpoLjE/R/6rGhiimPu&#10;hHJnVsqhq5cdXxAuhsPghpunmTtR55r74H7Ani8X80tmdMMth7Q8hdUCsv4TbtW+HqlgOHUgs0A8&#10;P+J6rs3ocWsDg5sXxj8Lj/Xg9fAODn4DAAD//wMAUEsDBBQABgAIAAAAIQB5yjsU3QAAAAgBAAAP&#10;AAAAZHJzL2Rvd25yZXYueG1sTI9BT4NAEIXvJv6HzZh4MXaBqhRkaYyJ8WZibXoeYAQiO4vsttB/&#10;73jS4+S9fO+bYrvYQZ1o8r1jA/EqAkVcu6bn1sD+4+V2A8oH5AYHx2TgTB625eVFgXnjZn6n0y60&#10;SiDsczTQhTDmWvu6I4t+5UZiyT7dZDHIObW6mXAWuB10EkUP2mLPstDhSM8d1V+7ozVwd5jfsvNr&#10;i9l3v3HpPiE+VDfGXF8tT4+gAi3hrwy/+qIOpThV7siNV4OBdZokUjWQgZI4XacxqErYcXYPuiz0&#10;/wfKHwAAAP//AwBQSwECLQAUAAYACAAAACEAtoM4kv4AAADhAQAAEwAAAAAAAAAAAAAAAAAAAAAA&#10;W0NvbnRlbnRfVHlwZXNdLnhtbFBLAQItABQABgAIAAAAIQA4/SH/1gAAAJQBAAALAAAAAAAAAAAA&#10;AAAAAC8BAABfcmVscy8ucmVsc1BLAQItABQABgAIAAAAIQA7Gdr5qgIAAE8FAAAOAAAAAAAAAAAA&#10;AAAAAC4CAABkcnMvZTJvRG9jLnhtbFBLAQItABQABgAIAAAAIQB5yjsU3QAAAAgBAAAPAAAAAAAA&#10;AAAAAAAAAAQFAABkcnMvZG93bnJldi54bWxQSwUGAAAAAAQABADzAAAADgYAAAAA&#10;" adj=",9415" fillcolor="white [3201]" strokecolor="#f79646 [3209]" strokeweight="2pt">
                <v:textbox>
                  <w:txbxContent>
                    <w:p w:rsidR="00140A1F" w:rsidRDefault="00140A1F" w:rsidP="00140A1F">
                      <w:pPr>
                        <w:spacing w:after="0" w:line="240" w:lineRule="auto"/>
                        <w:jc w:val="center"/>
                      </w:pPr>
                      <w:r>
                        <w:t>Проектная деятельность</w:t>
                      </w:r>
                    </w:p>
                    <w:p w:rsidR="00140A1F" w:rsidRDefault="00140A1F" w:rsidP="00140A1F">
                      <w:pPr>
                        <w:spacing w:after="0" w:line="240" w:lineRule="auto"/>
                        <w:jc w:val="center"/>
                      </w:pPr>
                      <w:r>
                        <w:t>Онлайн мастер – классы</w:t>
                      </w:r>
                    </w:p>
                    <w:p w:rsidR="00140A1F" w:rsidRDefault="00140A1F" w:rsidP="00140A1F">
                      <w:pPr>
                        <w:jc w:val="center"/>
                      </w:pPr>
                      <w:r>
                        <w:t>Литературные онлайн – гостиные</w:t>
                      </w:r>
                    </w:p>
                    <w:p w:rsidR="00140A1F" w:rsidRDefault="00140A1F" w:rsidP="00140A1F">
                      <w:pPr>
                        <w:jc w:val="center"/>
                      </w:pPr>
                      <w:r>
                        <w:t>Челленджи</w:t>
                      </w:r>
                    </w:p>
                  </w:txbxContent>
                </v:textbox>
              </v:shape>
            </w:pict>
          </mc:Fallback>
        </mc:AlternateContent>
      </w:r>
    </w:p>
    <w:p w:rsidR="005A50C4" w:rsidRDefault="005A50C4" w:rsidP="008B29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50C4" w:rsidRDefault="005A50C4" w:rsidP="008B29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50C4" w:rsidRDefault="005A50C4" w:rsidP="008B29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A50C4" w:rsidRDefault="005A50C4" w:rsidP="008B29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40A1F" w:rsidRDefault="00140A1F" w:rsidP="008B29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40A1F" w:rsidRDefault="00140A1F" w:rsidP="008B29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40A1F" w:rsidRDefault="00140A1F" w:rsidP="008B29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40A1F" w:rsidRPr="008B2924" w:rsidRDefault="00140A1F" w:rsidP="00140A1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350C4" w:rsidRDefault="00B736C6" w:rsidP="00140A1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443963" wp14:editId="7D5A5CA2">
                <wp:simplePos x="0" y="0"/>
                <wp:positionH relativeFrom="column">
                  <wp:posOffset>2225129</wp:posOffset>
                </wp:positionH>
                <wp:positionV relativeFrom="paragraph">
                  <wp:posOffset>1098801</wp:posOffset>
                </wp:positionV>
                <wp:extent cx="2317115" cy="2509284"/>
                <wp:effectExtent l="19050" t="19050" r="26035" b="43815"/>
                <wp:wrapNone/>
                <wp:docPr id="13" name="Двойная стрелка вверх/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115" cy="2509284"/>
                        </a:xfrm>
                        <a:prstGeom prst="upDown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36C6" w:rsidRDefault="00B736C6" w:rsidP="00B736C6">
                            <w:pPr>
                              <w:jc w:val="center"/>
                            </w:pPr>
                            <w:proofErr w:type="spellStart"/>
                            <w:r>
                              <w:t>Челленджи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Флеш</w:t>
                            </w:r>
                            <w:proofErr w:type="spellEnd"/>
                            <w:r>
                              <w:t>-моб</w:t>
                            </w:r>
                          </w:p>
                          <w:p w:rsidR="00B736C6" w:rsidRDefault="00B736C6" w:rsidP="00B736C6">
                            <w:pPr>
                              <w:jc w:val="center"/>
                            </w:pPr>
                            <w:r>
                              <w:t>Онлайн - конкурсы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войная стрелка вверх/вниз 13" o:spid="_x0000_s1027" type="#_x0000_t70" style="position:absolute;left:0;text-align:left;margin-left:175.2pt;margin-top:86.5pt;width:182.45pt;height:197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oZFtwIAAC4FAAAOAAAAZHJzL2Uyb0RvYy54bWysVMtqGzEU3Rf6D0L7ZmzHeZmMg4lxKYQk&#10;kJSsZY3GM6CR1CvZM+4qLWTdTT8kBEJfpN8w/qNeaSbOo1mVejG+V/d9dK72D6pCkoUAm2sV0+5G&#10;hxKhuE5yNYvp+/PJm11KrGMqYVIrEdOlsPRg+PrVfmkGoqczLRMBBJMoOyhNTDPnzCCKLM9EweyG&#10;NkKhMdVQMIcqzKIEWInZCxn1Op3tqNSQGNBcWIun48ZIhyF/mgruTtLUCkdkTLE3F74QvlP/jYb7&#10;bDADZrKct22wf+iiYLnCoutUY+YYmUP+V6oi56CtTt0G10Wk0zTnIsyA03Q7z6Y5y5gRYRYEx5o1&#10;TPb/peXHi1MgeYJ3t0mJYgXeUf21vql/1z/qu/p69YWsPq0+ry7r2/pX/bO+Jmi7qW9Xl6urCIW7&#10;+nv9jWAsAlkaO8B8Z+YUWs2i6FGpUij8P85LqgD+cg2+qBzheNjb7O50u1uUcLT1tjp7vd2+zxo9&#10;hBuw7q3QBfFCTOdmrEs1AtBlwJ4tjqxrIu49fVGrZZ5McimDsrSHEsiCIR+QRgmGEsmsw8OYTsKv&#10;LfokTCpS+q76HSQRZ0jUVDKHYmEQOqtmlDA5ww3gDkIvT6ItzKbrqpOdve3+9ktFfNNjZrOmu5Ch&#10;dZPK9y4Cn9sZPdgNvF5y1bRqbtFH+JOpTpZ4s6AbylvDJznmP8JZTxkgx3EQ3Ft3gp9UapxOtxIl&#10;mYaPL517f6QeWikpcWdw8g9zBgIhfKeQlHvdft8vWVD6Wzs9VOCxZfrYoubFocZr6OILYXgQvb+T&#10;92IKurjA9R75qmhiimPtBuNWOXTNLuMDwcVoFNxwsQxzR+rMcJ/cI+eRPa8uGJiWOg5Zd6zv94sN&#10;nlGn8fWRSo/mTqd54NUDrkhLr+BSBoK2D4jf+sd68Hp45oZ/AAAA//8DAFBLAwQUAAYACAAAACEA&#10;dNsFzuIAAAALAQAADwAAAGRycy9kb3ducmV2LnhtbEyPQU/CQBCF7yb+h82YeCGyhVIgpVuiJGrE&#10;k4ULt6Ud26bd2aa70PLvHU96nLwvb76XbEfTiiv2rrakYDYNQCDltqipVHA8vD6tQTivqdCtJVRw&#10;Qwfb9P4u0XFhB/rCa+ZLwSXkYq2g8r6LpXR5hUa7qe2QOPu2vdGez76URa8HLjetnAfBUhpdE3+o&#10;dIe7CvMmuxgFTbSf7A7NCw7h/m3yni0+bp/Hk1KPD+PzBoTH0f/B8KvP6pCy09leqHCiVRBGwYJR&#10;DlYhj2JiNYtCEGcF0XI9B5km8v+G9AcAAP//AwBQSwECLQAUAAYACAAAACEAtoM4kv4AAADhAQAA&#10;EwAAAAAAAAAAAAAAAAAAAAAAW0NvbnRlbnRfVHlwZXNdLnhtbFBLAQItABQABgAIAAAAIQA4/SH/&#10;1gAAAJQBAAALAAAAAAAAAAAAAAAAAC8BAABfcmVscy8ucmVsc1BLAQItABQABgAIAAAAIQAmjoZF&#10;twIAAC4FAAAOAAAAAAAAAAAAAAAAAC4CAABkcnMvZTJvRG9jLnhtbFBLAQItABQABgAIAAAAIQB0&#10;2wXO4gAAAAsBAAAPAAAAAAAAAAAAAAAAABEFAABkcnMvZG93bnJldi54bWxQSwUGAAAAAAQABADz&#10;AAAAIAYAAAAA&#10;" adj=",9973" fillcolor="window" strokecolor="#f79646" strokeweight="2pt">
                <v:textbox>
                  <w:txbxContent>
                    <w:p w:rsidR="00B736C6" w:rsidRDefault="00B736C6" w:rsidP="00B736C6">
                      <w:pPr>
                        <w:jc w:val="center"/>
                      </w:pPr>
                      <w:r>
                        <w:t>Челленджи</w:t>
                      </w:r>
                      <w:r>
                        <w:t xml:space="preserve"> Флеш-моб</w:t>
                      </w:r>
                    </w:p>
                    <w:p w:rsidR="00B736C6" w:rsidRDefault="00B736C6" w:rsidP="00B736C6">
                      <w:pPr>
                        <w:jc w:val="center"/>
                      </w:pPr>
                      <w:r>
                        <w:t>Онлайн - конкурсы</w:t>
                      </w:r>
                    </w:p>
                  </w:txbxContent>
                </v:textbox>
              </v:shape>
            </w:pict>
          </mc:Fallback>
        </mc:AlternateContent>
      </w:r>
      <w:r w:rsidR="005A50C4">
        <w:rPr>
          <w:noProof/>
          <w:lang w:eastAsia="ru-RU"/>
        </w:rPr>
        <w:drawing>
          <wp:inline distT="0" distB="0" distL="0" distR="0" wp14:anchorId="196419BE" wp14:editId="303C43D3">
            <wp:extent cx="1642730" cy="1095153"/>
            <wp:effectExtent l="0" t="0" r="0" b="0"/>
            <wp:docPr id="2" name="Рисунок 2" descr="https://avatars.mds.yandex.net/i?id=6be0af5854c248df11f4880de8d6d8c7-587809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6be0af5854c248df11f4880de8d6d8c7-587809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943" cy="109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0C4" w:rsidRDefault="00C350C4" w:rsidP="00C77B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36C6" w:rsidRDefault="00B736C6" w:rsidP="00C77B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36C6" w:rsidRDefault="00B736C6" w:rsidP="00C77B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36C6" w:rsidRDefault="00B736C6" w:rsidP="00C77B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36C6" w:rsidRDefault="00B736C6" w:rsidP="00C77B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736C6" w:rsidRDefault="00B736C6" w:rsidP="00C77B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350C4" w:rsidRDefault="005A50C4" w:rsidP="00C77B8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49EDB7F" wp14:editId="012A026A">
            <wp:extent cx="1382653" cy="1169582"/>
            <wp:effectExtent l="0" t="0" r="8255" b="0"/>
            <wp:docPr id="3" name="Рисунок 3" descr="https://avatars.mds.yandex.net/i?id=c615e6024eda2a62701b21f550ee9a97_l-525037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c615e6024eda2a62701b21f550ee9a97_l-525037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363" cy="116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0C4" w:rsidRPr="00C0452C" w:rsidRDefault="00C350C4" w:rsidP="008B2924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045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ВВЕДЕНИЕ</w:t>
      </w:r>
    </w:p>
    <w:p w:rsidR="00F240EC" w:rsidRPr="00C0452C" w:rsidRDefault="00F240EC" w:rsidP="008B292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Семья – уникальный первичный социум, дающий ребенку ощущение психологической защищенности, «эмоционального тыла», поддержку. В этом непреходящее значение семьи для человека вообще, а для детей дошкольного возраста в особенности. Поэтому не случайно в последние годы начала развиваться и внедряться новая философия взаимодействия семьи и дошкольного учреждения. В основе ее лежит идея о том, что за воспитание детей несут ответственность родители, а все остальные социальные институты призваны поддерживать и дополнять их воспитательную деятельность.</w:t>
      </w:r>
    </w:p>
    <w:p w:rsidR="00F240EC" w:rsidRPr="00C0452C" w:rsidRDefault="00F240EC" w:rsidP="008B292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C0452C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Идея взаимосвязи общественного и семейного воспитания нашла своё отражение в ряде нормативно-правовых документов, в том числе в «Концепции дошкольного воспитания», Законе «Об образовании». </w:t>
      </w:r>
      <w:proofErr w:type="gramStart"/>
      <w:r w:rsidRPr="00C0452C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В соответствии с Законом «Об образовании» одной из основных задач, стоящих перед детским садом, является «взаимодействие с семьей для обеспечения полноценного развития ребенка», «основная цель всех форм и видов взаимодействия детского сада с семьей – установление доверительных отношений между детьми, родителями и педагогами, воспитание потребности делиться друг с другом своими проблемами и совместно их решать».</w:t>
      </w:r>
      <w:proofErr w:type="gramEnd"/>
    </w:p>
    <w:p w:rsidR="006F40D6" w:rsidRPr="00C0452C" w:rsidRDefault="006F40D6" w:rsidP="008B292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181818"/>
          <w:sz w:val="24"/>
          <w:szCs w:val="24"/>
        </w:rPr>
      </w:pPr>
      <w:r w:rsidRPr="00C0452C">
        <w:rPr>
          <w:rFonts w:ascii="Times New Roman" w:eastAsia="Calibri" w:hAnsi="Times New Roman" w:cs="Times New Roman"/>
          <w:color w:val="181818"/>
          <w:sz w:val="24"/>
          <w:szCs w:val="24"/>
          <w:shd w:val="clear" w:color="auto" w:fill="FFFFFF"/>
        </w:rPr>
        <w:t>В условиях эпидемиологической ситуации и режима повышенной готовности изменилось многое: жить и работать приходится по – новому, в дистанционном режиме. Сегодня не осталось ни одной сферы деятельности, которую бы ни коснулись изменения. Образование не осталось в стороне. Оно вышло на новый формат взаимодействия всех членов этого процесса. Перестраиваться пришлось и дошкольной системе образования.</w:t>
      </w:r>
    </w:p>
    <w:p w:rsidR="008B2924" w:rsidRPr="00C0452C" w:rsidRDefault="006F40D6" w:rsidP="008B29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Calibri" w:hAnsi="Times New Roman" w:cs="Times New Roman"/>
          <w:color w:val="181818"/>
          <w:sz w:val="24"/>
          <w:szCs w:val="24"/>
          <w:shd w:val="clear" w:color="auto" w:fill="FFFFFF"/>
        </w:rPr>
        <w:t>В сложившихся условиях деятельность педагога переформатировалась, изменив основные формы</w:t>
      </w:r>
      <w:r w:rsidRPr="00C0452C">
        <w:rPr>
          <w:rFonts w:ascii="Times New Roman" w:eastAsia="Calibri" w:hAnsi="Times New Roman" w:cs="Times New Roman"/>
          <w:color w:val="181818"/>
          <w:sz w:val="24"/>
          <w:szCs w:val="24"/>
        </w:rPr>
        <w:t xml:space="preserve"> </w:t>
      </w:r>
      <w:r w:rsidRPr="00C0452C">
        <w:rPr>
          <w:rFonts w:ascii="Times New Roman" w:eastAsia="Calibri" w:hAnsi="Times New Roman" w:cs="Times New Roman"/>
          <w:color w:val="181818"/>
          <w:sz w:val="24"/>
          <w:szCs w:val="24"/>
          <w:shd w:val="clear" w:color="auto" w:fill="FFFFFF"/>
        </w:rPr>
        <w:t>работы с детьми и родителями на дистанционный режим.</w:t>
      </w:r>
      <w:r w:rsidR="008B2924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Подобное взаимодействие возможно только при обоюдной активности и заинтересованности сторон. Взаимодействие педагогов с родителями посредством дистанционных технологий способно принести огромную пользу не только семьям детей, но и самому педагогу. </w:t>
      </w:r>
    </w:p>
    <w:p w:rsidR="00C0452C" w:rsidRDefault="00C0452C" w:rsidP="008B29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C0452C" w:rsidRDefault="00C0452C" w:rsidP="008B29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C0452C" w:rsidRDefault="00C0452C" w:rsidP="008B29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C0452C" w:rsidRDefault="00C0452C" w:rsidP="008B29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C0452C" w:rsidRDefault="00C0452C" w:rsidP="008B29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C0452C" w:rsidRDefault="00C0452C" w:rsidP="008B29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C0452C" w:rsidRDefault="00C0452C" w:rsidP="008B29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C0452C" w:rsidRDefault="00C0452C" w:rsidP="008B29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C0452C" w:rsidRDefault="00C0452C" w:rsidP="008B29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1B1FDD" w:rsidRPr="00C0452C" w:rsidRDefault="001B1FDD" w:rsidP="008B29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lastRenderedPageBreak/>
        <w:t>ОСНОВНАЯ ЧАСТЬ</w:t>
      </w:r>
    </w:p>
    <w:p w:rsidR="003C17DA" w:rsidRPr="00C0452C" w:rsidRDefault="003C17DA" w:rsidP="008B29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Дистанционные технологии в данный период времени становятся новыми средствами </w:t>
      </w:r>
      <w:r w:rsidR="008B2924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взаимодействия д</w:t>
      </w: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етей</w:t>
      </w:r>
      <w:r w:rsidR="008B2924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педагогов и родителей.</w:t>
      </w:r>
    </w:p>
    <w:p w:rsidR="00821C6A" w:rsidRPr="00C0452C" w:rsidRDefault="003C17DA" w:rsidP="008B292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452C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 xml:space="preserve">Гипотеза: </w:t>
      </w: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предполагается, что внедрение в МА ДОУ № 42 дистанционных образовательные форм </w:t>
      </w:r>
      <w:r w:rsidRPr="00C045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работы поможет</w:t>
      </w:r>
      <w:r w:rsidRPr="00C045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1C6A" w:rsidRPr="00C0452C">
        <w:rPr>
          <w:rFonts w:ascii="Times New Roman" w:hAnsi="Times New Roman" w:cs="Times New Roman"/>
          <w:color w:val="000000" w:themeColor="text1"/>
          <w:sz w:val="24"/>
          <w:szCs w:val="24"/>
        </w:rPr>
        <w:t>активному включению</w:t>
      </w:r>
      <w:r w:rsidRPr="00C045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родителей в жизнь дошкольного образовательного учреждения.  </w:t>
      </w:r>
    </w:p>
    <w:p w:rsidR="003C17DA" w:rsidRPr="00C0452C" w:rsidRDefault="003C17DA" w:rsidP="008B29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Цель:</w:t>
      </w: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вовлечение родителей дошкольников в образова</w:t>
      </w:r>
      <w:r w:rsidR="00821C6A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тельный процесс в онлайн режиме</w:t>
      </w: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для качественного образования детей дошкольного возраста.</w:t>
      </w:r>
    </w:p>
    <w:p w:rsidR="003C17DA" w:rsidRPr="00C0452C" w:rsidRDefault="003C17DA" w:rsidP="008B29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</w:pPr>
      <w:r w:rsidRPr="00C0452C">
        <w:rPr>
          <w:rFonts w:ascii="Times New Roman" w:eastAsia="Times New Roman" w:hAnsi="Times New Roman" w:cs="Times New Roman"/>
          <w:b/>
          <w:color w:val="181818"/>
          <w:sz w:val="24"/>
          <w:szCs w:val="24"/>
          <w:u w:val="single"/>
          <w:lang w:eastAsia="ru-RU"/>
        </w:rPr>
        <w:t>Задачи:</w:t>
      </w:r>
    </w:p>
    <w:p w:rsidR="003C17DA" w:rsidRPr="00C0452C" w:rsidRDefault="003C17DA" w:rsidP="008B2924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452C">
        <w:rPr>
          <w:rFonts w:ascii="Times New Roman" w:hAnsi="Times New Roman" w:cs="Times New Roman"/>
          <w:sz w:val="24"/>
          <w:szCs w:val="24"/>
        </w:rPr>
        <w:t>Осуществлять эффективное взаимодействие с семьями воспитанников посредством дистанционных форм;</w:t>
      </w:r>
    </w:p>
    <w:p w:rsidR="003C17DA" w:rsidRPr="00C0452C" w:rsidRDefault="003C17DA" w:rsidP="008B2924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452C">
        <w:rPr>
          <w:rFonts w:ascii="Times New Roman" w:hAnsi="Times New Roman" w:cs="Times New Roman"/>
          <w:sz w:val="24"/>
          <w:szCs w:val="24"/>
        </w:rPr>
        <w:t>Обеспечить открытость дошкольного образования через свободный информационный доступ родителей;</w:t>
      </w:r>
    </w:p>
    <w:p w:rsidR="003C17DA" w:rsidRPr="00C0452C" w:rsidRDefault="003C17DA" w:rsidP="008B2924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452C">
        <w:rPr>
          <w:rFonts w:ascii="Times New Roman" w:hAnsi="Times New Roman" w:cs="Times New Roman"/>
          <w:sz w:val="24"/>
          <w:szCs w:val="24"/>
        </w:rPr>
        <w:t>Обеспечить максимальное участие родителей в образовательном процессе посредством дистанционных форм (участие родителей в мероприятиях, образовательном процессе, в решении организационных вопросов и пр.);</w:t>
      </w:r>
    </w:p>
    <w:p w:rsidR="001B1FDD" w:rsidRPr="00C0452C" w:rsidRDefault="001B1FDD" w:rsidP="001E68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0452C">
        <w:rPr>
          <w:color w:val="000000"/>
        </w:rPr>
        <w:t xml:space="preserve">Таблица 1 – Проблемы внедрения дистанционных </w:t>
      </w:r>
      <w:r w:rsidR="003C17DA" w:rsidRPr="00C0452C">
        <w:rPr>
          <w:color w:val="000000"/>
        </w:rPr>
        <w:t>форм работы с родителями</w:t>
      </w:r>
    </w:p>
    <w:tbl>
      <w:tblPr>
        <w:tblW w:w="99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6"/>
        <w:gridCol w:w="5245"/>
      </w:tblGrid>
      <w:tr w:rsidR="001B1FDD" w:rsidRPr="008B2924" w:rsidTr="0025526C">
        <w:tc>
          <w:tcPr>
            <w:tcW w:w="468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1FDD" w:rsidRPr="0009153A" w:rsidRDefault="0009153A" w:rsidP="001E68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="001B1FDD" w:rsidRPr="0009153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Страх перед новой формой работы</w:t>
            </w:r>
          </w:p>
        </w:tc>
        <w:tc>
          <w:tcPr>
            <w:tcW w:w="52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1FDD" w:rsidRPr="0009153A" w:rsidRDefault="0009153A" w:rsidP="001E68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="001B1FDD" w:rsidRPr="0009153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Психологическая поддержка и сопровождение</w:t>
            </w:r>
          </w:p>
        </w:tc>
      </w:tr>
      <w:tr w:rsidR="001B1FDD" w:rsidRPr="008B2924" w:rsidTr="0025526C">
        <w:tc>
          <w:tcPr>
            <w:tcW w:w="468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1FDD" w:rsidRPr="0009153A" w:rsidRDefault="0009153A" w:rsidP="001E68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="001B1FDD" w:rsidRPr="0009153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Низкая мотивация родителей дошкольников к дистанционному обучению</w:t>
            </w:r>
          </w:p>
        </w:tc>
        <w:tc>
          <w:tcPr>
            <w:tcW w:w="52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1FDD" w:rsidRPr="0009153A" w:rsidRDefault="0009153A" w:rsidP="001E68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="001B1FDD" w:rsidRPr="0009153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Разобрать принципы формирования мотивации</w:t>
            </w:r>
          </w:p>
        </w:tc>
      </w:tr>
      <w:tr w:rsidR="001B1FDD" w:rsidRPr="008B2924" w:rsidTr="0025526C">
        <w:tc>
          <w:tcPr>
            <w:tcW w:w="468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1FDD" w:rsidRPr="0009153A" w:rsidRDefault="0009153A" w:rsidP="001E68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="001B1FDD" w:rsidRPr="0009153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Отсутствие заинтересованности воспитанников к участию в проекте</w:t>
            </w:r>
          </w:p>
        </w:tc>
        <w:tc>
          <w:tcPr>
            <w:tcW w:w="52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1FDD" w:rsidRPr="0009153A" w:rsidRDefault="0009153A" w:rsidP="001E68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="001B1FDD" w:rsidRPr="0009153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Применение эффективных игровых технологий, вовлечения детей в реализацию проекта.</w:t>
            </w:r>
          </w:p>
        </w:tc>
      </w:tr>
      <w:tr w:rsidR="001B1FDD" w:rsidRPr="008B2924" w:rsidTr="0009153A">
        <w:trPr>
          <w:trHeight w:val="555"/>
        </w:trPr>
        <w:tc>
          <w:tcPr>
            <w:tcW w:w="468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1FDD" w:rsidRPr="0009153A" w:rsidRDefault="00A139F7" w:rsidP="001E68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="001B1FDD" w:rsidRPr="0009153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Отсутствие у родителей навыков работы в онлайн</w:t>
            </w:r>
          </w:p>
        </w:tc>
        <w:tc>
          <w:tcPr>
            <w:tcW w:w="52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1FDD" w:rsidRPr="0009153A" w:rsidRDefault="0009153A" w:rsidP="001E68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="001B1FDD" w:rsidRPr="0009153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Подобрать понятную для родителей информацию.</w:t>
            </w:r>
            <w:r w:rsidRPr="0009153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Дать подсказку. Оказать поддержку.</w:t>
            </w:r>
          </w:p>
        </w:tc>
      </w:tr>
      <w:tr w:rsidR="001B1FDD" w:rsidRPr="008B2924" w:rsidTr="0025526C">
        <w:tc>
          <w:tcPr>
            <w:tcW w:w="468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1FDD" w:rsidRPr="0009153A" w:rsidRDefault="0009153A" w:rsidP="001E68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="001B1FDD" w:rsidRPr="0009153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Дефицит времени для осуществления проекта</w:t>
            </w:r>
          </w:p>
        </w:tc>
        <w:tc>
          <w:tcPr>
            <w:tcW w:w="52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1FDD" w:rsidRPr="0009153A" w:rsidRDefault="00A139F7" w:rsidP="001E68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="001B1FDD" w:rsidRPr="0009153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Разработать качественную систему мероприятий</w:t>
            </w:r>
          </w:p>
        </w:tc>
      </w:tr>
    </w:tbl>
    <w:p w:rsidR="00527A87" w:rsidRPr="00C0452C" w:rsidRDefault="00527A87" w:rsidP="001E68E0">
      <w:pPr>
        <w:shd w:val="clear" w:color="auto" w:fill="FFFFFF"/>
        <w:spacing w:after="0" w:line="360" w:lineRule="auto"/>
        <w:ind w:firstLine="709"/>
        <w:jc w:val="both"/>
        <w:rPr>
          <w:rFonts w:ascii="Helvetica" w:eastAsia="Times New Roman" w:hAnsi="Helvetica" w:cs="Helvetica"/>
          <w:b/>
          <w:color w:val="000000" w:themeColor="text1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Предполагаемы</w:t>
      </w:r>
      <w:r w:rsidR="005B59DE" w:rsidRPr="00C0452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е результаты реализации проекта</w:t>
      </w:r>
    </w:p>
    <w:p w:rsidR="0009153A" w:rsidRPr="00C0452C" w:rsidRDefault="00912303" w:rsidP="001E68E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Использование дистанционных технологий </w:t>
      </w:r>
      <w:r w:rsidR="0009153A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поможет </w:t>
      </w: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родителям, при помощи педагогов, эффективно и грамотно организовать деятельность детей дома, общение детей и родителей будет более интересным и насыщенным. </w:t>
      </w:r>
    </w:p>
    <w:p w:rsidR="00FC7F11" w:rsidRPr="00C0452C" w:rsidRDefault="0009153A" w:rsidP="000915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 детском саду проведен </w:t>
      </w:r>
      <w:r w:rsidR="000C3BEB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мониторинг по исследованию включенности родителей в образование и воспитание детей</w:t>
      </w: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(Приложение 1)</w:t>
      </w:r>
      <w:r w:rsidR="000C3BEB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</w:t>
      </w:r>
    </w:p>
    <w:p w:rsidR="00912303" w:rsidRPr="00C0452C" w:rsidRDefault="000C3BEB" w:rsidP="00C0452C">
      <w:pPr>
        <w:spacing w:after="0" w:line="300" w:lineRule="auto"/>
        <w:ind w:firstLine="709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Формы МА ДОУ № 42 дистанционной работы с родителями</w:t>
      </w:r>
    </w:p>
    <w:p w:rsidR="000C3BEB" w:rsidRPr="00C0452C" w:rsidRDefault="000C3BEB" w:rsidP="0009153A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Проектная деятельность</w:t>
      </w:r>
    </w:p>
    <w:p w:rsidR="000C3BEB" w:rsidRPr="00C0452C" w:rsidRDefault="00D67664" w:rsidP="0009153A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Рубрика «Поделись»</w:t>
      </w:r>
      <w:r w:rsidR="00F64759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(интересные события, традиции </w:t>
      </w: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семьи и т.д.)</w:t>
      </w:r>
    </w:p>
    <w:p w:rsidR="00D67664" w:rsidRPr="00C0452C" w:rsidRDefault="00D67664" w:rsidP="0009153A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Онлайн мастер – классы</w:t>
      </w:r>
    </w:p>
    <w:p w:rsidR="00D67664" w:rsidRPr="00C0452C" w:rsidRDefault="00D67664" w:rsidP="0009153A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Литературные онлайн – гостиные</w:t>
      </w:r>
    </w:p>
    <w:p w:rsidR="00D67664" w:rsidRPr="00C0452C" w:rsidRDefault="00D67664" w:rsidP="0009153A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Челленджи</w:t>
      </w:r>
      <w:proofErr w:type="spellEnd"/>
    </w:p>
    <w:p w:rsidR="00D67664" w:rsidRPr="00C0452C" w:rsidRDefault="00D67664" w:rsidP="0009153A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Цикл онлайн – занятий в стенах городского музея</w:t>
      </w:r>
    </w:p>
    <w:p w:rsidR="000C3BEB" w:rsidRPr="00C0452C" w:rsidRDefault="00AB2302" w:rsidP="0009153A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>«Музей выходного дня»</w:t>
      </w:r>
    </w:p>
    <w:p w:rsidR="000C3BEB" w:rsidRPr="00C0452C" w:rsidRDefault="00F811BC" w:rsidP="0009153A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>Онлайн – консультации</w:t>
      </w:r>
    </w:p>
    <w:p w:rsidR="00F811BC" w:rsidRPr="00C0452C" w:rsidRDefault="0087059E" w:rsidP="0009153A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Цикл онлайн – сказки (физкультурные занятия)</w:t>
      </w:r>
    </w:p>
    <w:p w:rsidR="0087059E" w:rsidRPr="00C0452C" w:rsidRDefault="0087059E" w:rsidP="0009153A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Флеш</w:t>
      </w:r>
      <w:proofErr w:type="spellEnd"/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– мобы</w:t>
      </w:r>
    </w:p>
    <w:p w:rsidR="00AB2302" w:rsidRPr="00C0452C" w:rsidRDefault="0087059E" w:rsidP="0009153A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Онлайн </w:t>
      </w:r>
      <w:r w:rsidR="00AB2302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–</w:t>
      </w: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конкурсы</w:t>
      </w:r>
    </w:p>
    <w:p w:rsidR="00212B5B" w:rsidRPr="00C0452C" w:rsidRDefault="00212B5B" w:rsidP="0009153A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Виртуальные экскурсии</w:t>
      </w:r>
    </w:p>
    <w:p w:rsidR="004732B8" w:rsidRPr="00C0452C" w:rsidRDefault="004732B8" w:rsidP="00F647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Для решения </w:t>
      </w: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организационных вопросов мы постоянно общаемся с родителями </w:t>
      </w:r>
      <w:r w:rsidR="00F64759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чате нашей группы</w:t>
      </w:r>
      <w:r w:rsidR="00823D8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F64759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 w:rsidR="00823D8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ВКонтакт</w:t>
      </w:r>
      <w:proofErr w:type="spellEnd"/>
      <w:r w:rsidR="00823D8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F64759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через сайт МА ДОУ № 42.</w:t>
      </w: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3F3932" w:rsidRPr="00C0452C" w:rsidRDefault="003F3932" w:rsidP="00A139F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>В то время, когда взаимодействие с семьей может быть только дистанцио</w:t>
      </w:r>
      <w:r w:rsidR="00212B5B" w:rsidRPr="00C0452C">
        <w:rPr>
          <w:rFonts w:ascii="Times New Roman" w:eastAsia="Calibri" w:hAnsi="Times New Roman" w:cs="Times New Roman"/>
          <w:sz w:val="24"/>
          <w:szCs w:val="24"/>
        </w:rPr>
        <w:t xml:space="preserve">нным для детей и их родителей, 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были сняты обучающие, ознакомительные видеоролики с </w:t>
      </w:r>
      <w:r w:rsidRPr="00C0452C">
        <w:rPr>
          <w:rFonts w:ascii="Times New Roman" w:eastAsia="Calibri" w:hAnsi="Times New Roman" w:cs="Times New Roman"/>
          <w:b/>
          <w:sz w:val="24"/>
          <w:szCs w:val="24"/>
        </w:rPr>
        <w:t>онлайн – консультациями</w:t>
      </w:r>
      <w:r w:rsidRPr="00C0452C">
        <w:rPr>
          <w:rFonts w:ascii="Times New Roman" w:eastAsia="Calibri" w:hAnsi="Times New Roman" w:cs="Times New Roman"/>
          <w:sz w:val="24"/>
          <w:szCs w:val="24"/>
        </w:rPr>
        <w:t>, на</w:t>
      </w:r>
      <w:r w:rsidR="00A139F7" w:rsidRPr="00C0452C">
        <w:rPr>
          <w:rFonts w:ascii="Times New Roman" w:eastAsia="Calibri" w:hAnsi="Times New Roman" w:cs="Times New Roman"/>
          <w:sz w:val="24"/>
          <w:szCs w:val="24"/>
        </w:rPr>
        <w:t xml:space="preserve">пример «Профилактика сколиоза», 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«Как правильно выбрать обувь ребёнку дошкольного возраста?» </w:t>
      </w:r>
    </w:p>
    <w:p w:rsidR="0096795A" w:rsidRPr="00C0452C" w:rsidRDefault="0096795A" w:rsidP="0096795A">
      <w:pPr>
        <w:tabs>
          <w:tab w:val="left" w:pos="1248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45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Создан </w:t>
      </w:r>
      <w:r w:rsidRPr="00C0452C">
        <w:rPr>
          <w:rFonts w:ascii="Times New Roman" w:eastAsia="Times New Roman" w:hAnsi="Times New Roman" w:cs="Times New Roman"/>
          <w:b/>
          <w:sz w:val="24"/>
          <w:szCs w:val="24"/>
        </w:rPr>
        <w:t xml:space="preserve">цикл онлайн – занятий </w:t>
      </w:r>
      <w:r w:rsidRPr="00C0452C">
        <w:rPr>
          <w:rFonts w:ascii="Times New Roman" w:eastAsia="Times New Roman" w:hAnsi="Times New Roman" w:cs="Times New Roman"/>
          <w:sz w:val="24"/>
          <w:szCs w:val="24"/>
        </w:rPr>
        <w:t>совместно с городским краеведческим музеем «</w:t>
      </w:r>
      <w:r w:rsidRPr="00C0452C">
        <w:rPr>
          <w:rFonts w:ascii="Times New Roman" w:eastAsia="Times New Roman" w:hAnsi="Times New Roman" w:cs="Times New Roman"/>
          <w:color w:val="000000"/>
          <w:sz w:val="24"/>
          <w:szCs w:val="24"/>
        </w:rPr>
        <w:t>О бурундуках и Туринских рудниках»; «Знакомьтесь – Бурундук».</w:t>
      </w:r>
      <w:r w:rsidR="00821C6A" w:rsidRPr="00C045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21C6A" w:rsidRPr="00C0452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C0452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1C6A" w:rsidRPr="00C0452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видео</w:t>
      </w:r>
      <w:r w:rsidRPr="00C0452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роликах мы познакомили родителей  и детей с историей нашего города, </w:t>
      </w:r>
      <w:r w:rsidRPr="00C045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нашими земляками. Каждый отдельный ролик содержит познавательную историю о том или ином герое. </w:t>
      </w:r>
    </w:p>
    <w:p w:rsidR="00A139F7" w:rsidRPr="00C0452C" w:rsidRDefault="003F3932" w:rsidP="00A139F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Одной из эффективных форм распространения собственного педагогического опыта является такая современная форма методической работы как </w:t>
      </w:r>
      <w:r w:rsidRPr="00C0452C">
        <w:rPr>
          <w:rFonts w:ascii="Times New Roman" w:eastAsia="Calibri" w:hAnsi="Times New Roman" w:cs="Times New Roman"/>
          <w:b/>
          <w:sz w:val="24"/>
          <w:szCs w:val="24"/>
        </w:rPr>
        <w:t>мастер-класс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139F7" w:rsidRPr="00C0452C">
        <w:rPr>
          <w:rFonts w:ascii="Times New Roman" w:eastAsia="Calibri" w:hAnsi="Times New Roman" w:cs="Times New Roman"/>
          <w:sz w:val="24"/>
          <w:szCs w:val="24"/>
        </w:rPr>
        <w:t xml:space="preserve">Родителям было предложено несколько мастер-классов, например «Чем занять ребенка в Новогодние каникулы?». Дети демонстрировали интересные игры, которые </w:t>
      </w:r>
      <w:r w:rsidR="00821C6A" w:rsidRPr="00C0452C">
        <w:rPr>
          <w:rFonts w:ascii="Times New Roman" w:eastAsia="Calibri" w:hAnsi="Times New Roman" w:cs="Times New Roman"/>
          <w:sz w:val="24"/>
          <w:szCs w:val="24"/>
        </w:rPr>
        <w:t xml:space="preserve">они бы хотели </w:t>
      </w:r>
      <w:r w:rsidR="00A139F7" w:rsidRPr="00C0452C">
        <w:rPr>
          <w:rFonts w:ascii="Times New Roman" w:eastAsia="Calibri" w:hAnsi="Times New Roman" w:cs="Times New Roman"/>
          <w:sz w:val="24"/>
          <w:szCs w:val="24"/>
        </w:rPr>
        <w:t xml:space="preserve">провести дома вместе с семьей, а родители в ответ присылали нам коротенькие домашние </w:t>
      </w:r>
      <w:r w:rsidR="00A139F7"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видео</w:t>
      </w:r>
      <w:r w:rsidR="00C63CCA"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отчёты</w:t>
      </w:r>
      <w:r w:rsidR="00A139F7"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="00A139F7" w:rsidRPr="00C0452C">
        <w:rPr>
          <w:rFonts w:ascii="Times New Roman" w:eastAsia="Calibri" w:hAnsi="Times New Roman" w:cs="Times New Roman"/>
          <w:sz w:val="24"/>
          <w:szCs w:val="24"/>
        </w:rPr>
        <w:t xml:space="preserve"> Мастер-класс «Игровой самомассаж подручными средствами» был направлен на закаливание и оздоровление</w:t>
      </w:r>
      <w:r w:rsidR="0096795A" w:rsidRPr="00C0452C">
        <w:rPr>
          <w:rFonts w:ascii="Times New Roman" w:eastAsia="Calibri" w:hAnsi="Times New Roman" w:cs="Times New Roman"/>
          <w:sz w:val="24"/>
          <w:szCs w:val="24"/>
        </w:rPr>
        <w:t xml:space="preserve"> детского организма в домашних условиях.</w:t>
      </w:r>
      <w:r w:rsidR="00A139F7" w:rsidRPr="00C0452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20EB8" w:rsidRPr="00C0452C" w:rsidRDefault="00920EB8" w:rsidP="00920EB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Был проведён </w:t>
      </w:r>
      <w:r w:rsidRPr="00C0452C">
        <w:rPr>
          <w:rFonts w:ascii="Times New Roman" w:eastAsia="Calibri" w:hAnsi="Times New Roman" w:cs="Times New Roman"/>
          <w:b/>
          <w:sz w:val="24"/>
          <w:szCs w:val="24"/>
        </w:rPr>
        <w:t>мастер-класс «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По волнам, по морям » в технике оригами для родителей  и детей. Техника оригами для некоторых родителей была новшеством, поэтому в изготовлении фигурок моряка приняли активное участие и мамы и папы и, конечно же, ребята. Папы же так увлеклись, что «одели» своих солдатиков в разную военную форму, представив в своих работах все виды войск. </w:t>
      </w:r>
      <w:r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Этими  творческими работами дети украсили эмблему для традиционного участия группы в ежегодном «Смотре строя и песни».  </w:t>
      </w:r>
    </w:p>
    <w:p w:rsidR="003F3932" w:rsidRPr="00C0452C" w:rsidRDefault="003F3932" w:rsidP="00F6475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Дистанционное обучение играет большую роль в образовательном процессе, позволяет не прерывать его. </w:t>
      </w:r>
      <w:r w:rsidR="0096795A" w:rsidRPr="00C0452C">
        <w:rPr>
          <w:rFonts w:ascii="Times New Roman" w:eastAsia="Calibri" w:hAnsi="Times New Roman" w:cs="Times New Roman"/>
          <w:sz w:val="24"/>
          <w:szCs w:val="24"/>
        </w:rPr>
        <w:t xml:space="preserve">Для этого были разработан цикл занятий </w:t>
      </w:r>
      <w:r w:rsidR="0096795A" w:rsidRPr="00C0452C">
        <w:rPr>
          <w:rFonts w:ascii="Times New Roman" w:eastAsia="Calibri" w:hAnsi="Times New Roman" w:cs="Times New Roman"/>
          <w:b/>
          <w:sz w:val="24"/>
          <w:szCs w:val="24"/>
        </w:rPr>
        <w:t>«Ф</w:t>
      </w:r>
      <w:r w:rsidRPr="00C0452C">
        <w:rPr>
          <w:rFonts w:ascii="Times New Roman" w:eastAsia="Calibri" w:hAnsi="Times New Roman" w:cs="Times New Roman"/>
          <w:b/>
          <w:sz w:val="24"/>
          <w:szCs w:val="24"/>
        </w:rPr>
        <w:t>изкультурные сказки</w:t>
      </w:r>
      <w:r w:rsidR="0096795A" w:rsidRPr="00C0452C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Pr="00C0452C">
        <w:rPr>
          <w:rFonts w:ascii="Times New Roman" w:eastAsia="Calibri" w:hAnsi="Times New Roman" w:cs="Times New Roman"/>
          <w:sz w:val="24"/>
          <w:szCs w:val="24"/>
        </w:rPr>
        <w:t>. Каждый герой в ск</w:t>
      </w:r>
      <w:r w:rsidR="0096795A" w:rsidRPr="00C0452C">
        <w:rPr>
          <w:rFonts w:ascii="Times New Roman" w:eastAsia="Calibri" w:hAnsi="Times New Roman" w:cs="Times New Roman"/>
          <w:sz w:val="24"/>
          <w:szCs w:val="24"/>
        </w:rPr>
        <w:t xml:space="preserve">азке, например «Цыпленок» или «ёж» 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обозначаются </w:t>
      </w:r>
      <w:r w:rsidRPr="00C0452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определенным упражнением, а к ним подбирается или сочиняется сказка. </w:t>
      </w:r>
      <w:r w:rsidR="00C63CCA" w:rsidRPr="00C0452C">
        <w:rPr>
          <w:rFonts w:ascii="Times New Roman" w:eastAsia="Calibri" w:hAnsi="Times New Roman" w:cs="Times New Roman"/>
          <w:sz w:val="24"/>
          <w:szCs w:val="24"/>
        </w:rPr>
        <w:t>Так были показаны детям сказки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 «Как цыплёнок маму искал», «История кота Леопольда», «Волк и заяц». В ответ же нам приходили видео, как дети повторяли эти игровые упражнения дома со своей семьей</w:t>
      </w:r>
    </w:p>
    <w:p w:rsidR="003F3932" w:rsidRPr="00C0452C" w:rsidRDefault="003F3932" w:rsidP="00F6475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Большую популярность в социальных сетях набирают разные </w:t>
      </w:r>
      <w:proofErr w:type="spellStart"/>
      <w:r w:rsidRPr="00C0452C">
        <w:rPr>
          <w:rFonts w:ascii="Times New Roman" w:eastAsia="Calibri" w:hAnsi="Times New Roman" w:cs="Times New Roman"/>
          <w:b/>
          <w:sz w:val="24"/>
          <w:szCs w:val="24"/>
        </w:rPr>
        <w:t>челленджи</w:t>
      </w:r>
      <w:proofErr w:type="spellEnd"/>
      <w:r w:rsidR="0096795A" w:rsidRPr="00C045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Организация </w:t>
      </w:r>
      <w:proofErr w:type="gramStart"/>
      <w:r w:rsidRPr="00C0452C">
        <w:rPr>
          <w:rFonts w:ascii="Times New Roman" w:eastAsia="Calibri" w:hAnsi="Times New Roman" w:cs="Times New Roman"/>
          <w:sz w:val="24"/>
          <w:szCs w:val="24"/>
        </w:rPr>
        <w:t>спортивного</w:t>
      </w:r>
      <w:proofErr w:type="gramEnd"/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452C">
        <w:rPr>
          <w:rFonts w:ascii="Times New Roman" w:eastAsia="Calibri" w:hAnsi="Times New Roman" w:cs="Times New Roman"/>
          <w:sz w:val="24"/>
          <w:szCs w:val="24"/>
        </w:rPr>
        <w:t>челленджа</w:t>
      </w:r>
      <w:proofErr w:type="spellEnd"/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 «Хочу, как мама» состоялась в рамках</w:t>
      </w:r>
      <w:r w:rsidR="00821C6A" w:rsidRPr="00C0452C">
        <w:rPr>
          <w:rFonts w:ascii="Times New Roman" w:eastAsia="Calibri" w:hAnsi="Times New Roman" w:cs="Times New Roman"/>
          <w:sz w:val="24"/>
          <w:szCs w:val="24"/>
        </w:rPr>
        <w:t xml:space="preserve"> ранней профориентации дошкольников</w:t>
      </w:r>
      <w:r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</w:t>
      </w:r>
      <w:r w:rsidR="00821C6A"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</w:t>
      </w:r>
      <w:r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амы </w:t>
      </w:r>
      <w:r w:rsidR="00821C6A"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рассказали о своих профессиях в коротких видео</w:t>
      </w:r>
      <w:r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а дети </w:t>
      </w:r>
      <w:r w:rsidR="00670A4B"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представили их </w:t>
      </w:r>
      <w:r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в игровой форме </w:t>
      </w:r>
    </w:p>
    <w:p w:rsidR="00920EB8" w:rsidRPr="00C0452C" w:rsidRDefault="00920EB8" w:rsidP="00920EB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Проводя </w:t>
      </w:r>
      <w:proofErr w:type="spellStart"/>
      <w:r w:rsidRPr="00C0452C">
        <w:rPr>
          <w:rFonts w:ascii="Times New Roman" w:eastAsia="Calibri" w:hAnsi="Times New Roman" w:cs="Times New Roman"/>
          <w:sz w:val="24"/>
          <w:szCs w:val="24"/>
        </w:rPr>
        <w:t>челлендж</w:t>
      </w:r>
      <w:proofErr w:type="spellEnd"/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 «Добрые дела», мы были направлены на формирование активной жизненной позиции, представления о том, что от каждого человека зависит состояние окружающей нас среды. И даже маленький ребенок способен изменить в лучшую (или худшую) сторону свое окружение. Дети с особой старательностью продолжали доброе дело, передавая его через «доброе сердечко».  </w:t>
      </w:r>
    </w:p>
    <w:p w:rsidR="0096795A" w:rsidRPr="00C0452C" w:rsidRDefault="003F3932" w:rsidP="0096795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«Все начинается с семьи!» - под таким названием прошло </w:t>
      </w:r>
      <w:r w:rsidRPr="00C0452C">
        <w:rPr>
          <w:rFonts w:ascii="Times New Roman" w:eastAsia="Calibri" w:hAnsi="Times New Roman" w:cs="Times New Roman"/>
          <w:b/>
          <w:sz w:val="24"/>
          <w:szCs w:val="24"/>
        </w:rPr>
        <w:t>онлайн – мероприятие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, посвященное ежегодному российскому празднику – День Семьи, любви и верности. </w:t>
      </w:r>
      <w:r w:rsidR="0096795A" w:rsidRPr="00C0452C">
        <w:rPr>
          <w:rFonts w:ascii="Times New Roman" w:eastAsia="Calibri" w:hAnsi="Times New Roman" w:cs="Times New Roman"/>
          <w:sz w:val="24"/>
          <w:szCs w:val="24"/>
        </w:rPr>
        <w:t>Разнообразие конкурсов позволило каждой семье проявить свои творческие способности. Участники онлайн – конкурса представили свои видео-визитки, отразив в них то, что сплачивает  вместе всех членов семьи. Одним из интересных конкурсов был «Семейный портрет». Каждая семья получила задание-загадку. Отгадка – это предмет или место</w:t>
      </w:r>
      <w:r w:rsidR="00C63CCA" w:rsidRPr="00C0452C">
        <w:rPr>
          <w:rFonts w:ascii="Times New Roman" w:eastAsia="Calibri" w:hAnsi="Times New Roman" w:cs="Times New Roman"/>
          <w:sz w:val="24"/>
          <w:szCs w:val="24"/>
        </w:rPr>
        <w:t>,</w:t>
      </w:r>
      <w:r w:rsidR="0096795A" w:rsidRPr="00C0452C">
        <w:rPr>
          <w:rFonts w:ascii="Times New Roman" w:eastAsia="Calibri" w:hAnsi="Times New Roman" w:cs="Times New Roman"/>
          <w:sz w:val="24"/>
          <w:szCs w:val="24"/>
        </w:rPr>
        <w:t xml:space="preserve"> возле которого нужно сделать фотографию всей семьей.</w:t>
      </w:r>
    </w:p>
    <w:p w:rsidR="003F3932" w:rsidRPr="00C0452C" w:rsidRDefault="00920EB8" w:rsidP="00F6475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Проектная </w:t>
      </w:r>
      <w:r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деятельность </w:t>
      </w:r>
      <w:r w:rsidR="00670A4B"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также реализовалась 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в дистанционном режиме. В </w:t>
      </w:r>
      <w:r w:rsidRPr="00C0452C">
        <w:rPr>
          <w:rFonts w:ascii="Times New Roman" w:eastAsia="Calibri" w:hAnsi="Times New Roman" w:cs="Times New Roman"/>
          <w:b/>
          <w:sz w:val="24"/>
          <w:szCs w:val="24"/>
        </w:rPr>
        <w:t>исследовательском проекте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 «Виды спорта» дети совместно с воспитателями и специалистами подготовили для своих родителей видеосюжет «Город почемучек» с вопросами для родителей о видах спорта.</w:t>
      </w:r>
    </w:p>
    <w:p w:rsidR="00920EB8" w:rsidRPr="00C0452C" w:rsidRDefault="00920EB8" w:rsidP="00920EB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1E68E0" w:rsidRPr="00C0452C">
        <w:rPr>
          <w:rFonts w:ascii="Times New Roman" w:eastAsia="Calibri" w:hAnsi="Times New Roman" w:cs="Times New Roman"/>
          <w:sz w:val="24"/>
          <w:szCs w:val="24"/>
        </w:rPr>
        <w:t xml:space="preserve">рамках познавательного проекта </w:t>
      </w:r>
      <w:r w:rsidRPr="00C0452C">
        <w:rPr>
          <w:rFonts w:ascii="Times New Roman" w:eastAsia="Calibri" w:hAnsi="Times New Roman" w:cs="Times New Roman"/>
          <w:sz w:val="24"/>
          <w:szCs w:val="24"/>
        </w:rPr>
        <w:t>«Защитники отечества - России верные сыны» дети самостоятельно провели интервьюирование своих пап. Этот метод отлично зарекомендовал себя в развитии коммуникативной компетентности детей старшего дошкольного возраста. Мамы тоже не остались в стороне - вместе с детьми записали видеопоздравление мужчинам. Именно тесное взаимодействие с родителями повлияло на результат данной работы: у детей появился интерес и уважение к армии, к защитникам Отечества, а  родители активно включились в образовательный процесс ДОУ.</w:t>
      </w:r>
    </w:p>
    <w:p w:rsidR="00920EB8" w:rsidRPr="00C0452C" w:rsidRDefault="00920EB8" w:rsidP="00920EB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В преддверии великого праздника нашего народа - 9 Мая был реализован исследовательский проект «Мы память бережно храним…». Родители очень активно откликнулись на предложение помочь в поиске информации о героях ВОВ, проживающих в нашем уральском посёлке. Предоставили детям боевые награды, фронтовые письма – </w:t>
      </w:r>
      <w:r w:rsidRPr="00C0452C">
        <w:rPr>
          <w:rFonts w:ascii="Times New Roman" w:eastAsia="Calibri" w:hAnsi="Times New Roman" w:cs="Times New Roman"/>
          <w:sz w:val="24"/>
          <w:szCs w:val="24"/>
        </w:rPr>
        <w:lastRenderedPageBreak/>
        <w:t>треугольники, благодарственные письма от Сталина, старые пожелтевшие фотографии. Вместе с родителями на сайтах «Память народа» и «Дорога памяти» ребята изучали военный путь своих прадедов, а затем в детском саду всей группой прокладывали его на карте. Итогом проведения этого проекта стало создание «Книги памяти», посвященной воинам – землякам.</w:t>
      </w:r>
    </w:p>
    <w:p w:rsidR="003F3932" w:rsidRPr="00C0452C" w:rsidRDefault="003F3932" w:rsidP="00F6475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Еще одной формой дистанционного общения с родителями стала такая современная форма, как </w:t>
      </w:r>
      <w:proofErr w:type="spellStart"/>
      <w:r w:rsidRPr="00C0452C">
        <w:rPr>
          <w:rFonts w:ascii="Times New Roman" w:eastAsia="Calibri" w:hAnsi="Times New Roman" w:cs="Times New Roman"/>
          <w:b/>
          <w:sz w:val="24"/>
          <w:szCs w:val="24"/>
        </w:rPr>
        <w:t>флеш</w:t>
      </w:r>
      <w:proofErr w:type="spellEnd"/>
      <w:r w:rsidR="0087059E" w:rsidRPr="00C0452C">
        <w:rPr>
          <w:rFonts w:ascii="Times New Roman" w:eastAsia="Calibri" w:hAnsi="Times New Roman" w:cs="Times New Roman"/>
          <w:b/>
          <w:sz w:val="24"/>
          <w:szCs w:val="24"/>
        </w:rPr>
        <w:t xml:space="preserve"> - </w:t>
      </w:r>
      <w:r w:rsidRPr="00C0452C">
        <w:rPr>
          <w:rFonts w:ascii="Times New Roman" w:eastAsia="Calibri" w:hAnsi="Times New Roman" w:cs="Times New Roman"/>
          <w:b/>
          <w:sz w:val="24"/>
          <w:szCs w:val="24"/>
        </w:rPr>
        <w:t>моб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. Цель </w:t>
      </w:r>
      <w:proofErr w:type="spellStart"/>
      <w:r w:rsidRPr="00C0452C">
        <w:rPr>
          <w:rFonts w:ascii="Times New Roman" w:eastAsia="Calibri" w:hAnsi="Times New Roman" w:cs="Times New Roman"/>
          <w:sz w:val="24"/>
          <w:szCs w:val="24"/>
        </w:rPr>
        <w:t>флеш</w:t>
      </w:r>
      <w:proofErr w:type="spellEnd"/>
      <w:r w:rsidR="0087059E" w:rsidRPr="00C045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0EB8" w:rsidRPr="00C0452C">
        <w:rPr>
          <w:rFonts w:ascii="Times New Roman" w:eastAsia="Calibri" w:hAnsi="Times New Roman" w:cs="Times New Roman"/>
          <w:sz w:val="24"/>
          <w:szCs w:val="24"/>
        </w:rPr>
        <w:t>–</w:t>
      </w:r>
      <w:r w:rsidR="0087059E" w:rsidRPr="00C045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0452C">
        <w:rPr>
          <w:rFonts w:ascii="Times New Roman" w:eastAsia="Calibri" w:hAnsi="Times New Roman" w:cs="Times New Roman"/>
          <w:sz w:val="24"/>
          <w:szCs w:val="24"/>
        </w:rPr>
        <w:t>моба</w:t>
      </w:r>
      <w:r w:rsidR="00920EB8" w:rsidRPr="00C045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– совершенствовать работу детского сада с родителями воспитанников посредством дистанционных форм взаимодействия. В рамках проекта «Раз, два. Физкультура!» был организован детско-родительский </w:t>
      </w:r>
      <w:proofErr w:type="spellStart"/>
      <w:r w:rsidRPr="00C0452C">
        <w:rPr>
          <w:rFonts w:ascii="Times New Roman" w:eastAsia="Calibri" w:hAnsi="Times New Roman" w:cs="Times New Roman"/>
          <w:sz w:val="24"/>
          <w:szCs w:val="24"/>
        </w:rPr>
        <w:t>флеш</w:t>
      </w:r>
      <w:proofErr w:type="spellEnd"/>
      <w:r w:rsidR="0087059E" w:rsidRPr="00C0452C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моб. Родители повторяли одну и ту же считалку и выполняли спортивные задания – отжимания, пресс, подтягивания, а воспитанники в детском саду повторяли эти упражнения </w:t>
      </w:r>
    </w:p>
    <w:p w:rsidR="0025526C" w:rsidRPr="00C0452C" w:rsidRDefault="0025526C" w:rsidP="00920EB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Следующей эффективной формой сотрудничества с родителями стала </w:t>
      </w:r>
      <w:r w:rsidRPr="00C0452C">
        <w:rPr>
          <w:rFonts w:ascii="Times New Roman" w:eastAsia="Calibri" w:hAnsi="Times New Roman" w:cs="Times New Roman"/>
          <w:b/>
          <w:sz w:val="24"/>
          <w:szCs w:val="24"/>
        </w:rPr>
        <w:t>литературная гостиная в режиме онлайн.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 Приурочив нашу первую литературную гос</w:t>
      </w:r>
      <w:r w:rsidR="00823D8B">
        <w:rPr>
          <w:rFonts w:ascii="Times New Roman" w:eastAsia="Calibri" w:hAnsi="Times New Roman" w:cs="Times New Roman"/>
          <w:sz w:val="24"/>
          <w:szCs w:val="24"/>
        </w:rPr>
        <w:t>тиную к знаменательной дате – 63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-летию космонавтики, мы решили познакомить детей и родителей с произведением М. </w:t>
      </w:r>
      <w:proofErr w:type="spellStart"/>
      <w:r w:rsidRPr="00C0452C">
        <w:rPr>
          <w:rFonts w:ascii="Times New Roman" w:eastAsia="Calibri" w:hAnsi="Times New Roman" w:cs="Times New Roman"/>
          <w:sz w:val="24"/>
          <w:szCs w:val="24"/>
        </w:rPr>
        <w:t>Познанской</w:t>
      </w:r>
      <w:proofErr w:type="spellEnd"/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 «Про Белку и </w:t>
      </w:r>
      <w:proofErr w:type="gramStart"/>
      <w:r w:rsidRPr="00C0452C">
        <w:rPr>
          <w:rFonts w:ascii="Times New Roman" w:eastAsia="Calibri" w:hAnsi="Times New Roman" w:cs="Times New Roman"/>
          <w:sz w:val="24"/>
          <w:szCs w:val="24"/>
        </w:rPr>
        <w:t>Стрелку</w:t>
      </w:r>
      <w:proofErr w:type="gramEnd"/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 и их путешествие». Родители активно откликнулись на наше предложение и с нетерпением ждали продолжения книги. Такая форма работы сплотила детей, родителей и педагогов в стремлении узнать, как можно больше о космосе, о его покорителях. </w:t>
      </w:r>
    </w:p>
    <w:p w:rsidR="00A95813" w:rsidRPr="00C0452C" w:rsidRDefault="0025526C" w:rsidP="00A9581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95813" w:rsidRPr="00C0452C">
        <w:rPr>
          <w:rFonts w:ascii="Times New Roman" w:eastAsia="Calibri" w:hAnsi="Times New Roman" w:cs="Times New Roman"/>
          <w:sz w:val="24"/>
          <w:szCs w:val="24"/>
        </w:rPr>
        <w:t xml:space="preserve">В детском саду </w:t>
      </w:r>
      <w:r w:rsidR="00212B5B" w:rsidRPr="00C0452C">
        <w:rPr>
          <w:rFonts w:ascii="Times New Roman" w:eastAsia="Calibri" w:hAnsi="Times New Roman" w:cs="Times New Roman"/>
          <w:sz w:val="24"/>
          <w:szCs w:val="24"/>
        </w:rPr>
        <w:t xml:space="preserve">открыли </w:t>
      </w:r>
      <w:r w:rsidR="00212B5B" w:rsidRPr="00C0452C">
        <w:rPr>
          <w:rFonts w:ascii="Times New Roman" w:eastAsia="Calibri" w:hAnsi="Times New Roman" w:cs="Times New Roman"/>
          <w:b/>
          <w:sz w:val="24"/>
          <w:szCs w:val="24"/>
        </w:rPr>
        <w:t>музей выходного дня</w:t>
      </w:r>
      <w:r w:rsidR="00212B5B" w:rsidRPr="00C0452C">
        <w:rPr>
          <w:rFonts w:ascii="Times New Roman" w:eastAsia="Calibri" w:hAnsi="Times New Roman" w:cs="Times New Roman"/>
          <w:sz w:val="24"/>
          <w:szCs w:val="24"/>
        </w:rPr>
        <w:t xml:space="preserve"> на тему «Мир профессий». Для ребят это было ответственное мероприятие. Каждый из них представил информацию о профессии своих родителей в виде фото, видео и рассказа. Многие дети собрали для музея материалы и </w:t>
      </w:r>
      <w:r w:rsidR="00CB525F" w:rsidRPr="00C0452C">
        <w:rPr>
          <w:rFonts w:ascii="Times New Roman" w:eastAsia="Calibri" w:hAnsi="Times New Roman" w:cs="Times New Roman"/>
          <w:sz w:val="24"/>
          <w:szCs w:val="24"/>
        </w:rPr>
        <w:t>аксессуары</w:t>
      </w:r>
      <w:r w:rsidR="00212B5B" w:rsidRPr="00C0452C">
        <w:rPr>
          <w:rFonts w:ascii="Times New Roman" w:eastAsia="Calibri" w:hAnsi="Times New Roman" w:cs="Times New Roman"/>
          <w:sz w:val="24"/>
          <w:szCs w:val="24"/>
        </w:rPr>
        <w:t xml:space="preserve"> с места работы родителей, которые мы с удовольствием рассмотрели, обсудили назначение и цели дальнейшего использования. </w:t>
      </w:r>
      <w:r w:rsidR="00A95813" w:rsidRPr="00C0452C">
        <w:rPr>
          <w:rFonts w:ascii="Times New Roman" w:eastAsia="Calibri" w:hAnsi="Times New Roman" w:cs="Times New Roman"/>
          <w:sz w:val="24"/>
          <w:szCs w:val="24"/>
        </w:rPr>
        <w:t xml:space="preserve">Всем нашим воспитанникам было очень интересно познакомиться с таким разнообразием существующих профессий. И, вероятнее всего, это мероприятие </w:t>
      </w:r>
      <w:r w:rsidR="00EE63B5"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станет</w:t>
      </w:r>
      <w:r w:rsidR="00A95813" w:rsidRPr="00C0452C">
        <w:rPr>
          <w:rFonts w:ascii="Times New Roman" w:eastAsia="Calibri" w:hAnsi="Times New Roman" w:cs="Times New Roman"/>
          <w:sz w:val="24"/>
          <w:szCs w:val="24"/>
        </w:rPr>
        <w:t xml:space="preserve"> первой точкой отсчета в выборе будущей профессии для каждого из детей.</w:t>
      </w:r>
    </w:p>
    <w:p w:rsidR="00C0452C" w:rsidRPr="00C0452C" w:rsidRDefault="00C0452C" w:rsidP="00A9581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>Включенность родителей в образовательный процесс за этот период не снизился, а наоборот показал высокие  результаты (Приложение 2).</w:t>
      </w:r>
    </w:p>
    <w:p w:rsidR="00A95813" w:rsidRPr="00C0452C" w:rsidRDefault="00A95813" w:rsidP="00A9581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>Безусловно, технологии дистанционного образования не только не противоречат современным тенденциям развития образования, но и наиболее приемлемы в процессе взаимодействия с семьями в</w:t>
      </w:r>
      <w:r w:rsidR="00EE63B5" w:rsidRPr="00C0452C">
        <w:rPr>
          <w:rFonts w:ascii="Times New Roman" w:eastAsia="Calibri" w:hAnsi="Times New Roman" w:cs="Times New Roman"/>
          <w:sz w:val="24"/>
          <w:szCs w:val="24"/>
        </w:rPr>
        <w:t>оспитанников, актуальны в данный</w:t>
      </w:r>
      <w:r w:rsidRPr="00C0452C">
        <w:rPr>
          <w:rFonts w:ascii="Times New Roman" w:eastAsia="Calibri" w:hAnsi="Times New Roman" w:cs="Times New Roman"/>
          <w:sz w:val="24"/>
          <w:szCs w:val="24"/>
        </w:rPr>
        <w:t xml:space="preserve"> период и доступны всем педагогам ДОУ </w:t>
      </w:r>
    </w:p>
    <w:p w:rsidR="00D92D33" w:rsidRDefault="00D92D33" w:rsidP="00203CE4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0452C" w:rsidRDefault="00C0452C" w:rsidP="00A9581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0452C" w:rsidRDefault="00C0452C" w:rsidP="00A9581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732B8" w:rsidRPr="00C0452C" w:rsidRDefault="00D92D33" w:rsidP="00A9581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ЗАКЛЮЧЕНИЕ</w:t>
      </w:r>
    </w:p>
    <w:p w:rsidR="00E673D0" w:rsidRPr="00C0452C" w:rsidRDefault="004732B8" w:rsidP="00A9581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Дистанционное общение педагогов и родителей становится партнёрскими взаимоотношениями. Родители и педагоги, через интернет - ресурсы советуются друг с другом, предлагают, убеждают, как лучше поступить. Формальное общение исчезает, и как результат – новое положительное отношение родителей к детскому саду, положительная оценка его деятельности. Совместная деятельность родителей, педагогов и детей положительно влияет на воспитанников. Дети, чувствуя родительскую поддержку, становятся увереннее в себе, задают больше вопросов, проявляют инициативу в тех вопросах, где видят интерес и активность своих родителей. Ребенок чувствует себя ближе, </w:t>
      </w:r>
      <w:r w:rsidRPr="00C0452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роднее </w:t>
      </w:r>
      <w:r w:rsidRPr="00C045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отношению к воспитателю, так как видит тесное общение педагога с его родителями, эмоциональный подъем, желание быть в центре любой деятельности.</w:t>
      </w:r>
    </w:p>
    <w:p w:rsidR="00D92D33" w:rsidRPr="00C0452C" w:rsidRDefault="00E673D0" w:rsidP="00A9581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45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Выдвинутая нами гипотеза подтвердилась: </w:t>
      </w:r>
      <w:r w:rsidR="00D92D33"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внедрение в МА ДОУ № 42 дистанционных образовательные форм работы </w:t>
      </w:r>
      <w:r w:rsidRPr="00C045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помогло</w:t>
      </w:r>
      <w:r w:rsidR="00D92D33" w:rsidRPr="00C0452C">
        <w:rPr>
          <w:rFonts w:ascii="Times New Roman" w:hAnsi="Times New Roman" w:cs="Times New Roman"/>
          <w:sz w:val="24"/>
          <w:szCs w:val="24"/>
        </w:rPr>
        <w:t xml:space="preserve"> </w:t>
      </w:r>
      <w:r w:rsidRPr="00C0452C">
        <w:rPr>
          <w:rFonts w:ascii="Times New Roman" w:hAnsi="Times New Roman" w:cs="Times New Roman"/>
          <w:sz w:val="24"/>
          <w:szCs w:val="24"/>
        </w:rPr>
        <w:t>активному включению</w:t>
      </w:r>
      <w:r w:rsidR="00D92D33" w:rsidRPr="00C0452C">
        <w:rPr>
          <w:rFonts w:ascii="Times New Roman" w:hAnsi="Times New Roman" w:cs="Times New Roman"/>
          <w:sz w:val="24"/>
          <w:szCs w:val="24"/>
        </w:rPr>
        <w:t xml:space="preserve"> родителей в жизнь дошкольного образовательного учреждения.  </w:t>
      </w:r>
    </w:p>
    <w:p w:rsidR="0025526C" w:rsidRPr="00C0452C" w:rsidRDefault="0025526C" w:rsidP="00A95813">
      <w:pPr>
        <w:tabs>
          <w:tab w:val="left" w:pos="166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proofErr w:type="gramStart"/>
      <w:r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Создание новой, более эффективной системы комплексного взаимодействия, сотрудничества, сотворчества детей и взрослых через применение дистанционных технологий, вовлечение всех субъектов в социально-значимую деятельность, создающей благоприятные условия для </w:t>
      </w:r>
      <w:r w:rsidR="00E673D0"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форми</w:t>
      </w:r>
      <w:r w:rsidR="00670A4B"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рования разносторонней личности</w:t>
      </w:r>
      <w:r w:rsidR="00EE63B5" w:rsidRPr="00C0452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EE63B5" w:rsidRPr="00C0452C">
        <w:rPr>
          <w:rFonts w:ascii="Times New Roman" w:hAnsi="Times New Roman" w:cs="Times New Roman"/>
          <w:color w:val="000000" w:themeColor="text1"/>
          <w:sz w:val="24"/>
          <w:szCs w:val="24"/>
        </w:rPr>
        <w:t>позволило педагогам нашего дошкольного учрежд</w:t>
      </w:r>
      <w:r w:rsidR="00670A4B" w:rsidRPr="00C045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ения  не прерывать кропотливую </w:t>
      </w:r>
      <w:r w:rsidR="00EE63B5" w:rsidRPr="00C0452C">
        <w:rPr>
          <w:rFonts w:ascii="Times New Roman" w:hAnsi="Times New Roman" w:cs="Times New Roman"/>
          <w:color w:val="000000" w:themeColor="text1"/>
          <w:sz w:val="24"/>
          <w:szCs w:val="24"/>
        </w:rPr>
        <w:t>работу</w:t>
      </w:r>
      <w:r w:rsidR="00670A4B" w:rsidRPr="00C045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воспитанию подрастающего поколения.</w:t>
      </w:r>
      <w:proofErr w:type="gramEnd"/>
    </w:p>
    <w:p w:rsidR="00920EB8" w:rsidRPr="00C0452C" w:rsidRDefault="00920EB8" w:rsidP="00A9581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Дистанционное сотрудничество позволяет увеличить количество родителей, включенных в жизнь детского сада, проявляющих стремление совместно выявлять, осознавать и решать проблемы в воспитании детей.</w:t>
      </w:r>
    </w:p>
    <w:p w:rsidR="0096795A" w:rsidRPr="00C0452C" w:rsidRDefault="0096795A" w:rsidP="0096795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52C">
        <w:rPr>
          <w:rFonts w:ascii="Times New Roman" w:eastAsia="Calibri" w:hAnsi="Times New Roman" w:cs="Times New Roman"/>
          <w:sz w:val="24"/>
          <w:szCs w:val="24"/>
        </w:rPr>
        <w:t>Дистанционные формы сотрудничества с семьей значительно расширяют возможности эффективного общения с родителями и оказания им помощи в вопросах развития и воспитания детей. Целевая аудитория такого общения – это дети и члены их семей. Целью такой работы является создание условий для привлечения семей воспитанников к конструктивному взаимодействию с сотрудниками детского сада.</w:t>
      </w:r>
    </w:p>
    <w:p w:rsidR="00E673D0" w:rsidRPr="00C0452C" w:rsidRDefault="00E673D0" w:rsidP="00D92D3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673D0" w:rsidRDefault="00E673D0" w:rsidP="00D92D3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0452C" w:rsidRDefault="00C0452C" w:rsidP="00D92D3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0452C" w:rsidRDefault="00C0452C" w:rsidP="00D92D3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0452C" w:rsidRDefault="00C0452C" w:rsidP="00D92D3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0452C" w:rsidRDefault="00C0452C" w:rsidP="00D92D3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0452C" w:rsidRDefault="00C0452C" w:rsidP="00D92D3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0452C" w:rsidRDefault="00C0452C" w:rsidP="00D92D3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203CE4" w:rsidRPr="00C0452C" w:rsidRDefault="00D92D33" w:rsidP="00D92D3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СПИСОК ИСПОЛЬЗОВАННОЙ ЛИТЕРАТУРЫ</w:t>
      </w:r>
    </w:p>
    <w:p w:rsidR="00E4069B" w:rsidRPr="00C0452C" w:rsidRDefault="00E4069B" w:rsidP="00E4069B">
      <w:pPr>
        <w:shd w:val="clear" w:color="auto" w:fill="FFFFFF"/>
        <w:tabs>
          <w:tab w:val="left" w:pos="993"/>
        </w:tabs>
        <w:spacing w:after="0" w:line="30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069B" w:rsidRPr="00C0452C" w:rsidRDefault="00E4069B" w:rsidP="00A95813">
      <w:pPr>
        <w:pStyle w:val="a5"/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-Министерство образования и науки Российской Федерации (</w:t>
      </w: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России) Департамент общего образования 28 февраля 2014 год № 08-249 Комментарии к ФГОС дошкольного образования;</w:t>
      </w:r>
    </w:p>
    <w:p w:rsidR="00E4069B" w:rsidRPr="00C0452C" w:rsidRDefault="00E4069B" w:rsidP="00A95813">
      <w:pPr>
        <w:pStyle w:val="a5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29 декабря 2012 г. № 273-ФЗ "Об образовании в Российской Федерации» (с изменениями);</w:t>
      </w:r>
    </w:p>
    <w:p w:rsidR="00E4069B" w:rsidRPr="00C0452C" w:rsidRDefault="00E4069B" w:rsidP="00A95813">
      <w:pPr>
        <w:pStyle w:val="a5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-Приказ Министерства образования и науки РФ от 17 октября 2013 г. N 1155 "Об утверждении федерального государственного образовательного стандарта дошкольного образования";</w:t>
      </w:r>
    </w:p>
    <w:p w:rsidR="00E4069B" w:rsidRPr="00C0452C" w:rsidRDefault="00E4069B" w:rsidP="00A95813">
      <w:pPr>
        <w:pStyle w:val="a5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Буйместру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И.А. Использование дистанционных технологий в детском саду: взгляд воспитателя / И.А. </w:t>
      </w: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Буйместру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// Образование и воспитание. – 2020. – № 4 (30). – С. 7-10.  </w:t>
      </w:r>
      <w:hyperlink r:id="rId12" w:history="1">
        <w:r w:rsidRPr="00C0452C">
          <w:rPr>
            <w:rFonts w:ascii="Times New Roman" w:eastAsia="Times New Roman" w:hAnsi="Times New Roman" w:cs="Times New Roman"/>
            <w:sz w:val="24"/>
            <w:szCs w:val="24"/>
            <w:u w:val="single"/>
            <w:shd w:val="clear" w:color="auto" w:fill="FFFFFF"/>
            <w:lang w:eastAsia="ru-RU"/>
          </w:rPr>
          <w:t>https://moluch.ru/th/4/archive/176/5438/</w:t>
        </w:r>
      </w:hyperlink>
    </w:p>
    <w:p w:rsidR="00E4069B" w:rsidRPr="00C0452C" w:rsidRDefault="00E4069B" w:rsidP="00A95813">
      <w:pPr>
        <w:numPr>
          <w:ilvl w:val="0"/>
          <w:numId w:val="9"/>
        </w:numPr>
        <w:shd w:val="clear" w:color="auto" w:fill="FFFFFF"/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Гатовская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А. </w:t>
      </w: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Видеоурок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новый метод обучения / Д. А. </w:t>
      </w: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Гатовская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.// Педагогика: традиции и инновации</w:t>
      </w:r>
      <w:proofErr w:type="gram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 VI </w:t>
      </w: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науч. </w:t>
      </w: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. (г. Челябинск, февраль 2015 г.). — Челябинск</w:t>
      </w:r>
      <w:proofErr w:type="gram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Два комсомольца, 2015. — С. 126-127.</w:t>
      </w:r>
    </w:p>
    <w:p w:rsidR="00E673D0" w:rsidRPr="00C0452C" w:rsidRDefault="00E673D0" w:rsidP="00A95813">
      <w:pPr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Даниллина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 А. Современные проблемы взаимодействия дошкольного учреждения с семьей //Дошкольное воспитание. 2000. — № 1.</w:t>
      </w:r>
    </w:p>
    <w:p w:rsidR="00E673D0" w:rsidRPr="00C0452C" w:rsidRDefault="00E673D0" w:rsidP="00A95813">
      <w:pPr>
        <w:pStyle w:val="a5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Калмыкова О., </w:t>
      </w: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Сечина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 Как организовать творческую группу по дистанционному взаимодействию с родителями. Положение и план // Справочник старшего воспитателя дошкольного учреждения - 2020, №8.</w:t>
      </w:r>
    </w:p>
    <w:p w:rsidR="00E673D0" w:rsidRPr="00C0452C" w:rsidRDefault="00E673D0" w:rsidP="00A95813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Лобанок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Т.С. Нетрадиционные формы взаимодействия дошкольного учреждения с семьей. - М.: «Белый Ветер», 2011. </w:t>
      </w:r>
    </w:p>
    <w:p w:rsidR="00E673D0" w:rsidRPr="00C0452C" w:rsidRDefault="00E673D0" w:rsidP="00A95813">
      <w:pPr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рекомендации по реализации образовательных программ дошкольного образования с применением электронного обучения, дистанционных образовательных технологий. Министерство просвещения Российской Федерации. Письмо от 21 июня 2021 года № 03-925.</w:t>
      </w:r>
    </w:p>
    <w:p w:rsidR="00E4069B" w:rsidRPr="00C0452C" w:rsidRDefault="00E673D0" w:rsidP="00A95813">
      <w:pPr>
        <w:pStyle w:val="a5"/>
        <w:numPr>
          <w:ilvl w:val="0"/>
          <w:numId w:val="9"/>
        </w:numPr>
        <w:shd w:val="clear" w:color="auto" w:fill="FFFFFF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Партретова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В.Г. Консультация для педагогов: Организация дистанционного обучения дошкольников, 2020. </w:t>
      </w:r>
      <w:hyperlink r:id="rId13" w:history="1">
        <w:r w:rsidRPr="00C0452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https://infourok.ru/organizaciya-distancionnogo-obucheniya-</w:t>
        </w:r>
      </w:hyperlink>
    </w:p>
    <w:p w:rsidR="00E673D0" w:rsidRPr="00C0452C" w:rsidRDefault="00E673D0" w:rsidP="00A95813">
      <w:pPr>
        <w:numPr>
          <w:ilvl w:val="0"/>
          <w:numId w:val="9"/>
        </w:numPr>
        <w:shd w:val="clear" w:color="auto" w:fill="FFFFFF"/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Селезнёва</w:t>
      </w:r>
      <w:proofErr w:type="spell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О.В, Петухова М. Г. Использование сайта группы во взаимодействии педагога группы с родителями воспитанников // Вестник науки и образования. — 2018.-№ 11(47)</w:t>
      </w:r>
      <w:proofErr w:type="gram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gramStart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0452C">
        <w:rPr>
          <w:rFonts w:ascii="Times New Roman" w:eastAsia="Times New Roman" w:hAnsi="Times New Roman" w:cs="Times New Roman"/>
          <w:sz w:val="24"/>
          <w:szCs w:val="24"/>
          <w:lang w:eastAsia="ru-RU"/>
        </w:rPr>
        <w:t>.69–71.</w:t>
      </w:r>
    </w:p>
    <w:p w:rsidR="00E4069B" w:rsidRPr="00C0452C" w:rsidRDefault="00E4069B" w:rsidP="00A95813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153A" w:rsidRPr="00C0452C" w:rsidRDefault="0009153A" w:rsidP="00E673D0">
      <w:pPr>
        <w:shd w:val="clear" w:color="auto" w:fill="FFFFFF"/>
        <w:tabs>
          <w:tab w:val="left" w:pos="993"/>
        </w:tabs>
        <w:spacing w:after="0" w:line="300" w:lineRule="auto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</w:p>
    <w:p w:rsidR="0009153A" w:rsidRDefault="0009153A" w:rsidP="00E673D0">
      <w:pPr>
        <w:shd w:val="clear" w:color="auto" w:fill="FFFFFF"/>
        <w:tabs>
          <w:tab w:val="left" w:pos="993"/>
        </w:tabs>
        <w:spacing w:after="0" w:line="300" w:lineRule="auto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</w:p>
    <w:p w:rsidR="0009153A" w:rsidRDefault="0009153A" w:rsidP="00E673D0">
      <w:pPr>
        <w:shd w:val="clear" w:color="auto" w:fill="FFFFFF"/>
        <w:tabs>
          <w:tab w:val="left" w:pos="993"/>
        </w:tabs>
        <w:spacing w:after="0" w:line="300" w:lineRule="auto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</w:p>
    <w:p w:rsidR="0009153A" w:rsidRDefault="0009153A" w:rsidP="0009153A">
      <w:pPr>
        <w:shd w:val="clear" w:color="auto" w:fill="FFFFFF"/>
        <w:tabs>
          <w:tab w:val="left" w:pos="993"/>
        </w:tabs>
        <w:spacing w:after="0"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5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ПРИЛОЖЕНИТЕ 1</w:t>
      </w:r>
    </w:p>
    <w:p w:rsidR="0009153A" w:rsidRPr="000C3BEB" w:rsidRDefault="0009153A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3B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Согласно, таблице мониторинга видно, что многообразие форм и различных способов взаимодействия с семьёй положительно вл</w:t>
      </w:r>
      <w:r w:rsidR="00823D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ияли на динамику развития в 2020-2022</w:t>
      </w:r>
      <w:r w:rsidRPr="000C3B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годы.</w:t>
      </w:r>
    </w:p>
    <w:tbl>
      <w:tblPr>
        <w:tblpPr w:leftFromText="180" w:rightFromText="180" w:vertAnchor="text" w:horzAnchor="margin" w:tblpY="487"/>
        <w:tblW w:w="97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2"/>
        <w:gridCol w:w="4126"/>
      </w:tblGrid>
      <w:tr w:rsidR="0009153A" w:rsidRPr="000C3BEB" w:rsidTr="009D40B1">
        <w:trPr>
          <w:trHeight w:val="412"/>
        </w:trPr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153A" w:rsidRPr="000C3BEB" w:rsidRDefault="0009153A" w:rsidP="009D40B1">
            <w:pPr>
              <w:shd w:val="clear" w:color="auto" w:fill="FFFFFF"/>
              <w:spacing w:after="0" w:line="30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C3B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4126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153A" w:rsidRPr="000C3BEB" w:rsidRDefault="00823D8B" w:rsidP="009D40B1">
            <w:pPr>
              <w:shd w:val="clear" w:color="auto" w:fill="FFFFFF"/>
              <w:spacing w:after="0" w:line="30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2020-2022</w:t>
            </w:r>
            <w:r w:rsidR="00091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09153A" w:rsidRPr="000C3BEB" w:rsidTr="009D40B1"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153A" w:rsidRPr="000C3BEB" w:rsidRDefault="0009153A" w:rsidP="009D40B1">
            <w:pPr>
              <w:shd w:val="clear" w:color="auto" w:fill="FFFFFF"/>
              <w:spacing w:after="0" w:line="30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C3B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Родительские собрания</w:t>
            </w:r>
          </w:p>
        </w:tc>
        <w:tc>
          <w:tcPr>
            <w:tcW w:w="4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153A" w:rsidRPr="000C3BEB" w:rsidRDefault="0009153A" w:rsidP="009D40B1">
            <w:pPr>
              <w:shd w:val="clear" w:color="auto" w:fill="FFFFFF"/>
              <w:spacing w:after="0" w:line="30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C3B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90 %</w:t>
            </w:r>
          </w:p>
        </w:tc>
      </w:tr>
      <w:tr w:rsidR="0009153A" w:rsidRPr="000C3BEB" w:rsidTr="009D40B1"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153A" w:rsidRPr="000C3BEB" w:rsidRDefault="0009153A" w:rsidP="009D40B1">
            <w:pPr>
              <w:shd w:val="clear" w:color="auto" w:fill="FFFFFF"/>
              <w:spacing w:after="0" w:line="30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C3B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Совместные мероприятия родителей и ДОО</w:t>
            </w:r>
          </w:p>
        </w:tc>
        <w:tc>
          <w:tcPr>
            <w:tcW w:w="4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153A" w:rsidRPr="000C3BEB" w:rsidRDefault="0009153A" w:rsidP="009D40B1">
            <w:pPr>
              <w:shd w:val="clear" w:color="auto" w:fill="FFFFFF"/>
              <w:spacing w:after="0" w:line="30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C3B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78 %</w:t>
            </w:r>
          </w:p>
        </w:tc>
      </w:tr>
      <w:tr w:rsidR="0009153A" w:rsidRPr="000C3BEB" w:rsidTr="009D40B1"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153A" w:rsidRPr="000C3BEB" w:rsidRDefault="0009153A" w:rsidP="009D40B1">
            <w:pPr>
              <w:shd w:val="clear" w:color="auto" w:fill="FFFFFF"/>
              <w:spacing w:after="0" w:line="30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C3B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Консультации для родителей</w:t>
            </w:r>
          </w:p>
        </w:tc>
        <w:tc>
          <w:tcPr>
            <w:tcW w:w="4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153A" w:rsidRPr="000C3BEB" w:rsidRDefault="0009153A" w:rsidP="009D40B1">
            <w:pPr>
              <w:shd w:val="clear" w:color="auto" w:fill="FFFFFF"/>
              <w:spacing w:after="0" w:line="30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C3B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89 %</w:t>
            </w:r>
          </w:p>
        </w:tc>
      </w:tr>
      <w:tr w:rsidR="0009153A" w:rsidRPr="000C3BEB" w:rsidTr="009D40B1"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153A" w:rsidRPr="000C3BEB" w:rsidRDefault="0009153A" w:rsidP="009D40B1">
            <w:pPr>
              <w:shd w:val="clear" w:color="auto" w:fill="FFFFFF"/>
              <w:spacing w:after="0" w:line="30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C3B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Помощь родителей в оснащении педагогического процесса</w:t>
            </w:r>
          </w:p>
        </w:tc>
        <w:tc>
          <w:tcPr>
            <w:tcW w:w="4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153A" w:rsidRPr="000C3BEB" w:rsidRDefault="0009153A" w:rsidP="009D40B1">
            <w:pPr>
              <w:shd w:val="clear" w:color="auto" w:fill="FFFFFF"/>
              <w:spacing w:after="0" w:line="30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C3B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75 %</w:t>
            </w:r>
          </w:p>
        </w:tc>
      </w:tr>
    </w:tbl>
    <w:p w:rsidR="0009153A" w:rsidRPr="000C3BEB" w:rsidRDefault="0009153A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Таблица 4</w:t>
      </w:r>
      <w:r w:rsidRPr="000C3B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</w:t>
      </w:r>
      <w:r w:rsidRPr="000C3B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Мероприят</w:t>
      </w:r>
      <w:r w:rsidR="00823D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ия, проводимые с родителями 2020-2022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годы</w:t>
      </w:r>
    </w:p>
    <w:p w:rsidR="0009153A" w:rsidRPr="003F3932" w:rsidRDefault="0009153A" w:rsidP="000915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09153A" w:rsidRPr="003F3932" w:rsidRDefault="0009153A" w:rsidP="000915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3F3932">
        <w:rPr>
          <w:rFonts w:ascii="Times New Roman" w:eastAsia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47B0300" wp14:editId="0E2EF976">
            <wp:extent cx="5495925" cy="2876550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9153A" w:rsidRPr="000708AF" w:rsidRDefault="0009153A" w:rsidP="0009153A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9153A" w:rsidRPr="000708AF" w:rsidRDefault="0009153A" w:rsidP="0009153A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 результатам мониторинга можем отметить, что родительские собрания посещали до 90% родителей, вовлечены в образовательный процесс до 75% родителей.</w:t>
      </w:r>
    </w:p>
    <w:p w:rsidR="0009153A" w:rsidRPr="000C3BEB" w:rsidRDefault="0009153A" w:rsidP="0009153A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3BE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Проведено анкетирование  родителей </w:t>
      </w:r>
    </w:p>
    <w:p w:rsidR="0009153A" w:rsidRPr="00DE7324" w:rsidRDefault="0009153A" w:rsidP="0009153A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324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анкетировании приняли 60 родителей. Анализ анкетирования родителей:</w:t>
      </w:r>
    </w:p>
    <w:p w:rsidR="0009153A" w:rsidRPr="00DE7324" w:rsidRDefault="0009153A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7F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FC7F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формацию о детском саде получают из следующих источников</w:t>
      </w:r>
      <w:r w:rsidRPr="00DE73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9153A" w:rsidRDefault="0009153A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B24CAE8" wp14:editId="0D88F21D">
            <wp:extent cx="4314825" cy="2600325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9153A" w:rsidRDefault="0009153A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7F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формацию о детском саде родители в основном получают со слов воспитателя и наглядной информации</w:t>
      </w:r>
    </w:p>
    <w:p w:rsidR="0009153A" w:rsidRPr="00FC7F11" w:rsidRDefault="0009153A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F11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2. </w:t>
      </w:r>
      <w:r w:rsidRPr="00FC7F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Пользуетесь ли вы сайтом детского сада?</w:t>
      </w:r>
    </w:p>
    <w:p w:rsidR="0009153A" w:rsidRPr="00FC7F11" w:rsidRDefault="0009153A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9BCEF1E" wp14:editId="402E2EA9">
            <wp:extent cx="4181475" cy="2590800"/>
            <wp:effectExtent l="0" t="0" r="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9153A" w:rsidRPr="00FC7F11" w:rsidRDefault="0009153A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</w:pPr>
      <w:r w:rsidRPr="00FC7F11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FC7F1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C7F1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Хотите ли вы общаться с педагогом дистанционно?</w:t>
      </w:r>
    </w:p>
    <w:p w:rsidR="0009153A" w:rsidRPr="00FC7F11" w:rsidRDefault="0009153A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6C0DE4A" wp14:editId="701C8F00">
            <wp:extent cx="3971925" cy="2476500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9153A" w:rsidRPr="00FC7F11" w:rsidRDefault="0009153A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7F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Что вы можете сказать о возможностях виртуального общения?</w:t>
      </w:r>
    </w:p>
    <w:p w:rsidR="0009153A" w:rsidRPr="00FC7F11" w:rsidRDefault="0009153A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2A6F634" wp14:editId="2A3FDE77">
            <wp:extent cx="4572000" cy="2743200"/>
            <wp:effectExtent l="0" t="0" r="0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09153A" w:rsidRPr="00FC7F11" w:rsidRDefault="0009153A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C7F1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5. Зарегистрированы ли вы в социальных сетях и п</w:t>
      </w:r>
      <w:r w:rsidRPr="00FC7F1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ользуетесь ли мессенджерами?</w:t>
      </w:r>
      <w:r w:rsidRPr="00FC7F1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 xml:space="preserve">В графе «Пояснения» укажите конкретные социальные сети и мессенджеры (например, </w:t>
      </w:r>
      <w:proofErr w:type="spellStart"/>
      <w:r w:rsidRPr="00FC7F1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Whats</w:t>
      </w:r>
      <w:r w:rsidR="00823D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App</w:t>
      </w:r>
      <w:proofErr w:type="spellEnd"/>
      <w:r w:rsidR="00823D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социальные сети VK </w:t>
      </w:r>
      <w:r w:rsidRPr="00FC7F1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др.)</w:t>
      </w:r>
    </w:p>
    <w:p w:rsidR="0009153A" w:rsidRPr="00FC7F11" w:rsidRDefault="0009153A" w:rsidP="0009153A">
      <w:pPr>
        <w:spacing w:after="0" w:line="300" w:lineRule="auto"/>
        <w:ind w:firstLine="709"/>
        <w:jc w:val="both"/>
        <w:rPr>
          <w:rFonts w:ascii="Helvetica" w:eastAsia="Times New Roman" w:hAnsi="Helvetica" w:cs="Helvetica"/>
          <w:sz w:val="24"/>
          <w:szCs w:val="24"/>
          <w:lang w:eastAsia="ru-RU"/>
        </w:rPr>
      </w:pPr>
      <w:proofErr w:type="spellStart"/>
      <w:r w:rsidRPr="00FC7F11">
        <w:rPr>
          <w:rFonts w:ascii="Times New Roman" w:eastAsia="Times New Roman" w:hAnsi="Times New Roman" w:cs="Times New Roman"/>
          <w:sz w:val="24"/>
          <w:szCs w:val="24"/>
          <w:lang w:eastAsia="ru-RU"/>
        </w:rPr>
        <w:t>WhatsApp</w:t>
      </w:r>
      <w:proofErr w:type="spellEnd"/>
      <w:r w:rsidRPr="00FC7F11">
        <w:rPr>
          <w:rFonts w:ascii="Times New Roman" w:eastAsia="Times New Roman" w:hAnsi="Times New Roman" w:cs="Times New Roman"/>
          <w:sz w:val="24"/>
          <w:szCs w:val="24"/>
          <w:lang w:eastAsia="ru-RU"/>
        </w:rPr>
        <w:t>» – 100% родителей,</w:t>
      </w:r>
    </w:p>
    <w:p w:rsidR="0009153A" w:rsidRPr="00FC7F11" w:rsidRDefault="00823D8B" w:rsidP="0009153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«VK»</w:t>
      </w:r>
      <w:r w:rsidR="0009153A" w:rsidRPr="00FC7F11">
        <w:rPr>
          <w:rFonts w:ascii="Times New Roman" w:eastAsia="Times New Roman" w:hAnsi="Times New Roman" w:cs="Times New Roman"/>
          <w:sz w:val="24"/>
          <w:szCs w:val="24"/>
          <w:lang w:eastAsia="ru-RU"/>
        </w:rPr>
        <w:t>- 63%.</w:t>
      </w:r>
    </w:p>
    <w:p w:rsidR="0009153A" w:rsidRPr="00FC7F11" w:rsidRDefault="0009153A" w:rsidP="0009153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Можно сделать вывод: родители активно осваивают социальные сети, считают, что не только информацию об образовательном процессе можно получить не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тольуо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со слов воспитателя, но и на странице сайта МА ДОУ № 42.</w:t>
      </w:r>
    </w:p>
    <w:p w:rsidR="0009153A" w:rsidRDefault="0009153A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09153A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813" w:rsidRDefault="00A95813" w:rsidP="00A95813">
      <w:pPr>
        <w:tabs>
          <w:tab w:val="left" w:pos="2625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A95813" w:rsidRPr="00095373" w:rsidRDefault="00A95813" w:rsidP="00A9581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537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Мониторинг реализации взаимодействия с семьями воспитанников на конец реализации проекта</w:t>
      </w:r>
    </w:p>
    <w:p w:rsidR="00A95813" w:rsidRPr="00F843EB" w:rsidRDefault="00A95813" w:rsidP="00A9581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43E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В </w:t>
      </w:r>
      <w:r w:rsidR="00A03940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2022-2023 годах</w:t>
      </w:r>
      <w:r w:rsidRPr="00F843E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, </w:t>
      </w:r>
      <w:r w:rsidRPr="00F843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проводился мониторинг</w:t>
      </w:r>
      <w:r w:rsidRPr="00F843E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F843E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реализации взаимодействия с семьями воспитанников</w:t>
      </w:r>
      <w:r w:rsidRPr="00F843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Родители и педагоги, через интернет - ресурсы советуются друг с другом, предлагают, убеждают, как лучше поступить. Формальное общение исчезает, и как результат – новое отношение родителей к детскому саду, положительная оценка его деятельности. Совместная деятельность родителей, педагогов и детей позитивно влияет на воспитанников. Дети, чувствуя родительскую поддержку, становятся увереннее в себе, задают больше вопросов, проявляют инициативу в тех вопросах, где видят интерес и активность своих родителей. Ребенок чувствует себя ближе, роднее по отношению к воспитателю, так как видит тесное общение педагога с его родителями, эмоциональный подъем, желание быть в центре любой деятельности.</w:t>
      </w:r>
    </w:p>
    <w:p w:rsidR="00A95813" w:rsidRDefault="00A95813" w:rsidP="00A9581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43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Включенность родителей в образовательный процесс за этот период не снизился, а наоборот показал высокие  результаты, которые можно увидеть в ср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авнительной таблице и диаграмме</w:t>
      </w:r>
    </w:p>
    <w:p w:rsidR="00A95813" w:rsidRPr="00F843EB" w:rsidRDefault="00A95813" w:rsidP="00A9581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Таблица 5 - </w:t>
      </w:r>
      <w:r w:rsidRPr="00F843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Мероприятия, проводимые в 2020-2021 годах</w:t>
      </w:r>
    </w:p>
    <w:tbl>
      <w:tblPr>
        <w:tblpPr w:leftFromText="180" w:rightFromText="180" w:vertAnchor="text" w:horzAnchor="margin" w:tblpY="75"/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2"/>
        <w:gridCol w:w="1843"/>
        <w:gridCol w:w="1701"/>
      </w:tblGrid>
      <w:tr w:rsidR="00A95813" w:rsidRPr="003F3932" w:rsidTr="00EF4ABE">
        <w:trPr>
          <w:trHeight w:val="412"/>
        </w:trPr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F843EB" w:rsidRDefault="00A95813" w:rsidP="00EF4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F843EB" w:rsidRDefault="00A03940" w:rsidP="00EF4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FFFFFF"/>
          </w:tcPr>
          <w:p w:rsidR="00A95813" w:rsidRPr="00F843EB" w:rsidRDefault="00A03940" w:rsidP="00EF4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2023</w:t>
            </w:r>
          </w:p>
        </w:tc>
      </w:tr>
      <w:tr w:rsidR="00A95813" w:rsidRPr="003F3932" w:rsidTr="00EF4ABE"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F843EB" w:rsidRDefault="00A95813" w:rsidP="00EF4ABE">
            <w:pPr>
              <w:spacing w:after="0" w:line="240" w:lineRule="auto"/>
              <w:ind w:firstLine="29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Родительские собрания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F843EB" w:rsidRDefault="00A95813" w:rsidP="00EF4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90 %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95813" w:rsidRPr="00F843EB" w:rsidRDefault="00A95813" w:rsidP="00EF4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92 %</w:t>
            </w:r>
          </w:p>
        </w:tc>
      </w:tr>
      <w:tr w:rsidR="00A95813" w:rsidRPr="003F3932" w:rsidTr="00EF4ABE"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F843EB" w:rsidRDefault="00A95813" w:rsidP="00EF4ABE">
            <w:pPr>
              <w:spacing w:after="0" w:line="240" w:lineRule="auto"/>
              <w:ind w:firstLine="29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Совместные мероприятия родителей и ДОО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F843EB" w:rsidRDefault="00A95813" w:rsidP="00EF4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78 %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95813" w:rsidRPr="00F843EB" w:rsidRDefault="00A95813" w:rsidP="00EF4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90 %</w:t>
            </w:r>
          </w:p>
        </w:tc>
      </w:tr>
      <w:tr w:rsidR="00A95813" w:rsidRPr="003F3932" w:rsidTr="00EF4ABE"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F843EB" w:rsidRDefault="00A95813" w:rsidP="00EF4ABE">
            <w:pPr>
              <w:spacing w:after="0" w:line="240" w:lineRule="auto"/>
              <w:ind w:firstLine="29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Консультации для родителей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F843EB" w:rsidRDefault="00A95813" w:rsidP="00EF4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89 %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95813" w:rsidRPr="00F843EB" w:rsidRDefault="00A95813" w:rsidP="00EF4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92 %</w:t>
            </w:r>
          </w:p>
        </w:tc>
      </w:tr>
      <w:tr w:rsidR="00A95813" w:rsidRPr="003F3932" w:rsidTr="00EF4ABE"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F843EB" w:rsidRDefault="00A95813" w:rsidP="00EF4ABE">
            <w:pPr>
              <w:spacing w:after="0" w:line="240" w:lineRule="auto"/>
              <w:ind w:firstLine="29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Помощь родителей в оснащении педагогического процесса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F843EB" w:rsidRDefault="00A95813" w:rsidP="00EF4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75 %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95813" w:rsidRPr="00F843EB" w:rsidRDefault="00A95813" w:rsidP="00EF4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843E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75 %</w:t>
            </w:r>
          </w:p>
        </w:tc>
      </w:tr>
    </w:tbl>
    <w:p w:rsidR="00A95813" w:rsidRPr="003F3932" w:rsidRDefault="00A95813" w:rsidP="00A958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A95813" w:rsidRPr="00F843EB" w:rsidRDefault="00A95813" w:rsidP="00A9581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3EB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lang w:eastAsia="ru-RU"/>
        </w:rPr>
        <w:t>Делая вывод, можно сказать, что процент родительских собраний в период пандемии вырос. Повысилась посещаемость, так как онлайн-собрания можно посетить в любом месте – дома, в дороге, командировке</w:t>
      </w:r>
      <w:r w:rsidRPr="00F84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Данные собрания быстро доносят до родителей нужную и важную информацию. Еще одним плюсом стала </w:t>
      </w:r>
      <w:r w:rsidRPr="00F843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возможность записи видеотрансляции для последующего неоднократного просмотра мероприятия, заметно вырос процент обратной связи с воспитателями и специалистами детского сада. Использование таких форм общения и взаимодействия с родителями реализуются на основании принципа партнерства и диалога.</w:t>
      </w:r>
    </w:p>
    <w:p w:rsidR="00A95813" w:rsidRPr="00F843EB" w:rsidRDefault="00A95813" w:rsidP="00A9581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3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Рассматривая совместные мероприятия и консультации для родителей можно увидеть положительную динамику.  Совместных мероприятий с родителями стало больше, так как их организация проще и удобнее: </w:t>
      </w:r>
      <w:r w:rsidRPr="00F84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не ограничены во времени, они могут в любое время поучаствовать в предлагаемой деятельности, они в курсе событий, происходящих в группе, которую посещает ребенок, так как часто информация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размещается в группах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WhatsApp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84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F84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вотсап</w:t>
      </w:r>
      <w:proofErr w:type="spellEnd"/>
      <w:r w:rsidRPr="00F84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Такое приложение установлено почти в каждом телефоне: родители посещают мастер-классы, не выходя из дома, читают консультации по профилактике заболеваемости или теме, которая сейчас актуальна. Родители воспитанников знаю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какие технологии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спользуют их</w:t>
      </w:r>
      <w:r w:rsidRPr="00F84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работе с детьми. Таким образом, формируется положительная мотивация к деятельности детского сада. </w:t>
      </w:r>
    </w:p>
    <w:p w:rsidR="00A95813" w:rsidRPr="00F843EB" w:rsidRDefault="00A95813" w:rsidP="00A9581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Показатель «Помощь родителям в оснащении педагогического процесса» остался в таком же процентом соотношении, как и в </w:t>
      </w:r>
      <w:r w:rsidR="00A039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2020-2021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годах.</w:t>
      </w:r>
      <w:r w:rsidRPr="00F84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95813" w:rsidRPr="00F843EB" w:rsidRDefault="00A95813" w:rsidP="00A95813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Д</w:t>
      </w:r>
      <w:r w:rsidRPr="00F843EB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етям и родителям в доступной форме предлагается учебный материал, и, находясь дома, они вместе изучают и выполняют задания педагогов. Основная цель заданий – закрепление пройденного материала в процессе выполнения творческого задания. Дистанционные формы имеют преимущества и заключаются в следующем: минимизация времени доступа к информации; возможность продемонстрировать любые документы, фотоматериалы; рост объема информации; оперативное получение информации родителями и обратная связь</w:t>
      </w:r>
    </w:p>
    <w:p w:rsidR="00A95813" w:rsidRPr="00F843EB" w:rsidRDefault="00A95813" w:rsidP="00A95813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</w:pPr>
      <w:r w:rsidRPr="00F843EB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Популярными являются и видео занятия на </w:t>
      </w:r>
      <w:proofErr w:type="spellStart"/>
      <w:r w:rsidRPr="00F843EB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Ютуб</w:t>
      </w:r>
      <w:proofErr w:type="spellEnd"/>
      <w:r w:rsidRPr="00F843EB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 канале. Во время самоизоляции образовательный процесс не стоял на месте. Воспитатели записали видео занятия для разных возрастных групп на </w:t>
      </w:r>
      <w:proofErr w:type="spellStart"/>
      <w:r w:rsidRPr="00F843EB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Ютуб</w:t>
      </w:r>
      <w:proofErr w:type="spellEnd"/>
      <w:r w:rsidRPr="00F843EB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 канале детского сада. Также продолжалась работа воспитателя с детьми над проектами: составление рекомендаций для родителей, составление </w:t>
      </w:r>
      <w:proofErr w:type="spellStart"/>
      <w:r w:rsidRPr="00F843EB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видеопрезентаций</w:t>
      </w:r>
      <w:proofErr w:type="spellEnd"/>
      <w:r w:rsidRPr="00F843EB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, коллажей на основе присланных родителями рисунков и видео роликов.</w:t>
      </w:r>
    </w:p>
    <w:p w:rsidR="00A95813" w:rsidRPr="00F843EB" w:rsidRDefault="00A95813" w:rsidP="00A95813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</w:pPr>
      <w:r w:rsidRPr="00F843EB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Просматривать видео ребенку гораздо интереснее, чем слушать сказку, рассматривать иллюстрации. В условиях роста инноваций в сфере информационных технологий дети могут вместе со своими родителями посмотреть занятие в любое время при помощи своих сотовых телефонов, не говоря уже о компьютерах, ноутбуках и планшетах.</w:t>
      </w:r>
    </w:p>
    <w:p w:rsidR="00A95813" w:rsidRPr="00F843EB" w:rsidRDefault="00A95813" w:rsidP="00A95813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</w:pPr>
      <w:r w:rsidRPr="00F843EB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Просматривая видеоролики, восприятие информации у детей намного возрастает. Видео занятия помогают дать ребенку не только готовый тщательно отобранный материал, но и развивать интеллектуальные, познавательные и творческие способности, познакомить с миром природы, закрепить представления о себе, семье и обществе.</w:t>
      </w:r>
    </w:p>
    <w:p w:rsidR="00A95813" w:rsidRPr="00F843EB" w:rsidRDefault="00A95813" w:rsidP="00A95813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</w:pPr>
      <w:r w:rsidRPr="00F843EB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Жизнь</w:t>
      </w:r>
      <w:r w:rsidRPr="00F843EB">
        <w:rPr>
          <w:rFonts w:ascii="Times New Roman" w:eastAsia="Calibri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F843EB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показала, что для того, чтобы «не выпадать» из образовательного процесса педагог должен иметь арсенал деятельности не только в режиме офлайн, но и онлайн.</w:t>
      </w:r>
      <w:r>
        <w:rPr>
          <w:rFonts w:ascii="Times New Roman" w:eastAsia="Calibri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</w:p>
    <w:p w:rsidR="00A95813" w:rsidRPr="00F843EB" w:rsidRDefault="00A95813" w:rsidP="00A9581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Преимущества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дистанционного </w:t>
      </w:r>
      <w:r w:rsidRPr="00F843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обучения детей дошкольного возраста находит отражение в возможности установления оптимального режима обучения,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учетом особенностей ребенка. </w:t>
      </w:r>
      <w:r w:rsidRPr="00F843EB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Родители сами определяют</w:t>
      </w:r>
      <w:r w:rsidRPr="00F843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 какое время ребенку удобнее занимается, какой промежуток дня наиболее продуктиве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 для занятий. Основное условие </w:t>
      </w:r>
      <w:r w:rsidRPr="00F843EB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дистанционного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Pr="00F843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обучения - наличи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е ПК и доступа к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сети-интернет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Pr="00F843EB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Такое обучение имеет под собой хороший методический фундамент</w:t>
      </w:r>
      <w:r w:rsidRPr="00F843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вид</w:t>
      </w:r>
      <w:proofErr w:type="gramStart"/>
      <w:r w:rsidRPr="00F843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ео и ау</w:t>
      </w:r>
      <w:proofErr w:type="gramEnd"/>
      <w:r w:rsidRPr="00F843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дио-лекции, тесты, задания.</w:t>
      </w:r>
    </w:p>
    <w:p w:rsidR="00A95813" w:rsidRPr="00F843EB" w:rsidRDefault="00A95813" w:rsidP="00A9581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43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Можно говорит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ь о возможности участия каждого </w:t>
      </w:r>
      <w:r w:rsidRPr="00F843EB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родителя</w:t>
      </w:r>
      <w:r w:rsidRPr="00F843EB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 </w:t>
      </w:r>
      <w:r w:rsidRPr="00F843EB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дистанционном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F843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варианте общения каждый может высказать св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ою точку зрения и будет услышан </w:t>
      </w:r>
      <w:r w:rsidRPr="00F843EB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(прочитан)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F843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прокомментирован аудиторией. При проведении традиционного собрания этот процесс затягивается во времени, нарушает организацию.</w:t>
      </w:r>
    </w:p>
    <w:p w:rsidR="00A95813" w:rsidRPr="00F843EB" w:rsidRDefault="00A95813" w:rsidP="00A9581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дистанционное общение можно рассматривать как многофункциональный инструмент взаимодействия «педагог-ребенок», «педагог-родитель», «педагог-педагог».</w:t>
      </w:r>
    </w:p>
    <w:p w:rsidR="00A95813" w:rsidRPr="00203CE4" w:rsidRDefault="00A95813" w:rsidP="00A9581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3CE4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lang w:eastAsia="ru-RU"/>
        </w:rPr>
        <w:t>Таблица 4 -Качественные показатели участия родителей в жизни группы (инициативность, ответственность, отношение родителей к продуктам совместной деятельности детей и взрослых).</w:t>
      </w:r>
    </w:p>
    <w:tbl>
      <w:tblPr>
        <w:tblW w:w="93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2"/>
        <w:gridCol w:w="1919"/>
        <w:gridCol w:w="1880"/>
      </w:tblGrid>
      <w:tr w:rsidR="00A95813" w:rsidRPr="003F3932" w:rsidTr="00EF4ABE">
        <w:trPr>
          <w:trHeight w:val="484"/>
        </w:trPr>
        <w:tc>
          <w:tcPr>
            <w:tcW w:w="5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203CE4" w:rsidRDefault="00A95813" w:rsidP="00EF4ABE">
            <w:pPr>
              <w:spacing w:after="0" w:line="240" w:lineRule="auto"/>
              <w:ind w:firstLine="292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203CE4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Качественные показатели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203CE4" w:rsidRDefault="00A03940" w:rsidP="00EF4ABE">
            <w:pPr>
              <w:spacing w:after="0" w:line="240" w:lineRule="auto"/>
              <w:ind w:firstLine="292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880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FFFFFF"/>
          </w:tcPr>
          <w:p w:rsidR="00A95813" w:rsidRPr="00203CE4" w:rsidRDefault="00A03940" w:rsidP="00EF4ABE">
            <w:pPr>
              <w:spacing w:after="0" w:line="240" w:lineRule="auto"/>
              <w:ind w:firstLine="292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2023</w:t>
            </w:r>
          </w:p>
        </w:tc>
      </w:tr>
      <w:tr w:rsidR="00A95813" w:rsidRPr="003F3932" w:rsidTr="00EF4ABE">
        <w:tc>
          <w:tcPr>
            <w:tcW w:w="5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203CE4" w:rsidRDefault="00A95813" w:rsidP="00EF4ABE">
            <w:pPr>
              <w:spacing w:after="0" w:line="240" w:lineRule="auto"/>
              <w:ind w:firstLine="29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03CE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Инициативность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203CE4" w:rsidRDefault="00A95813" w:rsidP="00EF4ABE">
            <w:pPr>
              <w:spacing w:after="0" w:line="240" w:lineRule="auto"/>
              <w:ind w:firstLine="29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03CE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85 %</w:t>
            </w:r>
          </w:p>
        </w:tc>
        <w:tc>
          <w:tcPr>
            <w:tcW w:w="1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95813" w:rsidRPr="00203CE4" w:rsidRDefault="00A95813" w:rsidP="00EF4ABE">
            <w:pPr>
              <w:spacing w:after="0" w:line="240" w:lineRule="auto"/>
              <w:ind w:firstLine="29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03CE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92%</w:t>
            </w:r>
          </w:p>
        </w:tc>
      </w:tr>
      <w:tr w:rsidR="00A95813" w:rsidRPr="003F3932" w:rsidTr="00EF4ABE">
        <w:trPr>
          <w:trHeight w:val="180"/>
        </w:trPr>
        <w:tc>
          <w:tcPr>
            <w:tcW w:w="5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203CE4" w:rsidRDefault="00A95813" w:rsidP="00EF4ABE">
            <w:pPr>
              <w:spacing w:after="0" w:line="240" w:lineRule="auto"/>
              <w:ind w:firstLine="29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03CE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Ответственность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203CE4" w:rsidRDefault="00A95813" w:rsidP="00EF4ABE">
            <w:pPr>
              <w:spacing w:after="0" w:line="240" w:lineRule="auto"/>
              <w:ind w:firstLine="29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03CE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80%</w:t>
            </w:r>
          </w:p>
        </w:tc>
        <w:tc>
          <w:tcPr>
            <w:tcW w:w="1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95813" w:rsidRPr="00203CE4" w:rsidRDefault="00A95813" w:rsidP="00EF4ABE">
            <w:pPr>
              <w:spacing w:after="0" w:line="240" w:lineRule="auto"/>
              <w:ind w:firstLine="29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03CE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85%</w:t>
            </w:r>
          </w:p>
        </w:tc>
      </w:tr>
      <w:tr w:rsidR="00A95813" w:rsidRPr="003F3932" w:rsidTr="00EF4ABE">
        <w:tc>
          <w:tcPr>
            <w:tcW w:w="5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203CE4" w:rsidRDefault="00A95813" w:rsidP="00EF4ABE">
            <w:pPr>
              <w:spacing w:after="0" w:line="240" w:lineRule="auto"/>
              <w:ind w:firstLine="29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03CE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Положительное отношение родителей к продуктам совместной деятельности</w:t>
            </w:r>
          </w:p>
        </w:tc>
        <w:tc>
          <w:tcPr>
            <w:tcW w:w="19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5813" w:rsidRPr="00203CE4" w:rsidRDefault="00A95813" w:rsidP="00EF4ABE">
            <w:pPr>
              <w:spacing w:after="0" w:line="240" w:lineRule="auto"/>
              <w:ind w:firstLine="29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03CE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84 %</w:t>
            </w:r>
          </w:p>
        </w:tc>
        <w:tc>
          <w:tcPr>
            <w:tcW w:w="1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A95813" w:rsidRPr="00203CE4" w:rsidRDefault="00A95813" w:rsidP="00EF4ABE">
            <w:pPr>
              <w:spacing w:after="0" w:line="240" w:lineRule="auto"/>
              <w:ind w:firstLine="29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03CE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90%</w:t>
            </w:r>
          </w:p>
        </w:tc>
      </w:tr>
    </w:tbl>
    <w:p w:rsidR="00A95813" w:rsidRPr="003F3932" w:rsidRDefault="00A95813" w:rsidP="00A958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95813" w:rsidRDefault="00A95813" w:rsidP="00A95813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03C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Делая вывод можно сказать, что показатели инициативности, ответственности, положительное отношение родителей к продуктам с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овместной деятельности возросли. </w:t>
      </w:r>
      <w:r w:rsidRPr="004732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Дистанционные формы взаимодействия с родителями находят широкое применение в практике детского сада, т. к. позволяют родителям быстро, интересно и комфортно знакомиться с жизнью группы, экономят время, позволяют делиться актуальной информацией, соответствуют современным требованиям ФГОС </w:t>
      </w:r>
      <w:proofErr w:type="gramStart"/>
      <w:r w:rsidRPr="004732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</w:t>
      </w:r>
      <w:proofErr w:type="gramEnd"/>
      <w:r w:rsidRPr="004732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A95813" w:rsidRPr="00A95813" w:rsidRDefault="00A95813" w:rsidP="00A95813">
      <w:pPr>
        <w:tabs>
          <w:tab w:val="left" w:pos="262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95813" w:rsidRPr="00A95813" w:rsidSect="00C0452C">
      <w:footerReference w:type="default" r:id="rId1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E8E" w:rsidRDefault="004E3E8E" w:rsidP="003C17DA">
      <w:pPr>
        <w:spacing w:after="0" w:line="240" w:lineRule="auto"/>
      </w:pPr>
      <w:r>
        <w:separator/>
      </w:r>
    </w:p>
  </w:endnote>
  <w:endnote w:type="continuationSeparator" w:id="0">
    <w:p w:rsidR="004E3E8E" w:rsidRDefault="004E3E8E" w:rsidP="003C1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3768458"/>
      <w:docPartObj>
        <w:docPartGallery w:val="Page Numbers (Bottom of Page)"/>
        <w:docPartUnique/>
      </w:docPartObj>
    </w:sdtPr>
    <w:sdtEndPr/>
    <w:sdtContent>
      <w:p w:rsidR="002165E2" w:rsidRDefault="002165E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48CA">
          <w:rPr>
            <w:noProof/>
          </w:rPr>
          <w:t>17</w:t>
        </w:r>
        <w:r>
          <w:fldChar w:fldCharType="end"/>
        </w:r>
      </w:p>
    </w:sdtContent>
  </w:sdt>
  <w:p w:rsidR="002165E2" w:rsidRDefault="002165E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E8E" w:rsidRDefault="004E3E8E" w:rsidP="003C17DA">
      <w:pPr>
        <w:spacing w:after="0" w:line="240" w:lineRule="auto"/>
      </w:pPr>
      <w:r>
        <w:separator/>
      </w:r>
    </w:p>
  </w:footnote>
  <w:footnote w:type="continuationSeparator" w:id="0">
    <w:p w:rsidR="004E3E8E" w:rsidRDefault="004E3E8E" w:rsidP="003C17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B36C1"/>
    <w:multiLevelType w:val="multilevel"/>
    <w:tmpl w:val="7416D8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1">
    <w:nsid w:val="1C16373C"/>
    <w:multiLevelType w:val="hybridMultilevel"/>
    <w:tmpl w:val="1690E786"/>
    <w:lvl w:ilvl="0" w:tplc="671898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912E53"/>
    <w:multiLevelType w:val="hybridMultilevel"/>
    <w:tmpl w:val="D7DE0B18"/>
    <w:lvl w:ilvl="0" w:tplc="65D2B3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39C1549"/>
    <w:multiLevelType w:val="hybridMultilevel"/>
    <w:tmpl w:val="A35A1AC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ACE3789"/>
    <w:multiLevelType w:val="multilevel"/>
    <w:tmpl w:val="65C0E7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5">
    <w:nsid w:val="4B3F6475"/>
    <w:multiLevelType w:val="hybridMultilevel"/>
    <w:tmpl w:val="5B844F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10B46EF"/>
    <w:multiLevelType w:val="multilevel"/>
    <w:tmpl w:val="C660E61A"/>
    <w:lvl w:ilvl="0">
      <w:start w:val="1"/>
      <w:numFmt w:val="decimal"/>
      <w:lvlText w:val="%1."/>
      <w:lvlJc w:val="left"/>
      <w:pPr>
        <w:tabs>
          <w:tab w:val="num" w:pos="4047"/>
        </w:tabs>
        <w:ind w:left="404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1B5889"/>
    <w:multiLevelType w:val="multilevel"/>
    <w:tmpl w:val="3ED25FE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70052DEA"/>
    <w:multiLevelType w:val="multilevel"/>
    <w:tmpl w:val="3ED25FE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FCD"/>
    <w:rsid w:val="0002169D"/>
    <w:rsid w:val="0005586B"/>
    <w:rsid w:val="000708AF"/>
    <w:rsid w:val="0009153A"/>
    <w:rsid w:val="00095373"/>
    <w:rsid w:val="000C3BEB"/>
    <w:rsid w:val="00140A1F"/>
    <w:rsid w:val="0016223C"/>
    <w:rsid w:val="00167828"/>
    <w:rsid w:val="001B1FDD"/>
    <w:rsid w:val="001E3737"/>
    <w:rsid w:val="001E68E0"/>
    <w:rsid w:val="00203CE4"/>
    <w:rsid w:val="00212B5B"/>
    <w:rsid w:val="002165E2"/>
    <w:rsid w:val="0025526C"/>
    <w:rsid w:val="002D2EAE"/>
    <w:rsid w:val="003169D0"/>
    <w:rsid w:val="00370F26"/>
    <w:rsid w:val="003C17DA"/>
    <w:rsid w:val="003F3932"/>
    <w:rsid w:val="004609A0"/>
    <w:rsid w:val="004732B8"/>
    <w:rsid w:val="00491AB9"/>
    <w:rsid w:val="004A599B"/>
    <w:rsid w:val="004E3E8E"/>
    <w:rsid w:val="00527A87"/>
    <w:rsid w:val="005A50C4"/>
    <w:rsid w:val="005B59DE"/>
    <w:rsid w:val="006003DB"/>
    <w:rsid w:val="00624FF4"/>
    <w:rsid w:val="00635E6C"/>
    <w:rsid w:val="0063664C"/>
    <w:rsid w:val="00670A4B"/>
    <w:rsid w:val="006A4C01"/>
    <w:rsid w:val="006B2CC0"/>
    <w:rsid w:val="006F40D6"/>
    <w:rsid w:val="00717204"/>
    <w:rsid w:val="007C436C"/>
    <w:rsid w:val="007E3FCD"/>
    <w:rsid w:val="00821C6A"/>
    <w:rsid w:val="00823D8B"/>
    <w:rsid w:val="00832A30"/>
    <w:rsid w:val="0087059E"/>
    <w:rsid w:val="008B2924"/>
    <w:rsid w:val="00912303"/>
    <w:rsid w:val="00920EB8"/>
    <w:rsid w:val="009421B4"/>
    <w:rsid w:val="00947D82"/>
    <w:rsid w:val="0096795A"/>
    <w:rsid w:val="009F346D"/>
    <w:rsid w:val="00A03940"/>
    <w:rsid w:val="00A0715F"/>
    <w:rsid w:val="00A139F7"/>
    <w:rsid w:val="00A95813"/>
    <w:rsid w:val="00AB2302"/>
    <w:rsid w:val="00AC2CF4"/>
    <w:rsid w:val="00AC7DE3"/>
    <w:rsid w:val="00B441A9"/>
    <w:rsid w:val="00B66281"/>
    <w:rsid w:val="00B736C6"/>
    <w:rsid w:val="00B84DD4"/>
    <w:rsid w:val="00BD598C"/>
    <w:rsid w:val="00C0452C"/>
    <w:rsid w:val="00C11477"/>
    <w:rsid w:val="00C17827"/>
    <w:rsid w:val="00C350C4"/>
    <w:rsid w:val="00C63CCA"/>
    <w:rsid w:val="00C77B88"/>
    <w:rsid w:val="00C92633"/>
    <w:rsid w:val="00CB525F"/>
    <w:rsid w:val="00D27507"/>
    <w:rsid w:val="00D67664"/>
    <w:rsid w:val="00D724E8"/>
    <w:rsid w:val="00D92D33"/>
    <w:rsid w:val="00DE7324"/>
    <w:rsid w:val="00E029C9"/>
    <w:rsid w:val="00E117BA"/>
    <w:rsid w:val="00E4069B"/>
    <w:rsid w:val="00E46219"/>
    <w:rsid w:val="00E673D0"/>
    <w:rsid w:val="00E7264A"/>
    <w:rsid w:val="00EC7F42"/>
    <w:rsid w:val="00EE63B5"/>
    <w:rsid w:val="00F240EC"/>
    <w:rsid w:val="00F37F65"/>
    <w:rsid w:val="00F60510"/>
    <w:rsid w:val="00F64759"/>
    <w:rsid w:val="00F75D68"/>
    <w:rsid w:val="00F77F18"/>
    <w:rsid w:val="00F811BC"/>
    <w:rsid w:val="00F843EB"/>
    <w:rsid w:val="00FC48CA"/>
    <w:rsid w:val="00FC7F11"/>
    <w:rsid w:val="00FE3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4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6F40D6"/>
    <w:rPr>
      <w:b/>
      <w:bCs/>
    </w:rPr>
  </w:style>
  <w:style w:type="paragraph" w:customStyle="1" w:styleId="s1">
    <w:name w:val="s_1"/>
    <w:basedOn w:val="a"/>
    <w:rsid w:val="006B2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C2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C2CF4"/>
  </w:style>
  <w:style w:type="paragraph" w:styleId="a5">
    <w:name w:val="List Paragraph"/>
    <w:basedOn w:val="a"/>
    <w:uiPriority w:val="34"/>
    <w:qFormat/>
    <w:rsid w:val="00E4621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F3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393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C1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17DA"/>
  </w:style>
  <w:style w:type="paragraph" w:styleId="aa">
    <w:name w:val="footer"/>
    <w:basedOn w:val="a"/>
    <w:link w:val="ab"/>
    <w:uiPriority w:val="99"/>
    <w:unhideWhenUsed/>
    <w:rsid w:val="003C1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C17DA"/>
  </w:style>
  <w:style w:type="character" w:styleId="ac">
    <w:name w:val="Hyperlink"/>
    <w:basedOn w:val="a0"/>
    <w:uiPriority w:val="99"/>
    <w:unhideWhenUsed/>
    <w:rsid w:val="00A071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4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6F40D6"/>
    <w:rPr>
      <w:b/>
      <w:bCs/>
    </w:rPr>
  </w:style>
  <w:style w:type="paragraph" w:customStyle="1" w:styleId="s1">
    <w:name w:val="s_1"/>
    <w:basedOn w:val="a"/>
    <w:rsid w:val="006B2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C2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C2CF4"/>
  </w:style>
  <w:style w:type="paragraph" w:styleId="a5">
    <w:name w:val="List Paragraph"/>
    <w:basedOn w:val="a"/>
    <w:uiPriority w:val="34"/>
    <w:qFormat/>
    <w:rsid w:val="00E4621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F3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393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C1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17DA"/>
  </w:style>
  <w:style w:type="paragraph" w:styleId="aa">
    <w:name w:val="footer"/>
    <w:basedOn w:val="a"/>
    <w:link w:val="ab"/>
    <w:uiPriority w:val="99"/>
    <w:unhideWhenUsed/>
    <w:rsid w:val="003C1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C17DA"/>
  </w:style>
  <w:style w:type="character" w:styleId="ac">
    <w:name w:val="Hyperlink"/>
    <w:basedOn w:val="a0"/>
    <w:uiPriority w:val="99"/>
    <w:unhideWhenUsed/>
    <w:rsid w:val="00A071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3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ogle.com/url?q=https://infourok.ru/organizaciya-distancionnogo-obucheniya-&amp;sa=D&amp;source=editors&amp;ust=1634677104169000&amp;usg=AOvVaw1TCkI5iCfZn1_8MT8FJ01L" TargetMode="External"/><Relationship Id="rId18" Type="http://schemas.openxmlformats.org/officeDocument/2006/relationships/chart" Target="charts/chart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google.com/url?q=https://moluch.ru/th/4/archive/176/5438/&amp;sa=D&amp;source=editors&amp;ust=1634677104170000&amp;usg=AOvVaw2xcT7A6HW-LmF8FJ1OOjuY" TargetMode="External"/><Relationship Id="rId17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dmin\Desktop\&#1051;&#1080;&#1089;&#1090;%20Microsoft%20Excel.xlsx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ru-RU"/>
              <a:t>Показатели на 2020-2022 г.г.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Показатели на 2018-2019 г.г.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Родительские собрания</c:v>
                </c:pt>
                <c:pt idx="1">
                  <c:v>Совместные мероприятия родителей и ДОО</c:v>
                </c:pt>
                <c:pt idx="2">
                  <c:v>Консультации для родителей</c:v>
                </c:pt>
                <c:pt idx="3">
                  <c:v>Помощь родителей в оснащении педагогического процесса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90</c:v>
                </c:pt>
                <c:pt idx="1">
                  <c:v>78</c:v>
                </c:pt>
                <c:pt idx="2">
                  <c:v>89</c:v>
                </c:pt>
                <c:pt idx="3">
                  <c:v>75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7694336"/>
        <c:axId val="87741184"/>
      </c:barChart>
      <c:catAx>
        <c:axId val="87694336"/>
        <c:scaling>
          <c:orientation val="minMax"/>
        </c:scaling>
        <c:delete val="0"/>
        <c:axPos val="b"/>
        <c:majorTickMark val="out"/>
        <c:minorTickMark val="none"/>
        <c:tickLblPos val="nextTo"/>
        <c:crossAx val="87741184"/>
        <c:crosses val="autoZero"/>
        <c:auto val="1"/>
        <c:lblAlgn val="ctr"/>
        <c:lblOffset val="100"/>
        <c:noMultiLvlLbl val="0"/>
      </c:catAx>
      <c:valAx>
        <c:axId val="877411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7694336"/>
        <c:crosses val="autoZero"/>
        <c:crossBetween val="between"/>
      </c:valAx>
    </c:plotArea>
    <c:plotVisOnly val="1"/>
    <c:dispBlanksAs val="gap"/>
    <c:showDLblsOverMax val="0"/>
  </c:chart>
  <c:spPr>
    <a:noFill/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pieChart>
        <c:varyColors val="1"/>
        <c:ser>
          <c:idx val="0"/>
          <c:order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Лист1!$E$4:$E$8</c:f>
              <c:strCache>
                <c:ptCount val="5"/>
                <c:pt idx="0">
                  <c:v>- из наглядной информации ДОУ;</c:v>
                </c:pt>
                <c:pt idx="1">
                  <c:v>- со слов воспитателей;</c:v>
                </c:pt>
                <c:pt idx="2">
                  <c:v>- от других родителей;</c:v>
                </c:pt>
                <c:pt idx="3">
                  <c:v>- от ребенка;</c:v>
                </c:pt>
                <c:pt idx="4">
                  <c:v>- не получаю вообще.1</c:v>
                </c:pt>
              </c:strCache>
            </c:strRef>
          </c:cat>
          <c:val>
            <c:numRef>
              <c:f>Лист1!$F$4:$F$8</c:f>
              <c:numCache>
                <c:formatCode>0%</c:formatCode>
                <c:ptCount val="5"/>
                <c:pt idx="0">
                  <c:v>0.21</c:v>
                </c:pt>
                <c:pt idx="1">
                  <c:v>0.57999999999999996</c:v>
                </c:pt>
                <c:pt idx="2">
                  <c:v>0.1</c:v>
                </c:pt>
                <c:pt idx="3">
                  <c:v>0.1</c:v>
                </c:pt>
                <c:pt idx="4">
                  <c:v>0.01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pieChart>
        <c:varyColors val="1"/>
        <c:ser>
          <c:idx val="0"/>
          <c:order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Лист1!$F$24:$F$25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Лист1!$G$24:$G$25</c:f>
              <c:numCache>
                <c:formatCode>0%</c:formatCode>
                <c:ptCount val="2"/>
                <c:pt idx="0">
                  <c:v>0.68</c:v>
                </c:pt>
                <c:pt idx="1">
                  <c:v>0.32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pieChart>
        <c:varyColors val="1"/>
        <c:ser>
          <c:idx val="0"/>
          <c:order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Лист1!$H$36:$H$37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Лист1!$I$36:$I$37</c:f>
              <c:numCache>
                <c:formatCode>0%</c:formatCode>
                <c:ptCount val="2"/>
                <c:pt idx="0">
                  <c:v>0.88</c:v>
                </c:pt>
                <c:pt idx="1">
                  <c:v>0.12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Лист1!$M$48</c:f>
              <c:strCache>
                <c:ptCount val="1"/>
                <c:pt idx="0">
                  <c:v>- Очень удобно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Лист1!$N$48</c:f>
              <c:numCache>
                <c:formatCode>0%</c:formatCode>
                <c:ptCount val="1"/>
                <c:pt idx="0">
                  <c:v>0.37</c:v>
                </c:pt>
              </c:numCache>
            </c:numRef>
          </c:val>
        </c:ser>
        <c:ser>
          <c:idx val="1"/>
          <c:order val="1"/>
          <c:tx>
            <c:strRef>
              <c:f>Лист1!$M$49</c:f>
              <c:strCache>
                <c:ptCount val="1"/>
                <c:pt idx="0">
                  <c:v>- Всегда узнаю о последних новостях, событиях детского сада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Лист1!$N$49</c:f>
              <c:numCache>
                <c:formatCode>0%</c:formatCode>
                <c:ptCount val="1"/>
                <c:pt idx="0">
                  <c:v>0.28999999999999998</c:v>
                </c:pt>
              </c:numCache>
            </c:numRef>
          </c:val>
        </c:ser>
        <c:ser>
          <c:idx val="2"/>
          <c:order val="2"/>
          <c:tx>
            <c:strRef>
              <c:f>Лист1!$M$50</c:f>
              <c:strCache>
                <c:ptCount val="1"/>
                <c:pt idx="0">
                  <c:v>- Могу обратиться с вопросом к педагогу в любое время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Лист1!$N$50</c:f>
              <c:numCache>
                <c:formatCode>0%</c:formatCode>
                <c:ptCount val="1"/>
                <c:pt idx="0">
                  <c:v>0.82</c:v>
                </c:pt>
              </c:numCache>
            </c:numRef>
          </c:val>
        </c:ser>
        <c:ser>
          <c:idx val="3"/>
          <c:order val="3"/>
          <c:tx>
            <c:strRef>
              <c:f>Лист1!$M$51</c:f>
              <c:strCache>
                <c:ptCount val="1"/>
                <c:pt idx="0">
                  <c:v>- Дает возможность общения с другими родителями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Лист1!$N$51</c:f>
              <c:numCache>
                <c:formatCode>0%</c:formatCode>
                <c:ptCount val="1"/>
                <c:pt idx="0">
                  <c:v>0.33</c:v>
                </c:pt>
              </c:numCache>
            </c:numRef>
          </c:val>
        </c:ser>
        <c:ser>
          <c:idx val="4"/>
          <c:order val="4"/>
          <c:tx>
            <c:strRef>
              <c:f>Лист1!$M$52</c:f>
              <c:strCache>
                <c:ptCount val="1"/>
                <c:pt idx="0">
                  <c:v>- Предпочитаю личное общение с педагогом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Лист1!$N$52</c:f>
              <c:numCache>
                <c:formatCode>0%</c:formatCode>
                <c:ptCount val="1"/>
                <c:pt idx="0">
                  <c:v>0.42</c:v>
                </c:pt>
              </c:numCache>
            </c:numRef>
          </c:val>
        </c:ser>
        <c:ser>
          <c:idx val="5"/>
          <c:order val="5"/>
          <c:tx>
            <c:strRef>
              <c:f>Лист1!$M$53</c:f>
              <c:strCache>
                <c:ptCount val="1"/>
                <c:pt idx="0">
                  <c:v>- Не считаю нужным состоять в подобных чатах, группах</c:v>
                </c:pt>
              </c:strCache>
            </c:strRef>
          </c:tx>
          <c:invertIfNegative val="0"/>
          <c:val>
            <c:numRef>
              <c:f>Лист1!$N$53</c:f>
              <c:numCache>
                <c:formatCode>0%</c:formatCode>
                <c:ptCount val="1"/>
                <c:pt idx="0">
                  <c:v>0.08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9102592"/>
        <c:axId val="109104128"/>
      </c:barChart>
      <c:catAx>
        <c:axId val="109102592"/>
        <c:scaling>
          <c:orientation val="minMax"/>
        </c:scaling>
        <c:delete val="0"/>
        <c:axPos val="b"/>
        <c:majorTickMark val="out"/>
        <c:minorTickMark val="none"/>
        <c:tickLblPos val="nextTo"/>
        <c:crossAx val="109104128"/>
        <c:crosses val="autoZero"/>
        <c:auto val="1"/>
        <c:lblAlgn val="ctr"/>
        <c:lblOffset val="100"/>
        <c:noMultiLvlLbl val="0"/>
      </c:catAx>
      <c:valAx>
        <c:axId val="10910412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0910259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4166666666666672"/>
          <c:y val="9.5253718285214263E-3"/>
          <c:w val="0.34166666666666667"/>
          <c:h val="0.99020851560221634"/>
        </c:manualLayout>
      </c:layout>
      <c:overlay val="0"/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8C96B-1F23-4293-9ACD-E90D03E4B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3729</Words>
  <Characters>21256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dcterms:created xsi:type="dcterms:W3CDTF">2022-02-27T11:32:00Z</dcterms:created>
  <dcterms:modified xsi:type="dcterms:W3CDTF">2025-01-20T17:49:00Z</dcterms:modified>
</cp:coreProperties>
</file>