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618B" w:rsidRDefault="0005618B" w:rsidP="0005618B">
      <w:pPr>
        <w:pStyle w:val="ParagraphStyle"/>
        <w:ind w:firstLine="360"/>
        <w:jc w:val="right"/>
        <w:rPr>
          <w:rFonts w:ascii="Times New Roman" w:hAnsi="Times New Roman" w:cs="Times New Roman"/>
          <w:b/>
          <w:lang w:val="ru-RU"/>
        </w:rPr>
      </w:pPr>
      <w:r>
        <w:rPr>
          <w:rFonts w:ascii="Times New Roman" w:hAnsi="Times New Roman" w:cs="Times New Roman"/>
          <w:b/>
          <w:lang w:val="ru-RU"/>
        </w:rPr>
        <w:t>Автор: Байбулатова Алина Сергеевна</w:t>
      </w:r>
    </w:p>
    <w:p w:rsidR="0005618B" w:rsidRDefault="0005618B" w:rsidP="0005618B">
      <w:pPr>
        <w:pStyle w:val="ParagraphStyle"/>
        <w:ind w:firstLine="360"/>
        <w:jc w:val="right"/>
        <w:rPr>
          <w:rFonts w:ascii="Times New Roman" w:hAnsi="Times New Roman" w:cs="Times New Roman"/>
          <w:b/>
          <w:lang w:val="ru-RU"/>
        </w:rPr>
      </w:pPr>
      <w:r>
        <w:rPr>
          <w:rFonts w:ascii="Times New Roman" w:hAnsi="Times New Roman" w:cs="Times New Roman"/>
          <w:b/>
          <w:lang w:val="ru-RU"/>
        </w:rPr>
        <w:t>Педагог дополнительного образования</w:t>
      </w:r>
    </w:p>
    <w:p w:rsidR="0005618B" w:rsidRDefault="0005618B" w:rsidP="0005618B">
      <w:pPr>
        <w:pStyle w:val="ParagraphStyle"/>
        <w:ind w:firstLine="360"/>
        <w:jc w:val="right"/>
        <w:rPr>
          <w:rFonts w:ascii="Times New Roman" w:hAnsi="Times New Roman" w:cs="Times New Roman"/>
          <w:b/>
          <w:lang w:val="ru-RU"/>
        </w:rPr>
      </w:pPr>
      <w:r>
        <w:rPr>
          <w:rFonts w:ascii="Times New Roman" w:hAnsi="Times New Roman" w:cs="Times New Roman"/>
          <w:b/>
          <w:lang w:val="ru-RU"/>
        </w:rPr>
        <w:t>1 квалификационная категория</w:t>
      </w:r>
    </w:p>
    <w:p w:rsidR="00136F72" w:rsidRDefault="00136F72" w:rsidP="0005618B">
      <w:pPr>
        <w:pStyle w:val="ParagraphStyle"/>
        <w:ind w:firstLine="360"/>
        <w:jc w:val="right"/>
        <w:rPr>
          <w:rFonts w:ascii="Times New Roman" w:hAnsi="Times New Roman" w:cs="Times New Roman"/>
          <w:b/>
          <w:lang w:val="ru-RU"/>
        </w:rPr>
      </w:pPr>
      <w:bookmarkStart w:id="0" w:name="_GoBack"/>
      <w:bookmarkEnd w:id="0"/>
    </w:p>
    <w:p w:rsidR="006A0EF3" w:rsidRPr="005D7129" w:rsidRDefault="000B16A4" w:rsidP="005D7129">
      <w:pPr>
        <w:pStyle w:val="ParagraphStyle"/>
        <w:ind w:firstLine="360"/>
        <w:jc w:val="center"/>
        <w:rPr>
          <w:rFonts w:ascii="Times New Roman" w:hAnsi="Times New Roman" w:cs="Times New Roman"/>
          <w:b/>
          <w:lang w:val="ru-RU"/>
        </w:rPr>
      </w:pPr>
      <w:r>
        <w:rPr>
          <w:rFonts w:ascii="Times New Roman" w:hAnsi="Times New Roman" w:cs="Times New Roman"/>
          <w:b/>
          <w:lang w:val="ru-RU"/>
        </w:rPr>
        <w:t>Коммуникативный т</w:t>
      </w:r>
      <w:r w:rsidR="006A0EF3" w:rsidRPr="005D7129">
        <w:rPr>
          <w:rFonts w:ascii="Times New Roman" w:hAnsi="Times New Roman" w:cs="Times New Roman"/>
          <w:b/>
          <w:lang w:val="ru-RU"/>
        </w:rPr>
        <w:t>ренинг «</w:t>
      </w:r>
      <w:r>
        <w:rPr>
          <w:rFonts w:ascii="Times New Roman" w:hAnsi="Times New Roman" w:cs="Times New Roman"/>
          <w:b/>
          <w:lang w:val="ru-RU"/>
        </w:rPr>
        <w:t>Проблемы общения</w:t>
      </w:r>
      <w:r w:rsidR="009E55BF" w:rsidRPr="005D7129">
        <w:rPr>
          <w:rFonts w:ascii="Times New Roman" w:hAnsi="Times New Roman" w:cs="Times New Roman"/>
          <w:b/>
          <w:lang w:val="ru-RU"/>
        </w:rPr>
        <w:t>»</w:t>
      </w:r>
    </w:p>
    <w:p w:rsidR="005D7129" w:rsidRDefault="00734E14" w:rsidP="005D7129">
      <w:pPr>
        <w:pStyle w:val="ParagraphStyle"/>
        <w:ind w:firstLine="360"/>
        <w:jc w:val="both"/>
        <w:rPr>
          <w:rFonts w:ascii="Times New Roman" w:hAnsi="Times New Roman" w:cs="Times New Roman"/>
          <w:lang w:val="ru-RU"/>
        </w:rPr>
      </w:pPr>
      <w:r w:rsidRPr="00A87FCF">
        <w:rPr>
          <w:rFonts w:ascii="Times New Roman" w:hAnsi="Times New Roman" w:cs="Times New Roman"/>
          <w:b/>
          <w:lang w:val="ru-RU"/>
        </w:rPr>
        <w:t>Цель</w:t>
      </w:r>
      <w:r w:rsidRPr="00734E14">
        <w:rPr>
          <w:rFonts w:ascii="Times New Roman" w:hAnsi="Times New Roman" w:cs="Times New Roman"/>
          <w:lang w:val="ru-RU"/>
        </w:rPr>
        <w:t xml:space="preserve"> – </w:t>
      </w:r>
      <w:r>
        <w:rPr>
          <w:rFonts w:ascii="Times New Roman" w:hAnsi="Times New Roman" w:cs="Times New Roman"/>
          <w:lang w:val="ru-RU"/>
        </w:rPr>
        <w:t xml:space="preserve">развитие навыков эффективного общения </w:t>
      </w:r>
      <w:r w:rsidR="00A87FCF">
        <w:rPr>
          <w:rFonts w:ascii="Times New Roman" w:hAnsi="Times New Roman" w:cs="Times New Roman"/>
          <w:lang w:val="ru-RU"/>
        </w:rPr>
        <w:t>подростков.</w:t>
      </w:r>
    </w:p>
    <w:p w:rsidR="00A87FCF" w:rsidRDefault="00A87FCF" w:rsidP="005D7129">
      <w:pPr>
        <w:pStyle w:val="ParagraphStyle"/>
        <w:ind w:firstLine="360"/>
        <w:jc w:val="both"/>
        <w:rPr>
          <w:rFonts w:ascii="Times New Roman" w:hAnsi="Times New Roman" w:cs="Times New Roman"/>
          <w:lang w:val="ru-RU"/>
        </w:rPr>
      </w:pPr>
      <w:r w:rsidRPr="00A87FCF">
        <w:rPr>
          <w:rFonts w:ascii="Times New Roman" w:hAnsi="Times New Roman" w:cs="Times New Roman"/>
          <w:b/>
          <w:lang w:val="ru-RU"/>
        </w:rPr>
        <w:t>Задачи</w:t>
      </w:r>
      <w:r>
        <w:rPr>
          <w:rFonts w:ascii="Times New Roman" w:hAnsi="Times New Roman" w:cs="Times New Roman"/>
          <w:lang w:val="ru-RU"/>
        </w:rPr>
        <w:t>:</w:t>
      </w:r>
    </w:p>
    <w:p w:rsidR="00A87FCF" w:rsidRPr="00A87FCF" w:rsidRDefault="00A87FCF" w:rsidP="00A87FCF">
      <w:pPr>
        <w:pStyle w:val="ParagraphStyle"/>
        <w:ind w:firstLine="360"/>
        <w:jc w:val="both"/>
        <w:rPr>
          <w:rFonts w:ascii="Times New Roman" w:hAnsi="Times New Roman" w:cs="Times New Roman"/>
          <w:lang w:val="ru-RU"/>
        </w:rPr>
      </w:pPr>
      <w:r w:rsidRPr="00A87FCF">
        <w:rPr>
          <w:rFonts w:ascii="Times New Roman" w:hAnsi="Times New Roman" w:cs="Times New Roman"/>
          <w:i/>
          <w:lang w:val="ru-RU"/>
        </w:rPr>
        <w:t>О</w:t>
      </w:r>
      <w:r w:rsidRPr="00A87FCF">
        <w:rPr>
          <w:rFonts w:ascii="Times New Roman" w:hAnsi="Times New Roman" w:cs="Times New Roman"/>
          <w:i/>
          <w:lang w:val="ru-RU"/>
        </w:rPr>
        <w:t>бразовательные</w:t>
      </w:r>
      <w:r w:rsidRPr="00A87FCF">
        <w:rPr>
          <w:rFonts w:ascii="Times New Roman" w:hAnsi="Times New Roman" w:cs="Times New Roman"/>
          <w:lang w:val="ru-RU"/>
        </w:rPr>
        <w:t>: формировать п</w:t>
      </w:r>
      <w:r w:rsidRPr="00A87FCF">
        <w:rPr>
          <w:rFonts w:ascii="Times New Roman" w:hAnsi="Times New Roman" w:cs="Times New Roman"/>
          <w:lang w:val="ru-RU"/>
        </w:rPr>
        <w:t>редставление о культуре общения и её проблемах</w:t>
      </w:r>
      <w:r w:rsidRPr="00A87FCF">
        <w:rPr>
          <w:rFonts w:ascii="Times New Roman" w:hAnsi="Times New Roman" w:cs="Times New Roman"/>
          <w:lang w:val="ru-RU"/>
        </w:rPr>
        <w:t xml:space="preserve">; формировать коммуникативную компетентность: умения анализировать, обобщать, </w:t>
      </w:r>
      <w:r w:rsidRPr="00A87FCF">
        <w:rPr>
          <w:rFonts w:ascii="Times New Roman" w:hAnsi="Times New Roman" w:cs="Times New Roman"/>
          <w:lang w:val="ru-RU"/>
        </w:rPr>
        <w:t>слушать, аргументировать</w:t>
      </w:r>
      <w:r w:rsidRPr="00A87FCF">
        <w:rPr>
          <w:rFonts w:ascii="Times New Roman" w:hAnsi="Times New Roman" w:cs="Times New Roman"/>
          <w:lang w:val="ru-RU"/>
        </w:rPr>
        <w:t>, доказывать своё мнение</w:t>
      </w:r>
      <w:r w:rsidRPr="00A87FCF">
        <w:rPr>
          <w:rFonts w:ascii="Times New Roman" w:hAnsi="Times New Roman" w:cs="Times New Roman"/>
          <w:lang w:val="ru-RU"/>
        </w:rPr>
        <w:t>, работать в команде</w:t>
      </w:r>
      <w:r w:rsidRPr="00A87FCF">
        <w:rPr>
          <w:rFonts w:ascii="Times New Roman" w:hAnsi="Times New Roman" w:cs="Times New Roman"/>
          <w:lang w:val="ru-RU"/>
        </w:rPr>
        <w:t>.</w:t>
      </w:r>
    </w:p>
    <w:p w:rsidR="00A87FCF" w:rsidRPr="00A87FCF" w:rsidRDefault="00A87FCF" w:rsidP="00A87FCF">
      <w:pPr>
        <w:pStyle w:val="ParagraphStyle"/>
        <w:ind w:firstLine="360"/>
        <w:jc w:val="both"/>
        <w:rPr>
          <w:rFonts w:ascii="Times New Roman" w:hAnsi="Times New Roman" w:cs="Times New Roman"/>
          <w:lang w:val="ru-RU"/>
        </w:rPr>
      </w:pPr>
      <w:r w:rsidRPr="00A87FCF">
        <w:rPr>
          <w:rFonts w:ascii="Times New Roman" w:hAnsi="Times New Roman" w:cs="Times New Roman"/>
          <w:i/>
          <w:lang w:val="ru-RU"/>
        </w:rPr>
        <w:t>Развивающие</w:t>
      </w:r>
      <w:r w:rsidRPr="00A87FCF">
        <w:rPr>
          <w:rFonts w:ascii="Times New Roman" w:hAnsi="Times New Roman" w:cs="Times New Roman"/>
          <w:lang w:val="ru-RU"/>
        </w:rPr>
        <w:t xml:space="preserve">: расширять кругозор о </w:t>
      </w:r>
      <w:r w:rsidRPr="00A87FCF">
        <w:rPr>
          <w:rFonts w:ascii="Times New Roman" w:hAnsi="Times New Roman" w:cs="Times New Roman"/>
          <w:lang w:val="ru-RU"/>
        </w:rPr>
        <w:t xml:space="preserve">проблемах и </w:t>
      </w:r>
      <w:proofErr w:type="gramStart"/>
      <w:r w:rsidRPr="00A87FCF">
        <w:rPr>
          <w:rFonts w:ascii="Times New Roman" w:hAnsi="Times New Roman" w:cs="Times New Roman"/>
          <w:lang w:val="ru-RU"/>
        </w:rPr>
        <w:t>барьерах общения</w:t>
      </w:r>
      <w:proofErr w:type="gramEnd"/>
      <w:r w:rsidRPr="00A87FCF">
        <w:rPr>
          <w:rFonts w:ascii="Times New Roman" w:hAnsi="Times New Roman" w:cs="Times New Roman"/>
          <w:lang w:val="ru-RU"/>
        </w:rPr>
        <w:t xml:space="preserve"> и правилах выхода из них</w:t>
      </w:r>
      <w:r w:rsidRPr="00A87FCF">
        <w:rPr>
          <w:rFonts w:ascii="Times New Roman" w:hAnsi="Times New Roman" w:cs="Times New Roman"/>
          <w:lang w:val="ru-RU"/>
        </w:rPr>
        <w:t>, развивать логическое мышление и познавательный интерес.</w:t>
      </w:r>
    </w:p>
    <w:p w:rsidR="00A87FCF" w:rsidRDefault="00A87FCF" w:rsidP="00A87FCF">
      <w:pPr>
        <w:pStyle w:val="ParagraphStyle"/>
        <w:ind w:firstLine="360"/>
        <w:jc w:val="both"/>
        <w:rPr>
          <w:rFonts w:ascii="Times New Roman" w:hAnsi="Times New Roman" w:cs="Times New Roman"/>
          <w:lang w:val="ru-RU"/>
        </w:rPr>
      </w:pPr>
      <w:r w:rsidRPr="00A87FCF">
        <w:rPr>
          <w:rFonts w:ascii="Times New Roman" w:hAnsi="Times New Roman" w:cs="Times New Roman"/>
          <w:i/>
          <w:lang w:val="ru-RU"/>
        </w:rPr>
        <w:t>Воспитательные</w:t>
      </w:r>
      <w:r w:rsidRPr="00A87FCF">
        <w:rPr>
          <w:rFonts w:ascii="Times New Roman" w:hAnsi="Times New Roman" w:cs="Times New Roman"/>
          <w:lang w:val="ru-RU"/>
        </w:rPr>
        <w:t xml:space="preserve">: развивать </w:t>
      </w:r>
      <w:r w:rsidRPr="00A87FCF">
        <w:rPr>
          <w:rFonts w:ascii="Times New Roman" w:hAnsi="Times New Roman" w:cs="Times New Roman"/>
          <w:lang w:val="ru-RU"/>
        </w:rPr>
        <w:t>навыки рефлексии,</w:t>
      </w:r>
      <w:r w:rsidRPr="00A87FCF">
        <w:rPr>
          <w:rFonts w:ascii="Times New Roman" w:hAnsi="Times New Roman" w:cs="Times New Roman"/>
          <w:lang w:val="ru-RU"/>
        </w:rPr>
        <w:t xml:space="preserve"> уважение к другим и самоуважение, научить поддерживать друг друга, доверять и </w:t>
      </w:r>
      <w:r w:rsidRPr="00A87FCF">
        <w:rPr>
          <w:rFonts w:ascii="Times New Roman" w:hAnsi="Times New Roman" w:cs="Times New Roman"/>
          <w:lang w:val="ru-RU"/>
        </w:rPr>
        <w:t>договариваться</w:t>
      </w:r>
      <w:r>
        <w:rPr>
          <w:rFonts w:ascii="Times New Roman" w:hAnsi="Times New Roman" w:cs="Times New Roman"/>
          <w:lang w:val="ru-RU"/>
        </w:rPr>
        <w:t>.</w:t>
      </w:r>
    </w:p>
    <w:p w:rsidR="00A87FCF" w:rsidRDefault="00A87FCF" w:rsidP="00A87FCF">
      <w:pPr>
        <w:pStyle w:val="ParagraphStyle"/>
        <w:ind w:firstLine="360"/>
        <w:jc w:val="both"/>
        <w:rPr>
          <w:rFonts w:ascii="Times New Roman" w:hAnsi="Times New Roman" w:cs="Times New Roman"/>
          <w:lang w:val="ru-RU"/>
        </w:rPr>
      </w:pPr>
      <w:r>
        <w:rPr>
          <w:rFonts w:ascii="Times New Roman" w:hAnsi="Times New Roman" w:cs="Times New Roman"/>
          <w:lang w:val="ru-RU"/>
        </w:rPr>
        <w:t>Участники: старшеклассники (9-11 классы).</w:t>
      </w:r>
      <w:r w:rsidRPr="00A87FCF">
        <w:rPr>
          <w:rFonts w:ascii="Times New Roman" w:hAnsi="Times New Roman" w:cs="Times New Roman"/>
          <w:lang w:val="ru-RU"/>
        </w:rPr>
        <w:t xml:space="preserve"> </w:t>
      </w:r>
    </w:p>
    <w:p w:rsidR="00A87FCF" w:rsidRDefault="00A87FCF" w:rsidP="00A87FCF">
      <w:pPr>
        <w:pStyle w:val="ParagraphStyle"/>
        <w:ind w:firstLine="360"/>
        <w:jc w:val="both"/>
        <w:rPr>
          <w:rFonts w:ascii="Times New Roman" w:hAnsi="Times New Roman" w:cs="Times New Roman"/>
          <w:lang w:val="ru-RU"/>
        </w:rPr>
      </w:pPr>
      <w:r w:rsidRPr="00734E14">
        <w:rPr>
          <w:rFonts w:ascii="Times New Roman" w:hAnsi="Times New Roman" w:cs="Times New Roman"/>
          <w:lang w:val="ru-RU"/>
        </w:rPr>
        <w:t>Длительность: 2 академических часа.</w:t>
      </w:r>
    </w:p>
    <w:p w:rsidR="00BB5120" w:rsidRDefault="00BB5120" w:rsidP="00A87FCF">
      <w:pPr>
        <w:pStyle w:val="ParagraphStyle"/>
        <w:ind w:firstLine="360"/>
        <w:jc w:val="both"/>
        <w:rPr>
          <w:rFonts w:ascii="Times New Roman" w:hAnsi="Times New Roman" w:cs="Times New Roman"/>
          <w:lang w:val="ru-RU"/>
        </w:rPr>
      </w:pPr>
      <w:r>
        <w:rPr>
          <w:rFonts w:ascii="Times New Roman" w:hAnsi="Times New Roman" w:cs="Times New Roman"/>
          <w:lang w:val="ru-RU"/>
        </w:rPr>
        <w:t>Уникальность разработки: разработанная авторская игра по мотивам игры «Мафия».</w:t>
      </w:r>
    </w:p>
    <w:p w:rsidR="00A87FCF" w:rsidRPr="00734E14" w:rsidRDefault="00A87FCF" w:rsidP="00A87FCF">
      <w:pPr>
        <w:pStyle w:val="ParagraphStyle"/>
        <w:ind w:firstLine="360"/>
        <w:jc w:val="both"/>
        <w:rPr>
          <w:rFonts w:ascii="Times New Roman" w:hAnsi="Times New Roman" w:cs="Times New Roman"/>
          <w:lang w:val="ru-RU"/>
        </w:rPr>
      </w:pPr>
    </w:p>
    <w:p w:rsidR="00734E14" w:rsidRPr="00A87FCF" w:rsidRDefault="00A87FCF" w:rsidP="00A87FCF">
      <w:pPr>
        <w:pStyle w:val="ParagraphStyle"/>
        <w:ind w:firstLine="360"/>
        <w:jc w:val="center"/>
        <w:rPr>
          <w:rFonts w:ascii="Times New Roman" w:hAnsi="Times New Roman" w:cs="Times New Roman"/>
          <w:lang w:val="ru-RU"/>
        </w:rPr>
      </w:pPr>
      <w:r w:rsidRPr="00A87FCF">
        <w:rPr>
          <w:rFonts w:ascii="Times New Roman" w:hAnsi="Times New Roman" w:cs="Times New Roman"/>
          <w:lang w:val="ru-RU"/>
        </w:rPr>
        <w:t>Ход занятия:</w:t>
      </w:r>
    </w:p>
    <w:p w:rsidR="006A0EF3" w:rsidRPr="005D7129" w:rsidRDefault="006A0EF3" w:rsidP="005D7129">
      <w:pPr>
        <w:pStyle w:val="ParagraphStyle"/>
        <w:ind w:firstLine="360"/>
        <w:jc w:val="both"/>
        <w:rPr>
          <w:rFonts w:ascii="Times New Roman" w:hAnsi="Times New Roman" w:cs="Times New Roman"/>
          <w:u w:val="single"/>
          <w:lang w:val="ru-RU"/>
        </w:rPr>
      </w:pPr>
      <w:r w:rsidRPr="005D7129">
        <w:rPr>
          <w:rFonts w:ascii="Times New Roman" w:hAnsi="Times New Roman" w:cs="Times New Roman"/>
          <w:u w:val="single"/>
          <w:lang w:val="ru-RU"/>
        </w:rPr>
        <w:t>Упражнение «Говорящие руки»</w:t>
      </w:r>
    </w:p>
    <w:p w:rsidR="006A0EF3" w:rsidRPr="005D7129" w:rsidRDefault="006A0EF3" w:rsidP="005D7129">
      <w:pPr>
        <w:pStyle w:val="ParagraphStyle"/>
        <w:ind w:firstLine="360"/>
        <w:jc w:val="both"/>
        <w:rPr>
          <w:rFonts w:ascii="Times New Roman" w:hAnsi="Times New Roman" w:cs="Times New Roman"/>
          <w:lang w:val="ru-RU"/>
        </w:rPr>
      </w:pPr>
      <w:r w:rsidRPr="005D7129">
        <w:rPr>
          <w:rFonts w:ascii="Times New Roman" w:hAnsi="Times New Roman" w:cs="Times New Roman"/>
          <w:lang w:val="ru-RU"/>
        </w:rPr>
        <w:t>Цель: эмоционально-психологическое сближение участников.</w:t>
      </w:r>
    </w:p>
    <w:p w:rsidR="006A0EF3" w:rsidRPr="005D7129" w:rsidRDefault="006A0EF3" w:rsidP="005D7129">
      <w:pPr>
        <w:pStyle w:val="ParagraphStyle"/>
        <w:ind w:firstLine="360"/>
        <w:jc w:val="both"/>
        <w:rPr>
          <w:rFonts w:ascii="Times New Roman" w:hAnsi="Times New Roman" w:cs="Times New Roman"/>
          <w:lang w:val="ru-RU"/>
        </w:rPr>
      </w:pPr>
      <w:r w:rsidRPr="005D7129">
        <w:rPr>
          <w:rFonts w:ascii="Times New Roman" w:hAnsi="Times New Roman" w:cs="Times New Roman"/>
          <w:lang w:val="ru-RU"/>
        </w:rPr>
        <w:t>Продолжительность – 10 минут.</w:t>
      </w:r>
    </w:p>
    <w:p w:rsidR="006A0EF3" w:rsidRPr="005D7129" w:rsidRDefault="006A0EF3" w:rsidP="005D7129">
      <w:pPr>
        <w:pStyle w:val="ParagraphStyle"/>
        <w:ind w:firstLine="360"/>
        <w:jc w:val="both"/>
        <w:rPr>
          <w:rFonts w:ascii="Times New Roman" w:hAnsi="Times New Roman" w:cs="Times New Roman"/>
          <w:lang w:val="ru-RU"/>
        </w:rPr>
      </w:pPr>
      <w:r w:rsidRPr="005D7129">
        <w:rPr>
          <w:rFonts w:ascii="Times New Roman" w:hAnsi="Times New Roman" w:cs="Times New Roman"/>
          <w:lang w:val="ru-RU"/>
        </w:rPr>
        <w:t>Реквизит – нет.</w:t>
      </w:r>
    </w:p>
    <w:p w:rsidR="006A0EF3" w:rsidRPr="005D7129" w:rsidRDefault="006A0EF3" w:rsidP="005D7129">
      <w:pPr>
        <w:pStyle w:val="ParagraphStyle"/>
        <w:ind w:firstLine="360"/>
        <w:jc w:val="both"/>
        <w:rPr>
          <w:rFonts w:ascii="Times New Roman" w:hAnsi="Times New Roman" w:cs="Times New Roman"/>
          <w:lang w:val="ru-RU"/>
        </w:rPr>
      </w:pPr>
      <w:r w:rsidRPr="005D7129">
        <w:rPr>
          <w:rFonts w:ascii="Times New Roman" w:hAnsi="Times New Roman" w:cs="Times New Roman"/>
          <w:lang w:val="ru-RU"/>
        </w:rPr>
        <w:t>Участники образуют два круга: внутренний и внешний, стоя лицом друг к другу. Ведущий дает команды, которые участники выполняют молча в образовавшейся паре. После этого по команде ведущего внешний круг двигается вправо на шаг.</w:t>
      </w:r>
    </w:p>
    <w:p w:rsidR="006A0EF3" w:rsidRPr="005D7129" w:rsidRDefault="006A0EF3" w:rsidP="005D7129">
      <w:pPr>
        <w:pStyle w:val="ParagraphStyle"/>
        <w:ind w:firstLine="360"/>
        <w:jc w:val="both"/>
        <w:rPr>
          <w:rFonts w:ascii="Times New Roman" w:hAnsi="Times New Roman" w:cs="Times New Roman"/>
          <w:lang w:val="ru-RU"/>
        </w:rPr>
      </w:pPr>
      <w:r w:rsidRPr="005D7129">
        <w:rPr>
          <w:rFonts w:ascii="Times New Roman" w:hAnsi="Times New Roman" w:cs="Times New Roman"/>
          <w:lang w:val="ru-RU"/>
        </w:rPr>
        <w:t>Варианты инструкций образующимся парам:</w:t>
      </w:r>
    </w:p>
    <w:p w:rsidR="006A0EF3" w:rsidRPr="005D7129" w:rsidRDefault="006A0EF3" w:rsidP="005D7129">
      <w:pPr>
        <w:pStyle w:val="ParagraphStyle"/>
        <w:ind w:firstLine="360"/>
        <w:jc w:val="both"/>
        <w:rPr>
          <w:rFonts w:ascii="Times New Roman" w:hAnsi="Times New Roman" w:cs="Times New Roman"/>
          <w:lang w:val="ru-RU"/>
        </w:rPr>
      </w:pPr>
      <w:r w:rsidRPr="005D7129">
        <w:rPr>
          <w:rFonts w:ascii="Times New Roman" w:hAnsi="Times New Roman" w:cs="Times New Roman"/>
          <w:lang w:val="ru-RU"/>
        </w:rPr>
        <w:t>1. Поздороваться с помощью рук.</w:t>
      </w:r>
    </w:p>
    <w:p w:rsidR="006A0EF3" w:rsidRPr="005D7129" w:rsidRDefault="006A0EF3" w:rsidP="005D7129">
      <w:pPr>
        <w:pStyle w:val="ParagraphStyle"/>
        <w:ind w:firstLine="360"/>
        <w:jc w:val="both"/>
        <w:rPr>
          <w:rFonts w:ascii="Times New Roman" w:hAnsi="Times New Roman" w:cs="Times New Roman"/>
          <w:lang w:val="ru-RU"/>
        </w:rPr>
      </w:pPr>
      <w:r w:rsidRPr="005D7129">
        <w:rPr>
          <w:rFonts w:ascii="Times New Roman" w:hAnsi="Times New Roman" w:cs="Times New Roman"/>
          <w:lang w:val="ru-RU"/>
        </w:rPr>
        <w:t>2. Побороться руками.</w:t>
      </w:r>
    </w:p>
    <w:p w:rsidR="006A0EF3" w:rsidRPr="005D7129" w:rsidRDefault="006A0EF3" w:rsidP="005D7129">
      <w:pPr>
        <w:pStyle w:val="ParagraphStyle"/>
        <w:ind w:firstLine="360"/>
        <w:jc w:val="both"/>
        <w:rPr>
          <w:rFonts w:ascii="Times New Roman" w:hAnsi="Times New Roman" w:cs="Times New Roman"/>
          <w:lang w:val="ru-RU"/>
        </w:rPr>
      </w:pPr>
      <w:r w:rsidRPr="005D7129">
        <w:rPr>
          <w:rFonts w:ascii="Times New Roman" w:hAnsi="Times New Roman" w:cs="Times New Roman"/>
          <w:lang w:val="ru-RU"/>
        </w:rPr>
        <w:t>3. Помириться руками.</w:t>
      </w:r>
    </w:p>
    <w:p w:rsidR="006A0EF3" w:rsidRPr="005D7129" w:rsidRDefault="006A0EF3" w:rsidP="005D7129">
      <w:pPr>
        <w:pStyle w:val="ParagraphStyle"/>
        <w:ind w:firstLine="360"/>
        <w:jc w:val="both"/>
        <w:rPr>
          <w:rFonts w:ascii="Times New Roman" w:hAnsi="Times New Roman" w:cs="Times New Roman"/>
          <w:lang w:val="ru-RU"/>
        </w:rPr>
      </w:pPr>
      <w:r w:rsidRPr="005D7129">
        <w:rPr>
          <w:rFonts w:ascii="Times New Roman" w:hAnsi="Times New Roman" w:cs="Times New Roman"/>
          <w:lang w:val="ru-RU"/>
        </w:rPr>
        <w:t>4. Выразить поддержку с помощью рук.</w:t>
      </w:r>
    </w:p>
    <w:p w:rsidR="006A0EF3" w:rsidRPr="005D7129" w:rsidRDefault="006A0EF3" w:rsidP="005D7129">
      <w:pPr>
        <w:pStyle w:val="ParagraphStyle"/>
        <w:ind w:firstLine="360"/>
        <w:jc w:val="both"/>
        <w:rPr>
          <w:rFonts w:ascii="Times New Roman" w:hAnsi="Times New Roman" w:cs="Times New Roman"/>
          <w:lang w:val="ru-RU"/>
        </w:rPr>
      </w:pPr>
      <w:r w:rsidRPr="005D7129">
        <w:rPr>
          <w:rFonts w:ascii="Times New Roman" w:hAnsi="Times New Roman" w:cs="Times New Roman"/>
          <w:lang w:val="ru-RU"/>
        </w:rPr>
        <w:t>5. Пожалеть руками.</w:t>
      </w:r>
    </w:p>
    <w:p w:rsidR="006A0EF3" w:rsidRPr="005D7129" w:rsidRDefault="006A0EF3" w:rsidP="005D7129">
      <w:pPr>
        <w:pStyle w:val="ParagraphStyle"/>
        <w:ind w:firstLine="360"/>
        <w:jc w:val="both"/>
        <w:rPr>
          <w:rFonts w:ascii="Times New Roman" w:hAnsi="Times New Roman" w:cs="Times New Roman"/>
          <w:lang w:val="ru-RU"/>
        </w:rPr>
      </w:pPr>
      <w:r w:rsidRPr="005D7129">
        <w:rPr>
          <w:rFonts w:ascii="Times New Roman" w:hAnsi="Times New Roman" w:cs="Times New Roman"/>
          <w:lang w:val="ru-RU"/>
        </w:rPr>
        <w:t>6. Выразить радость.</w:t>
      </w:r>
    </w:p>
    <w:p w:rsidR="006A0EF3" w:rsidRPr="005D7129" w:rsidRDefault="006A0EF3" w:rsidP="005D7129">
      <w:pPr>
        <w:pStyle w:val="ParagraphStyle"/>
        <w:ind w:firstLine="360"/>
        <w:jc w:val="both"/>
        <w:rPr>
          <w:rFonts w:ascii="Times New Roman" w:hAnsi="Times New Roman" w:cs="Times New Roman"/>
          <w:lang w:val="ru-RU"/>
        </w:rPr>
      </w:pPr>
      <w:r w:rsidRPr="005D7129">
        <w:rPr>
          <w:rFonts w:ascii="Times New Roman" w:hAnsi="Times New Roman" w:cs="Times New Roman"/>
          <w:lang w:val="ru-RU"/>
        </w:rPr>
        <w:t>7. Пожелать удачи.</w:t>
      </w:r>
    </w:p>
    <w:p w:rsidR="006A0EF3" w:rsidRPr="005D7129" w:rsidRDefault="006A0EF3" w:rsidP="005D7129">
      <w:pPr>
        <w:pStyle w:val="ParagraphStyle"/>
        <w:ind w:firstLine="360"/>
        <w:jc w:val="both"/>
        <w:rPr>
          <w:rFonts w:ascii="Times New Roman" w:hAnsi="Times New Roman" w:cs="Times New Roman"/>
          <w:lang w:val="ru-RU"/>
        </w:rPr>
      </w:pPr>
      <w:r w:rsidRPr="005D7129">
        <w:rPr>
          <w:rFonts w:ascii="Times New Roman" w:hAnsi="Times New Roman" w:cs="Times New Roman"/>
          <w:lang w:val="ru-RU"/>
        </w:rPr>
        <w:t>8. Попрощаться руками.</w:t>
      </w:r>
    </w:p>
    <w:p w:rsidR="006A0EF3" w:rsidRPr="005D7129" w:rsidRDefault="006A0EF3" w:rsidP="005D7129">
      <w:pPr>
        <w:pStyle w:val="ParagraphStyle"/>
        <w:ind w:firstLine="360"/>
        <w:jc w:val="both"/>
        <w:rPr>
          <w:rFonts w:ascii="Times New Roman" w:hAnsi="Times New Roman" w:cs="Times New Roman"/>
          <w:lang w:val="ru-RU"/>
        </w:rPr>
      </w:pPr>
      <w:r w:rsidRPr="005D7129">
        <w:rPr>
          <w:rFonts w:ascii="Times New Roman" w:hAnsi="Times New Roman" w:cs="Times New Roman"/>
          <w:lang w:val="ru-RU"/>
        </w:rPr>
        <w:t xml:space="preserve">Психологический смысл упражнения: происходит эмоционально-психологическое сближение участников за счет телесного контакта. Между ними улучшается взаимопонимание, развивается навык невербального общения. </w:t>
      </w:r>
    </w:p>
    <w:p w:rsidR="006A0EF3" w:rsidRPr="005D7129" w:rsidRDefault="006A0EF3" w:rsidP="005D7129">
      <w:pPr>
        <w:pStyle w:val="ParagraphStyle"/>
        <w:ind w:firstLine="360"/>
        <w:jc w:val="both"/>
        <w:rPr>
          <w:rFonts w:ascii="Times New Roman" w:hAnsi="Times New Roman" w:cs="Times New Roman"/>
          <w:lang w:val="ru-RU"/>
        </w:rPr>
      </w:pPr>
      <w:r w:rsidRPr="005D7129">
        <w:rPr>
          <w:rFonts w:ascii="Times New Roman" w:hAnsi="Times New Roman" w:cs="Times New Roman"/>
          <w:lang w:val="ru-RU"/>
        </w:rPr>
        <w:t>Шеринг: Что было легко, что сложно? Кому было сложно молча передавать информацию? Кому легко? Обращали ли внимание на информацию от партнера или больше думали, как передать информацию самим? Как Вы думаете, на что было направлено это упражнение?</w:t>
      </w:r>
    </w:p>
    <w:p w:rsidR="004D2B15" w:rsidRPr="005D7129" w:rsidRDefault="004D2B15" w:rsidP="005D7129">
      <w:pPr>
        <w:pStyle w:val="ParagraphStyle"/>
        <w:ind w:firstLine="360"/>
        <w:jc w:val="both"/>
        <w:rPr>
          <w:rFonts w:ascii="Times New Roman" w:hAnsi="Times New Roman" w:cs="Times New Roman"/>
          <w:u w:val="single"/>
          <w:lang w:val="ru-RU"/>
        </w:rPr>
      </w:pPr>
      <w:r w:rsidRPr="005D7129">
        <w:rPr>
          <w:rFonts w:ascii="Times New Roman" w:hAnsi="Times New Roman" w:cs="Times New Roman"/>
          <w:u w:val="single"/>
          <w:lang w:val="ru-RU"/>
        </w:rPr>
        <w:t>Упражнение «Испорченный телефон»</w:t>
      </w:r>
    </w:p>
    <w:p w:rsidR="004D2B15" w:rsidRPr="005D7129" w:rsidRDefault="004D2B15" w:rsidP="005D7129">
      <w:pPr>
        <w:pStyle w:val="ParagraphStyle"/>
        <w:ind w:firstLine="360"/>
        <w:jc w:val="both"/>
        <w:rPr>
          <w:rFonts w:ascii="Times New Roman" w:hAnsi="Times New Roman" w:cs="Times New Roman"/>
          <w:lang w:val="ru-RU"/>
        </w:rPr>
      </w:pPr>
      <w:r w:rsidRPr="005D7129">
        <w:rPr>
          <w:rFonts w:ascii="Times New Roman" w:hAnsi="Times New Roman" w:cs="Times New Roman"/>
          <w:lang w:val="ru-RU"/>
        </w:rPr>
        <w:t>Цель – Развитие умения слушать, воспринимать информацию собеседника и передавать ее другим.</w:t>
      </w:r>
    </w:p>
    <w:p w:rsidR="004D2B15" w:rsidRPr="005D7129" w:rsidRDefault="004D2B15" w:rsidP="005D7129">
      <w:pPr>
        <w:pStyle w:val="ParagraphStyle"/>
        <w:ind w:firstLine="360"/>
        <w:jc w:val="both"/>
        <w:rPr>
          <w:rFonts w:ascii="Times New Roman" w:hAnsi="Times New Roman" w:cs="Times New Roman"/>
          <w:lang w:val="ru-RU"/>
        </w:rPr>
      </w:pPr>
      <w:r w:rsidRPr="005D7129">
        <w:rPr>
          <w:rFonts w:ascii="Times New Roman" w:hAnsi="Times New Roman" w:cs="Times New Roman"/>
          <w:lang w:val="ru-RU"/>
        </w:rPr>
        <w:t>Продолжительность выполнения –10 минут.</w:t>
      </w:r>
    </w:p>
    <w:p w:rsidR="004D2B15" w:rsidRPr="005D7129" w:rsidRDefault="004D2B15" w:rsidP="005D7129">
      <w:pPr>
        <w:pStyle w:val="ParagraphStyle"/>
        <w:ind w:firstLine="360"/>
        <w:jc w:val="both"/>
        <w:rPr>
          <w:rFonts w:ascii="Times New Roman" w:hAnsi="Times New Roman" w:cs="Times New Roman"/>
          <w:lang w:val="ru-RU"/>
        </w:rPr>
      </w:pPr>
      <w:r w:rsidRPr="005D7129">
        <w:rPr>
          <w:rFonts w:ascii="Times New Roman" w:hAnsi="Times New Roman" w:cs="Times New Roman"/>
          <w:lang w:val="ru-RU"/>
        </w:rPr>
        <w:t>Реквизит – нет.</w:t>
      </w:r>
    </w:p>
    <w:p w:rsidR="004D2B15" w:rsidRPr="005D7129" w:rsidRDefault="004D2B15" w:rsidP="005D7129">
      <w:pPr>
        <w:pStyle w:val="ParagraphStyle"/>
        <w:ind w:firstLine="360"/>
        <w:jc w:val="both"/>
        <w:rPr>
          <w:rFonts w:ascii="Times New Roman" w:hAnsi="Times New Roman" w:cs="Times New Roman"/>
          <w:lang w:val="ru-RU"/>
        </w:rPr>
      </w:pPr>
      <w:r w:rsidRPr="005D7129">
        <w:rPr>
          <w:rFonts w:ascii="Times New Roman" w:hAnsi="Times New Roman" w:cs="Times New Roman"/>
          <w:lang w:val="ru-RU"/>
        </w:rPr>
        <w:t xml:space="preserve">Сейчас мы выполним упражнение, которое покажет, как мы умеем слушать и воспринимать то, что говорит нам собеседник. </w:t>
      </w:r>
    </w:p>
    <w:p w:rsidR="004D2B15" w:rsidRPr="005D7129" w:rsidRDefault="004D2B15" w:rsidP="005D7129">
      <w:pPr>
        <w:pStyle w:val="ParagraphStyle"/>
        <w:ind w:firstLine="360"/>
        <w:jc w:val="both"/>
        <w:rPr>
          <w:rFonts w:ascii="Times New Roman" w:hAnsi="Times New Roman" w:cs="Times New Roman"/>
          <w:lang w:val="ru-RU"/>
        </w:rPr>
      </w:pPr>
      <w:r w:rsidRPr="005D7129">
        <w:rPr>
          <w:rFonts w:ascii="Times New Roman" w:hAnsi="Times New Roman" w:cs="Times New Roman"/>
          <w:lang w:val="ru-RU"/>
        </w:rPr>
        <w:t xml:space="preserve">Все участники садятся в каком-нибудь одном месте и поворачиваются спиной к центру, куда потом будут выходить. Тренер вызывает первого участника и говорит ему небольшую </w:t>
      </w:r>
      <w:r w:rsidRPr="005D7129">
        <w:rPr>
          <w:rFonts w:ascii="Times New Roman" w:hAnsi="Times New Roman" w:cs="Times New Roman"/>
          <w:lang w:val="ru-RU"/>
        </w:rPr>
        <w:lastRenderedPageBreak/>
        <w:t>фразу (На самом деле, жизнь проста, но мы настойчиво её усложняем. Не тот велик, кто никогда не падал, а тот велик — кто падал и вставал! (</w:t>
      </w:r>
      <w:proofErr w:type="gramStart"/>
      <w:r w:rsidRPr="005D7129">
        <w:rPr>
          <w:rFonts w:ascii="Times New Roman" w:hAnsi="Times New Roman" w:cs="Times New Roman"/>
          <w:lang w:val="ru-RU"/>
        </w:rPr>
        <w:t>автор</w:t>
      </w:r>
      <w:proofErr w:type="gramEnd"/>
      <w:r w:rsidRPr="005D7129">
        <w:rPr>
          <w:rFonts w:ascii="Times New Roman" w:hAnsi="Times New Roman" w:cs="Times New Roman"/>
          <w:lang w:val="ru-RU"/>
        </w:rPr>
        <w:t xml:space="preserve"> цитат Конфуций)). </w:t>
      </w:r>
    </w:p>
    <w:p w:rsidR="004D2B15" w:rsidRPr="005D7129" w:rsidRDefault="004D2B15" w:rsidP="005D7129">
      <w:pPr>
        <w:pStyle w:val="ParagraphStyle"/>
        <w:ind w:firstLine="360"/>
        <w:jc w:val="both"/>
        <w:rPr>
          <w:rFonts w:ascii="Times New Roman" w:hAnsi="Times New Roman" w:cs="Times New Roman"/>
          <w:color w:val="333333"/>
          <w:shd w:val="clear" w:color="auto" w:fill="FEFEFE"/>
        </w:rPr>
      </w:pPr>
      <w:r w:rsidRPr="005D7129">
        <w:rPr>
          <w:rFonts w:ascii="Times New Roman" w:hAnsi="Times New Roman" w:cs="Times New Roman"/>
          <w:lang w:val="ru-RU"/>
        </w:rPr>
        <w:t xml:space="preserve">Далее первый участник остается ждать второго участника и точно также передает ему эту фразу, потом уходит и садиться на другую сторону.  И так каждый, входя, выслушивает фразу, которую ему сообщает предыдущий участник, и передает следующему. Последний участник сообщает всем услышанную фразу. </w:t>
      </w:r>
    </w:p>
    <w:p w:rsidR="004D2B15" w:rsidRPr="005D7129" w:rsidRDefault="004D2B15" w:rsidP="005D7129">
      <w:pPr>
        <w:pStyle w:val="ParagraphStyle"/>
        <w:ind w:firstLine="360"/>
        <w:jc w:val="both"/>
        <w:rPr>
          <w:rFonts w:ascii="Times New Roman" w:hAnsi="Times New Roman" w:cs="Times New Roman"/>
          <w:lang w:val="ru-RU"/>
        </w:rPr>
      </w:pPr>
      <w:r w:rsidRPr="005D7129">
        <w:rPr>
          <w:rFonts w:ascii="Times New Roman" w:hAnsi="Times New Roman" w:cs="Times New Roman"/>
          <w:lang w:val="ru-RU"/>
        </w:rPr>
        <w:t>Шеринг: Как вы думаете, почему был искажен смысл? Что вам дало понять данное упражнение?</w:t>
      </w:r>
    </w:p>
    <w:p w:rsidR="004D2B15" w:rsidRDefault="004D2B15" w:rsidP="005D7129">
      <w:pPr>
        <w:pStyle w:val="ParagraphStyle"/>
        <w:ind w:firstLine="360"/>
        <w:jc w:val="both"/>
        <w:rPr>
          <w:rFonts w:ascii="Times New Roman" w:hAnsi="Times New Roman" w:cs="Times New Roman"/>
          <w:u w:val="single"/>
          <w:lang w:val="ru-RU"/>
        </w:rPr>
      </w:pPr>
      <w:r w:rsidRPr="005D7129">
        <w:rPr>
          <w:rFonts w:ascii="Times New Roman" w:hAnsi="Times New Roman" w:cs="Times New Roman"/>
          <w:u w:val="single"/>
          <w:lang w:val="ru-RU"/>
        </w:rPr>
        <w:t xml:space="preserve">Просмотр </w:t>
      </w:r>
      <w:r w:rsidR="00CA6D2D">
        <w:rPr>
          <w:rFonts w:ascii="Times New Roman" w:hAnsi="Times New Roman" w:cs="Times New Roman"/>
          <w:u w:val="single"/>
          <w:lang w:val="ru-RU"/>
        </w:rPr>
        <w:t>мультфильма</w:t>
      </w:r>
      <w:r w:rsidRPr="005D7129">
        <w:rPr>
          <w:rFonts w:ascii="Times New Roman" w:hAnsi="Times New Roman" w:cs="Times New Roman"/>
          <w:u w:val="single"/>
          <w:lang w:val="ru-RU"/>
        </w:rPr>
        <w:t xml:space="preserve"> «Ф</w:t>
      </w:r>
      <w:r w:rsidR="00CA6D2D">
        <w:rPr>
          <w:rFonts w:ascii="Times New Roman" w:hAnsi="Times New Roman" w:cs="Times New Roman"/>
          <w:u w:val="single"/>
          <w:lang w:val="ru-RU"/>
        </w:rPr>
        <w:t>игуры и ф</w:t>
      </w:r>
      <w:r w:rsidRPr="005D7129">
        <w:rPr>
          <w:rFonts w:ascii="Times New Roman" w:hAnsi="Times New Roman" w:cs="Times New Roman"/>
          <w:u w:val="single"/>
          <w:lang w:val="ru-RU"/>
        </w:rPr>
        <w:t xml:space="preserve">ормы» </w:t>
      </w:r>
      <w:r w:rsidR="00CA6D2D">
        <w:rPr>
          <w:rFonts w:ascii="Times New Roman" w:hAnsi="Times New Roman" w:cs="Times New Roman"/>
          <w:u w:val="single"/>
          <w:lang w:val="ru-RU"/>
        </w:rPr>
        <w:t xml:space="preserve">1984 </w:t>
      </w:r>
      <w:proofErr w:type="gramStart"/>
      <w:r w:rsidR="00CA6D2D">
        <w:rPr>
          <w:rFonts w:ascii="Times New Roman" w:hAnsi="Times New Roman" w:cs="Times New Roman"/>
          <w:u w:val="single"/>
          <w:lang w:val="ru-RU"/>
        </w:rPr>
        <w:t>г.</w:t>
      </w:r>
      <w:r w:rsidRPr="005D7129">
        <w:rPr>
          <w:rFonts w:ascii="Times New Roman" w:hAnsi="Times New Roman" w:cs="Times New Roman"/>
          <w:u w:val="single"/>
          <w:lang w:val="ru-RU"/>
        </w:rPr>
        <w:t>(</w:t>
      </w:r>
      <w:proofErr w:type="gramEnd"/>
      <w:r w:rsidRPr="005D7129">
        <w:rPr>
          <w:rFonts w:ascii="Times New Roman" w:hAnsi="Times New Roman" w:cs="Times New Roman"/>
          <w:u w:val="single"/>
          <w:lang w:val="ru-RU"/>
        </w:rPr>
        <w:t>5 мин)</w:t>
      </w:r>
    </w:p>
    <w:p w:rsidR="000B16A4" w:rsidRPr="000B16A4" w:rsidRDefault="000B16A4" w:rsidP="005D7129">
      <w:pPr>
        <w:pStyle w:val="ParagraphStyle"/>
        <w:ind w:firstLine="360"/>
        <w:jc w:val="both"/>
        <w:rPr>
          <w:rFonts w:ascii="Times New Roman" w:hAnsi="Times New Roman" w:cs="Times New Roman"/>
          <w:lang w:val="ru-RU"/>
        </w:rPr>
      </w:pPr>
      <w:r w:rsidRPr="000B16A4">
        <w:rPr>
          <w:rFonts w:ascii="Times New Roman" w:hAnsi="Times New Roman" w:cs="Times New Roman"/>
          <w:lang w:val="ru-RU"/>
        </w:rPr>
        <w:t>О чем этот мультфильм? Какие проблемы в общении были между героями?</w:t>
      </w:r>
    </w:p>
    <w:p w:rsidR="004D2B15" w:rsidRPr="006F28CA" w:rsidRDefault="006F28CA" w:rsidP="005D7129">
      <w:pPr>
        <w:pStyle w:val="ParagraphStyle"/>
        <w:ind w:firstLine="360"/>
        <w:jc w:val="both"/>
        <w:rPr>
          <w:rFonts w:ascii="Times New Roman" w:hAnsi="Times New Roman" w:cs="Times New Roman"/>
          <w:u w:val="single"/>
          <w:lang w:val="ru-RU"/>
        </w:rPr>
      </w:pPr>
      <w:r w:rsidRPr="006F28CA">
        <w:rPr>
          <w:rFonts w:ascii="Times New Roman" w:hAnsi="Times New Roman" w:cs="Times New Roman"/>
          <w:u w:val="single"/>
          <w:lang w:val="ru-RU"/>
        </w:rPr>
        <w:t>Беседа «</w:t>
      </w:r>
      <w:proofErr w:type="gramStart"/>
      <w:r w:rsidRPr="006F28CA">
        <w:rPr>
          <w:rFonts w:ascii="Times New Roman" w:hAnsi="Times New Roman" w:cs="Times New Roman"/>
          <w:u w:val="single"/>
          <w:lang w:val="ru-RU"/>
        </w:rPr>
        <w:t>П</w:t>
      </w:r>
      <w:r w:rsidR="004D2B15" w:rsidRPr="006F28CA">
        <w:rPr>
          <w:rFonts w:ascii="Times New Roman" w:hAnsi="Times New Roman" w:cs="Times New Roman"/>
          <w:u w:val="single"/>
          <w:lang w:val="ru-RU"/>
        </w:rPr>
        <w:t>роблемы  в</w:t>
      </w:r>
      <w:proofErr w:type="gramEnd"/>
      <w:r w:rsidR="004D2B15" w:rsidRPr="006F28CA">
        <w:rPr>
          <w:rFonts w:ascii="Times New Roman" w:hAnsi="Times New Roman" w:cs="Times New Roman"/>
          <w:u w:val="single"/>
          <w:lang w:val="ru-RU"/>
        </w:rPr>
        <w:t xml:space="preserve"> общении</w:t>
      </w:r>
      <w:r w:rsidRPr="006F28CA">
        <w:rPr>
          <w:rFonts w:ascii="Times New Roman" w:hAnsi="Times New Roman" w:cs="Times New Roman"/>
          <w:u w:val="single"/>
          <w:lang w:val="ru-RU"/>
        </w:rPr>
        <w:t>»</w:t>
      </w:r>
      <w:r w:rsidR="000B16A4">
        <w:rPr>
          <w:rFonts w:ascii="Times New Roman" w:hAnsi="Times New Roman" w:cs="Times New Roman"/>
          <w:u w:val="single"/>
          <w:lang w:val="ru-RU"/>
        </w:rPr>
        <w:t xml:space="preserve"> (15 мин.)</w:t>
      </w:r>
    </w:p>
    <w:p w:rsidR="006F28CA" w:rsidRDefault="006A0EF3" w:rsidP="00800968">
      <w:pPr>
        <w:pStyle w:val="ParagraphStyle"/>
        <w:ind w:firstLine="709"/>
        <w:jc w:val="both"/>
        <w:rPr>
          <w:rFonts w:ascii="Times New Roman" w:hAnsi="Times New Roman" w:cs="Times New Roman"/>
          <w:lang w:val="ru-RU"/>
        </w:rPr>
      </w:pPr>
      <w:r w:rsidRPr="005D7129">
        <w:rPr>
          <w:rFonts w:ascii="Times New Roman" w:hAnsi="Times New Roman" w:cs="Times New Roman"/>
          <w:lang w:val="ru-RU"/>
        </w:rPr>
        <w:t>Проблемы в общении</w:t>
      </w:r>
      <w:r w:rsidR="006F28CA">
        <w:rPr>
          <w:rFonts w:ascii="Times New Roman" w:hAnsi="Times New Roman" w:cs="Times New Roman"/>
          <w:lang w:val="ru-RU"/>
        </w:rPr>
        <w:t xml:space="preserve"> бывают разными. Какие из них вы можете назвать? </w:t>
      </w:r>
    </w:p>
    <w:p w:rsidR="006A0EF3" w:rsidRDefault="006F28CA" w:rsidP="00800968">
      <w:pPr>
        <w:pStyle w:val="ParagraphStyle"/>
        <w:ind w:firstLine="709"/>
        <w:jc w:val="both"/>
        <w:rPr>
          <w:rFonts w:ascii="Times New Roman" w:hAnsi="Times New Roman" w:cs="Times New Roman"/>
          <w:lang w:val="ru-RU"/>
        </w:rPr>
      </w:pPr>
      <w:r>
        <w:rPr>
          <w:rFonts w:ascii="Times New Roman" w:hAnsi="Times New Roman" w:cs="Times New Roman"/>
          <w:lang w:val="ru-RU"/>
        </w:rPr>
        <w:t>Ключевыми проблемами являются:</w:t>
      </w:r>
    </w:p>
    <w:p w:rsidR="006F28CA" w:rsidRPr="006F28CA" w:rsidRDefault="006F28CA" w:rsidP="00800968">
      <w:pPr>
        <w:pStyle w:val="ParagraphStyle"/>
        <w:ind w:firstLine="709"/>
        <w:jc w:val="both"/>
        <w:rPr>
          <w:rFonts w:ascii="Times New Roman" w:hAnsi="Times New Roman" w:cs="Times New Roman"/>
          <w:lang w:val="ru-RU"/>
        </w:rPr>
      </w:pPr>
      <w:r w:rsidRPr="006F28CA">
        <w:rPr>
          <w:rFonts w:ascii="Times New Roman" w:hAnsi="Times New Roman" w:cs="Times New Roman"/>
          <w:b/>
          <w:bCs/>
          <w:lang w:val="ru-RU"/>
        </w:rPr>
        <w:t>Непонимание</w:t>
      </w:r>
      <w:r w:rsidRPr="006F28CA">
        <w:rPr>
          <w:rFonts w:ascii="Times New Roman" w:hAnsi="Times New Roman" w:cs="Times New Roman"/>
          <w:lang w:val="ru-RU"/>
        </w:rPr>
        <w:t>. Если люди не могут понимать друг друга, то конструктивного диалога не получится. Например, из-за неправильного выстраивания модели общения или несоблюдения определённых правил. </w:t>
      </w:r>
    </w:p>
    <w:p w:rsidR="006F28CA" w:rsidRPr="006F28CA" w:rsidRDefault="006F28CA" w:rsidP="00800968">
      <w:pPr>
        <w:pStyle w:val="ParagraphStyle"/>
        <w:ind w:firstLine="709"/>
        <w:jc w:val="both"/>
        <w:rPr>
          <w:rFonts w:ascii="Times New Roman" w:hAnsi="Times New Roman" w:cs="Times New Roman"/>
          <w:lang w:val="ru-RU"/>
        </w:rPr>
      </w:pPr>
      <w:r w:rsidRPr="006F28CA">
        <w:rPr>
          <w:rFonts w:ascii="Times New Roman" w:hAnsi="Times New Roman" w:cs="Times New Roman"/>
          <w:b/>
          <w:bCs/>
          <w:lang w:val="ru-RU"/>
        </w:rPr>
        <w:t>Страхи</w:t>
      </w:r>
      <w:r w:rsidRPr="006F28CA">
        <w:rPr>
          <w:rFonts w:ascii="Times New Roman" w:hAnsi="Times New Roman" w:cs="Times New Roman"/>
          <w:lang w:val="ru-RU"/>
        </w:rPr>
        <w:t>. Например, если разговор когда-то прервался из-за недопонимания, то бывает страшно начинать его вновь. Также некоторые люди боятся быть отвергнутыми или высмеянными. </w:t>
      </w:r>
    </w:p>
    <w:p w:rsidR="006F28CA" w:rsidRPr="006F28CA" w:rsidRDefault="006F28CA" w:rsidP="00800968">
      <w:pPr>
        <w:pStyle w:val="ParagraphStyle"/>
        <w:ind w:firstLine="709"/>
        <w:jc w:val="both"/>
        <w:rPr>
          <w:rFonts w:ascii="Times New Roman" w:hAnsi="Times New Roman" w:cs="Times New Roman"/>
          <w:lang w:val="ru-RU"/>
        </w:rPr>
      </w:pPr>
      <w:r w:rsidRPr="006F28CA">
        <w:rPr>
          <w:rFonts w:ascii="Times New Roman" w:hAnsi="Times New Roman" w:cs="Times New Roman"/>
          <w:b/>
          <w:bCs/>
          <w:lang w:val="ru-RU"/>
        </w:rPr>
        <w:t>Отвращение</w:t>
      </w:r>
      <w:r w:rsidRPr="006F28CA">
        <w:rPr>
          <w:rFonts w:ascii="Times New Roman" w:hAnsi="Times New Roman" w:cs="Times New Roman"/>
          <w:lang w:val="ru-RU"/>
        </w:rPr>
        <w:t>. Человек может вызывать отвращение или неприязнь просто своим видом. Другой причиной может быть устоявшаяся отрицательная репутация человека. </w:t>
      </w:r>
    </w:p>
    <w:p w:rsidR="006F28CA" w:rsidRPr="006F28CA" w:rsidRDefault="006F28CA" w:rsidP="00800968">
      <w:pPr>
        <w:pStyle w:val="ParagraphStyle"/>
        <w:ind w:firstLine="709"/>
        <w:jc w:val="both"/>
        <w:rPr>
          <w:rFonts w:ascii="Times New Roman" w:hAnsi="Times New Roman" w:cs="Times New Roman"/>
          <w:lang w:val="ru-RU"/>
        </w:rPr>
      </w:pPr>
      <w:r w:rsidRPr="006F28CA">
        <w:rPr>
          <w:rFonts w:ascii="Times New Roman" w:hAnsi="Times New Roman" w:cs="Times New Roman"/>
          <w:b/>
          <w:bCs/>
          <w:lang w:val="ru-RU"/>
        </w:rPr>
        <w:t>Проблема интереса</w:t>
      </w:r>
      <w:r w:rsidRPr="006F28CA">
        <w:rPr>
          <w:rFonts w:ascii="Times New Roman" w:hAnsi="Times New Roman" w:cs="Times New Roman"/>
          <w:lang w:val="ru-RU"/>
        </w:rPr>
        <w:t>. Переизбыток или дефицит интереса может быть серьёзной проблемой. Если кто-то чрезмерно заинтересован в общении с человеком, то этот человек может начать подозрительно относиться к этому. </w:t>
      </w:r>
    </w:p>
    <w:p w:rsidR="006F28CA" w:rsidRDefault="006F28CA" w:rsidP="00800968">
      <w:pPr>
        <w:pStyle w:val="ParagraphStyle"/>
        <w:ind w:firstLine="709"/>
        <w:jc w:val="both"/>
        <w:rPr>
          <w:rFonts w:ascii="Times New Roman" w:hAnsi="Times New Roman" w:cs="Times New Roman"/>
          <w:lang w:val="ru-RU"/>
        </w:rPr>
      </w:pPr>
      <w:r>
        <w:rPr>
          <w:rFonts w:ascii="Times New Roman" w:hAnsi="Times New Roman" w:cs="Times New Roman"/>
          <w:lang w:val="ru-RU"/>
        </w:rPr>
        <w:t>В чем причина трудностей в общении?</w:t>
      </w:r>
    </w:p>
    <w:p w:rsidR="006F28CA" w:rsidRPr="006F28CA" w:rsidRDefault="000B16A4" w:rsidP="00800968">
      <w:pPr>
        <w:pStyle w:val="ParagraphStyle"/>
        <w:ind w:firstLine="709"/>
        <w:jc w:val="both"/>
        <w:rPr>
          <w:rFonts w:ascii="Times New Roman" w:hAnsi="Times New Roman" w:cs="Times New Roman"/>
          <w:lang w:val="ru-RU"/>
        </w:rPr>
      </w:pPr>
      <w:r>
        <w:rPr>
          <w:rFonts w:ascii="Times New Roman" w:hAnsi="Times New Roman" w:cs="Times New Roman"/>
          <w:lang w:val="ru-RU"/>
        </w:rPr>
        <w:t xml:space="preserve">- </w:t>
      </w:r>
      <w:r w:rsidR="006F28CA" w:rsidRPr="006F28CA">
        <w:rPr>
          <w:rFonts w:ascii="Times New Roman" w:hAnsi="Times New Roman" w:cs="Times New Roman"/>
          <w:lang w:val="ru-RU"/>
        </w:rPr>
        <w:t>Недостаток навыков общения</w:t>
      </w:r>
      <w:r w:rsidR="006F28CA" w:rsidRPr="006F28CA">
        <w:rPr>
          <w:rFonts w:ascii="Times New Roman" w:hAnsi="Times New Roman" w:cs="Times New Roman"/>
          <w:lang w:val="ru-RU"/>
        </w:rPr>
        <w:t>. Из-за неуверенности в себе человек может избегать общения с другими людьми и, следовательно, не развивать навыки общения. </w:t>
      </w:r>
      <w:r w:rsidR="006F28CA" w:rsidRPr="006F28CA">
        <w:rPr>
          <w:rFonts w:ascii="Times New Roman" w:hAnsi="Times New Roman" w:cs="Times New Roman"/>
          <w:lang w:val="ru-RU"/>
        </w:rPr>
        <w:t xml:space="preserve"> </w:t>
      </w:r>
    </w:p>
    <w:p w:rsidR="006F28CA" w:rsidRPr="006F28CA" w:rsidRDefault="000B16A4" w:rsidP="00800968">
      <w:pPr>
        <w:pStyle w:val="ParagraphStyle"/>
        <w:ind w:firstLine="709"/>
        <w:jc w:val="both"/>
        <w:rPr>
          <w:rFonts w:ascii="Times New Roman" w:hAnsi="Times New Roman" w:cs="Times New Roman"/>
          <w:lang w:val="ru-RU"/>
        </w:rPr>
      </w:pPr>
      <w:r>
        <w:rPr>
          <w:rFonts w:ascii="Times New Roman" w:hAnsi="Times New Roman" w:cs="Times New Roman"/>
          <w:lang w:val="ru-RU"/>
        </w:rPr>
        <w:t xml:space="preserve">- </w:t>
      </w:r>
      <w:r w:rsidR="006F28CA" w:rsidRPr="006F28CA">
        <w:rPr>
          <w:rFonts w:ascii="Times New Roman" w:hAnsi="Times New Roman" w:cs="Times New Roman"/>
          <w:lang w:val="ru-RU"/>
        </w:rPr>
        <w:t>Негативные эмоции</w:t>
      </w:r>
      <w:r w:rsidR="006F28CA" w:rsidRPr="006F28CA">
        <w:rPr>
          <w:rFonts w:ascii="Times New Roman" w:hAnsi="Times New Roman" w:cs="Times New Roman"/>
          <w:lang w:val="ru-RU"/>
        </w:rPr>
        <w:t>. Напряжение и стремление подобрать правильные слова могут привести к молчанию и отсутствию практики в общении. </w:t>
      </w:r>
      <w:r w:rsidR="006F28CA" w:rsidRPr="006F28CA">
        <w:rPr>
          <w:rFonts w:ascii="Times New Roman" w:hAnsi="Times New Roman" w:cs="Times New Roman"/>
          <w:lang w:val="ru-RU"/>
        </w:rPr>
        <w:t xml:space="preserve"> </w:t>
      </w:r>
    </w:p>
    <w:p w:rsidR="006F28CA" w:rsidRPr="006F28CA" w:rsidRDefault="000B16A4" w:rsidP="00800968">
      <w:pPr>
        <w:pStyle w:val="ParagraphStyle"/>
        <w:ind w:firstLine="709"/>
        <w:jc w:val="both"/>
        <w:rPr>
          <w:rFonts w:ascii="Times New Roman" w:hAnsi="Times New Roman" w:cs="Times New Roman"/>
          <w:lang w:val="ru-RU"/>
        </w:rPr>
      </w:pPr>
      <w:r>
        <w:rPr>
          <w:rFonts w:ascii="Times New Roman" w:hAnsi="Times New Roman" w:cs="Times New Roman"/>
          <w:lang w:val="ru-RU"/>
        </w:rPr>
        <w:t xml:space="preserve">- </w:t>
      </w:r>
      <w:r w:rsidR="006F28CA" w:rsidRPr="006F28CA">
        <w:rPr>
          <w:rFonts w:ascii="Times New Roman" w:hAnsi="Times New Roman" w:cs="Times New Roman"/>
          <w:lang w:val="ru-RU"/>
        </w:rPr>
        <w:t>Ожидания от других людей</w:t>
      </w:r>
      <w:r w:rsidR="006F28CA" w:rsidRPr="006F28CA">
        <w:rPr>
          <w:rFonts w:ascii="Times New Roman" w:hAnsi="Times New Roman" w:cs="Times New Roman"/>
          <w:lang w:val="ru-RU"/>
        </w:rPr>
        <w:t>. Когда человек ожидает, что другие люди будут соответствовать его требованиям, это может вызывать раздражение и желание учить. </w:t>
      </w:r>
      <w:r w:rsidR="006F28CA" w:rsidRPr="006F28CA">
        <w:rPr>
          <w:rFonts w:ascii="Times New Roman" w:hAnsi="Times New Roman" w:cs="Times New Roman"/>
          <w:lang w:val="ru-RU"/>
        </w:rPr>
        <w:t xml:space="preserve"> </w:t>
      </w:r>
    </w:p>
    <w:p w:rsidR="006F28CA" w:rsidRPr="006F28CA" w:rsidRDefault="000B16A4" w:rsidP="00800968">
      <w:pPr>
        <w:pStyle w:val="ParagraphStyle"/>
        <w:ind w:firstLine="709"/>
        <w:jc w:val="both"/>
        <w:rPr>
          <w:rFonts w:ascii="Times New Roman" w:hAnsi="Times New Roman" w:cs="Times New Roman"/>
          <w:lang w:val="ru-RU"/>
        </w:rPr>
      </w:pPr>
      <w:r>
        <w:rPr>
          <w:rFonts w:ascii="Times New Roman" w:hAnsi="Times New Roman" w:cs="Times New Roman"/>
          <w:lang w:val="ru-RU"/>
        </w:rPr>
        <w:t xml:space="preserve">- </w:t>
      </w:r>
      <w:r w:rsidR="006F28CA" w:rsidRPr="006F28CA">
        <w:rPr>
          <w:rFonts w:ascii="Times New Roman" w:hAnsi="Times New Roman" w:cs="Times New Roman"/>
          <w:lang w:val="ru-RU"/>
        </w:rPr>
        <w:t>Проблемы с личными границами</w:t>
      </w:r>
      <w:r w:rsidR="006F28CA" w:rsidRPr="006F28CA">
        <w:rPr>
          <w:rFonts w:ascii="Times New Roman" w:hAnsi="Times New Roman" w:cs="Times New Roman"/>
          <w:lang w:val="ru-RU"/>
        </w:rPr>
        <w:t>. Установление слишком жёстких границ может затруднить общение с другими людьми. </w:t>
      </w:r>
    </w:p>
    <w:p w:rsidR="004D2B15" w:rsidRDefault="004A0246" w:rsidP="00800968">
      <w:pPr>
        <w:pStyle w:val="ParagraphStyle"/>
        <w:ind w:firstLine="709"/>
        <w:jc w:val="both"/>
        <w:rPr>
          <w:rFonts w:ascii="Times New Roman" w:hAnsi="Times New Roman" w:cs="Times New Roman"/>
          <w:lang w:val="ru-RU"/>
        </w:rPr>
      </w:pPr>
      <w:r>
        <w:rPr>
          <w:rFonts w:ascii="Times New Roman" w:hAnsi="Times New Roman" w:cs="Times New Roman"/>
          <w:lang w:val="ru-RU"/>
        </w:rPr>
        <w:t xml:space="preserve">Большей трудностью являются коммуникативные проблемы в долговременных отношениях. </w:t>
      </w:r>
      <w:r w:rsidR="004D2B15" w:rsidRPr="000B16A4">
        <w:rPr>
          <w:rFonts w:ascii="Times New Roman" w:hAnsi="Times New Roman" w:cs="Times New Roman"/>
          <w:b/>
          <w:lang w:val="ru-RU"/>
        </w:rPr>
        <w:t xml:space="preserve">Треугольник </w:t>
      </w:r>
      <w:proofErr w:type="spellStart"/>
      <w:r w:rsidR="004D2B15" w:rsidRPr="000B16A4">
        <w:rPr>
          <w:rFonts w:ascii="Times New Roman" w:hAnsi="Times New Roman" w:cs="Times New Roman"/>
          <w:b/>
          <w:lang w:val="ru-RU"/>
        </w:rPr>
        <w:t>Карпмана</w:t>
      </w:r>
      <w:proofErr w:type="spellEnd"/>
      <w:r w:rsidR="004D2B15" w:rsidRPr="005D7129">
        <w:rPr>
          <w:rFonts w:ascii="Times New Roman" w:hAnsi="Times New Roman" w:cs="Times New Roman"/>
          <w:lang w:val="ru-RU"/>
        </w:rPr>
        <w:t xml:space="preserve"> — это модель </w:t>
      </w:r>
      <w:proofErr w:type="spellStart"/>
      <w:r w:rsidR="004D2B15" w:rsidRPr="005D7129">
        <w:rPr>
          <w:rFonts w:ascii="Times New Roman" w:hAnsi="Times New Roman" w:cs="Times New Roman"/>
          <w:lang w:val="ru-RU"/>
        </w:rPr>
        <w:t>созависимых</w:t>
      </w:r>
      <w:proofErr w:type="spellEnd"/>
      <w:r w:rsidR="004D2B15" w:rsidRPr="005D7129">
        <w:rPr>
          <w:rFonts w:ascii="Times New Roman" w:hAnsi="Times New Roman" w:cs="Times New Roman"/>
          <w:lang w:val="ru-RU"/>
        </w:rPr>
        <w:t xml:space="preserve"> отношений, в которых участвуют трое: </w:t>
      </w:r>
      <w:r w:rsidR="006F28CA">
        <w:rPr>
          <w:rFonts w:ascii="Times New Roman" w:hAnsi="Times New Roman" w:cs="Times New Roman"/>
          <w:lang w:val="ru-RU"/>
        </w:rPr>
        <w:t>Агрессор</w:t>
      </w:r>
      <w:r w:rsidR="004D2B15" w:rsidRPr="005D7129">
        <w:rPr>
          <w:rFonts w:ascii="Times New Roman" w:hAnsi="Times New Roman" w:cs="Times New Roman"/>
          <w:lang w:val="ru-RU"/>
        </w:rPr>
        <w:t xml:space="preserve">, Жертва и Спасатель. Каждый из них играет определенную роль. </w:t>
      </w:r>
      <w:r w:rsidR="006F28CA">
        <w:rPr>
          <w:rFonts w:ascii="Times New Roman" w:hAnsi="Times New Roman" w:cs="Times New Roman"/>
          <w:lang w:val="ru-RU"/>
        </w:rPr>
        <w:t>Агрессор</w:t>
      </w:r>
      <w:r w:rsidR="004D2B15" w:rsidRPr="005D7129">
        <w:rPr>
          <w:rFonts w:ascii="Times New Roman" w:hAnsi="Times New Roman" w:cs="Times New Roman"/>
          <w:lang w:val="ru-RU"/>
        </w:rPr>
        <w:t xml:space="preserve"> нападает на Жертву, контролирует ее и доминирует над ней; Жертва страдает и винит в своем состоянии обстоятельства и других людей; Спасатель защищает Жертву, тем самым убеждая ее, что она не может решить проблему своими силами. Из таких отношений очень сложно выйти, потому что участники сами непроизвольно воспроизводят эту модель и часто на самом деле не стремятся освободиться от нее</w:t>
      </w:r>
      <w:r w:rsidR="00C83AFE">
        <w:rPr>
          <w:rFonts w:ascii="Times New Roman" w:hAnsi="Times New Roman" w:cs="Times New Roman"/>
          <w:lang w:val="ru-RU"/>
        </w:rPr>
        <w:t>.</w:t>
      </w:r>
      <w:r>
        <w:rPr>
          <w:rFonts w:ascii="Times New Roman" w:hAnsi="Times New Roman" w:cs="Times New Roman"/>
          <w:lang w:val="ru-RU"/>
        </w:rPr>
        <w:t xml:space="preserve"> Какие примеры таких отношений вы можете привести?</w:t>
      </w:r>
    </w:p>
    <w:p w:rsidR="004A0246" w:rsidRPr="004A0246" w:rsidRDefault="004A0246" w:rsidP="00800968">
      <w:pPr>
        <w:pStyle w:val="ParagraphStyle"/>
        <w:ind w:firstLine="709"/>
        <w:jc w:val="both"/>
        <w:rPr>
          <w:rFonts w:ascii="Times New Roman" w:hAnsi="Times New Roman" w:cs="Times New Roman"/>
          <w:lang w:val="ru-RU"/>
        </w:rPr>
      </w:pPr>
      <w:r w:rsidRPr="004A0246">
        <w:rPr>
          <w:rFonts w:ascii="Times New Roman" w:hAnsi="Times New Roman" w:cs="Times New Roman"/>
          <w:lang w:val="ru-RU"/>
        </w:rPr>
        <w:t xml:space="preserve">Вот несколько примеров ситуаций, в которых может проявляться треугольник </w:t>
      </w:r>
      <w:proofErr w:type="spellStart"/>
      <w:r w:rsidRPr="004A0246">
        <w:rPr>
          <w:rFonts w:ascii="Times New Roman" w:hAnsi="Times New Roman" w:cs="Times New Roman"/>
          <w:lang w:val="ru-RU"/>
        </w:rPr>
        <w:t>Карпмана</w:t>
      </w:r>
      <w:proofErr w:type="spellEnd"/>
      <w:r w:rsidRPr="004A0246">
        <w:rPr>
          <w:rFonts w:ascii="Times New Roman" w:hAnsi="Times New Roman" w:cs="Times New Roman"/>
          <w:lang w:val="ru-RU"/>
        </w:rPr>
        <w:t>:</w:t>
      </w:r>
    </w:p>
    <w:p w:rsidR="004A0246" w:rsidRPr="004A0246" w:rsidRDefault="004A0246" w:rsidP="00800968">
      <w:pPr>
        <w:pStyle w:val="ParagraphStyle"/>
        <w:numPr>
          <w:ilvl w:val="0"/>
          <w:numId w:val="13"/>
        </w:numPr>
        <w:ind w:left="0" w:firstLine="709"/>
        <w:jc w:val="both"/>
        <w:rPr>
          <w:rFonts w:ascii="Times New Roman" w:hAnsi="Times New Roman" w:cs="Times New Roman"/>
          <w:lang w:val="ru-RU"/>
        </w:rPr>
      </w:pPr>
      <w:r w:rsidRPr="004A0246">
        <w:rPr>
          <w:rFonts w:ascii="Times New Roman" w:hAnsi="Times New Roman" w:cs="Times New Roman"/>
          <w:lang w:val="ru-RU"/>
        </w:rPr>
        <w:t>Начальник регулярно требует от своего подчиненного задерживаться на работе. Сотрудник от этого страдает и задумывается об увольнении. Его поддерживает коллега из бухгалтерии, который с готовностью выслушивает его жалобы и угощает чаем.</w:t>
      </w:r>
    </w:p>
    <w:p w:rsidR="004A0246" w:rsidRPr="004A0246" w:rsidRDefault="004A0246" w:rsidP="00800968">
      <w:pPr>
        <w:pStyle w:val="ParagraphStyle"/>
        <w:numPr>
          <w:ilvl w:val="0"/>
          <w:numId w:val="13"/>
        </w:numPr>
        <w:ind w:left="0" w:firstLine="709"/>
        <w:jc w:val="both"/>
        <w:rPr>
          <w:rFonts w:ascii="Times New Roman" w:hAnsi="Times New Roman" w:cs="Times New Roman"/>
          <w:lang w:val="ru-RU"/>
        </w:rPr>
      </w:pPr>
      <w:r w:rsidRPr="004A0246">
        <w:rPr>
          <w:rFonts w:ascii="Times New Roman" w:hAnsi="Times New Roman" w:cs="Times New Roman"/>
          <w:lang w:val="ru-RU"/>
        </w:rPr>
        <w:t>Кто-то из сотрудников разводится, приходит на работу поникший, работает без энтузиазма, выпивает после работы и опаздывает по утрам. Коллеги видят в нем Жертву, сочувствуют ему и перехватывают часть его рабочих обязанностей.</w:t>
      </w:r>
    </w:p>
    <w:p w:rsidR="004A0246" w:rsidRPr="004A0246" w:rsidRDefault="004A0246" w:rsidP="00800968">
      <w:pPr>
        <w:pStyle w:val="ParagraphStyle"/>
        <w:numPr>
          <w:ilvl w:val="0"/>
          <w:numId w:val="13"/>
        </w:numPr>
        <w:ind w:left="0" w:firstLine="709"/>
        <w:jc w:val="both"/>
        <w:rPr>
          <w:rFonts w:ascii="Times New Roman" w:hAnsi="Times New Roman" w:cs="Times New Roman"/>
          <w:lang w:val="ru-RU"/>
        </w:rPr>
      </w:pPr>
      <w:r w:rsidRPr="004A0246">
        <w:rPr>
          <w:rFonts w:ascii="Times New Roman" w:hAnsi="Times New Roman" w:cs="Times New Roman"/>
          <w:lang w:val="ru-RU"/>
        </w:rPr>
        <w:t xml:space="preserve">У человека сложности за пределами офиса: например, возникают проблемы с жильем или приходится заботиться о заболевшем родственнике. Это эмоционально тяжело, </w:t>
      </w:r>
      <w:r w:rsidRPr="004A0246">
        <w:rPr>
          <w:rFonts w:ascii="Times New Roman" w:hAnsi="Times New Roman" w:cs="Times New Roman"/>
          <w:lang w:val="ru-RU"/>
        </w:rPr>
        <w:lastRenderedPageBreak/>
        <w:t>и человеку хочется хотя бы в работе сбросить с себя ответственность и встать в позицию Жертвы. Начальник входит в положение и делает ему поблажки — становится Спасателем.</w:t>
      </w:r>
    </w:p>
    <w:p w:rsidR="004A0246" w:rsidRPr="004A0246" w:rsidRDefault="004A0246" w:rsidP="00800968">
      <w:pPr>
        <w:pStyle w:val="ParagraphStyle"/>
        <w:ind w:firstLine="709"/>
        <w:jc w:val="both"/>
        <w:rPr>
          <w:rFonts w:ascii="Times New Roman" w:hAnsi="Times New Roman" w:cs="Times New Roman"/>
          <w:lang w:val="ru-RU"/>
        </w:rPr>
      </w:pPr>
      <w:r w:rsidRPr="004A0246">
        <w:rPr>
          <w:rFonts w:ascii="Times New Roman" w:hAnsi="Times New Roman" w:cs="Times New Roman"/>
          <w:lang w:val="ru-RU"/>
        </w:rPr>
        <w:t xml:space="preserve">Для того чтобы уменьшить количество ситуаций, когда человек попадает в «Треугольник </w:t>
      </w:r>
      <w:proofErr w:type="spellStart"/>
      <w:r w:rsidRPr="004A0246">
        <w:rPr>
          <w:rFonts w:ascii="Times New Roman" w:hAnsi="Times New Roman" w:cs="Times New Roman"/>
          <w:lang w:val="ru-RU"/>
        </w:rPr>
        <w:t>Карпмана</w:t>
      </w:r>
      <w:proofErr w:type="spellEnd"/>
      <w:r w:rsidRPr="004A0246">
        <w:rPr>
          <w:rFonts w:ascii="Times New Roman" w:hAnsi="Times New Roman" w:cs="Times New Roman"/>
          <w:lang w:val="ru-RU"/>
        </w:rPr>
        <w:t>», необходимо придерживаться некоторых правил:</w:t>
      </w:r>
    </w:p>
    <w:p w:rsidR="004A0246" w:rsidRPr="004A0246" w:rsidRDefault="004A0246" w:rsidP="00800968">
      <w:pPr>
        <w:pStyle w:val="ParagraphStyle"/>
        <w:numPr>
          <w:ilvl w:val="0"/>
          <w:numId w:val="9"/>
        </w:numPr>
        <w:ind w:left="0" w:firstLine="709"/>
        <w:jc w:val="both"/>
        <w:rPr>
          <w:rFonts w:ascii="Times New Roman" w:hAnsi="Times New Roman" w:cs="Times New Roman"/>
          <w:lang w:val="ru-RU"/>
        </w:rPr>
      </w:pPr>
      <w:proofErr w:type="gramStart"/>
      <w:r w:rsidRPr="004A0246">
        <w:rPr>
          <w:rFonts w:ascii="Times New Roman" w:hAnsi="Times New Roman" w:cs="Times New Roman"/>
          <w:lang w:val="ru-RU"/>
        </w:rPr>
        <w:t>несите</w:t>
      </w:r>
      <w:proofErr w:type="gramEnd"/>
      <w:r w:rsidRPr="004A0246">
        <w:rPr>
          <w:rFonts w:ascii="Times New Roman" w:hAnsi="Times New Roman" w:cs="Times New Roman"/>
          <w:lang w:val="ru-RU"/>
        </w:rPr>
        <w:t xml:space="preserve"> ответственность только за свою жизнь и за свой выбор;</w:t>
      </w:r>
    </w:p>
    <w:p w:rsidR="004A0246" w:rsidRPr="004A0246" w:rsidRDefault="004A0246" w:rsidP="00800968">
      <w:pPr>
        <w:pStyle w:val="ParagraphStyle"/>
        <w:numPr>
          <w:ilvl w:val="0"/>
          <w:numId w:val="9"/>
        </w:numPr>
        <w:ind w:left="0" w:firstLine="709"/>
        <w:jc w:val="both"/>
        <w:rPr>
          <w:rFonts w:ascii="Times New Roman" w:hAnsi="Times New Roman" w:cs="Times New Roman"/>
          <w:lang w:val="ru-RU"/>
        </w:rPr>
      </w:pPr>
      <w:proofErr w:type="gramStart"/>
      <w:r w:rsidRPr="004A0246">
        <w:rPr>
          <w:rFonts w:ascii="Times New Roman" w:hAnsi="Times New Roman" w:cs="Times New Roman"/>
          <w:lang w:val="ru-RU"/>
        </w:rPr>
        <w:t>не</w:t>
      </w:r>
      <w:proofErr w:type="gramEnd"/>
      <w:r w:rsidRPr="004A0246">
        <w:rPr>
          <w:rFonts w:ascii="Times New Roman" w:hAnsi="Times New Roman" w:cs="Times New Roman"/>
          <w:lang w:val="ru-RU"/>
        </w:rPr>
        <w:t xml:space="preserve"> предлагайте помощи, пока ее не попросят;</w:t>
      </w:r>
    </w:p>
    <w:p w:rsidR="004A0246" w:rsidRPr="004A0246" w:rsidRDefault="004A0246" w:rsidP="00800968">
      <w:pPr>
        <w:pStyle w:val="ParagraphStyle"/>
        <w:numPr>
          <w:ilvl w:val="0"/>
          <w:numId w:val="9"/>
        </w:numPr>
        <w:ind w:left="0" w:firstLine="709"/>
        <w:jc w:val="both"/>
        <w:rPr>
          <w:rFonts w:ascii="Times New Roman" w:hAnsi="Times New Roman" w:cs="Times New Roman"/>
          <w:lang w:val="ru-RU"/>
        </w:rPr>
      </w:pPr>
      <w:proofErr w:type="gramStart"/>
      <w:r w:rsidRPr="004A0246">
        <w:rPr>
          <w:rFonts w:ascii="Times New Roman" w:hAnsi="Times New Roman" w:cs="Times New Roman"/>
          <w:lang w:val="ru-RU"/>
        </w:rPr>
        <w:t>помните</w:t>
      </w:r>
      <w:proofErr w:type="gramEnd"/>
      <w:r w:rsidRPr="004A0246">
        <w:rPr>
          <w:rFonts w:ascii="Times New Roman" w:hAnsi="Times New Roman" w:cs="Times New Roman"/>
          <w:lang w:val="ru-RU"/>
        </w:rPr>
        <w:t>, что нет нерешаемых ситуаций. Бывают решения, которые не хочется принимать;</w:t>
      </w:r>
    </w:p>
    <w:p w:rsidR="004A0246" w:rsidRPr="004A0246" w:rsidRDefault="004A0246" w:rsidP="00800968">
      <w:pPr>
        <w:pStyle w:val="ParagraphStyle"/>
        <w:numPr>
          <w:ilvl w:val="0"/>
          <w:numId w:val="9"/>
        </w:numPr>
        <w:ind w:left="0" w:firstLine="709"/>
        <w:jc w:val="both"/>
        <w:rPr>
          <w:rFonts w:ascii="Times New Roman" w:hAnsi="Times New Roman" w:cs="Times New Roman"/>
          <w:lang w:val="ru-RU"/>
        </w:rPr>
      </w:pPr>
      <w:proofErr w:type="gramStart"/>
      <w:r w:rsidRPr="004A0246">
        <w:rPr>
          <w:rFonts w:ascii="Times New Roman" w:hAnsi="Times New Roman" w:cs="Times New Roman"/>
          <w:lang w:val="ru-RU"/>
        </w:rPr>
        <w:t>не</w:t>
      </w:r>
      <w:proofErr w:type="gramEnd"/>
      <w:r w:rsidRPr="004A0246">
        <w:rPr>
          <w:rFonts w:ascii="Times New Roman" w:hAnsi="Times New Roman" w:cs="Times New Roman"/>
          <w:lang w:val="ru-RU"/>
        </w:rPr>
        <w:t xml:space="preserve"> принимайте решений за других людей и, по возможности, не советуйте. Все, что в ваших силах – делиться опытом. Это их жизнь;</w:t>
      </w:r>
    </w:p>
    <w:p w:rsidR="000B16A4" w:rsidRPr="000B16A4" w:rsidRDefault="004A0246" w:rsidP="000B16A4">
      <w:pPr>
        <w:pStyle w:val="ParagraphStyle"/>
        <w:numPr>
          <w:ilvl w:val="0"/>
          <w:numId w:val="9"/>
        </w:numPr>
        <w:ind w:left="0" w:firstLine="709"/>
        <w:jc w:val="both"/>
        <w:rPr>
          <w:rFonts w:ascii="Times New Roman" w:hAnsi="Times New Roman" w:cs="Times New Roman"/>
          <w:lang w:val="ru-RU"/>
        </w:rPr>
      </w:pPr>
      <w:proofErr w:type="gramStart"/>
      <w:r w:rsidRPr="004A0246">
        <w:rPr>
          <w:rFonts w:ascii="Times New Roman" w:hAnsi="Times New Roman" w:cs="Times New Roman"/>
          <w:lang w:val="ru-RU"/>
        </w:rPr>
        <w:t>мысленно</w:t>
      </w:r>
      <w:proofErr w:type="gramEnd"/>
      <w:r w:rsidRPr="004A0246">
        <w:rPr>
          <w:rFonts w:ascii="Times New Roman" w:hAnsi="Times New Roman" w:cs="Times New Roman"/>
          <w:lang w:val="ru-RU"/>
        </w:rPr>
        <w:t xml:space="preserve"> задавайте себе вопрос «Зачем я сейчас это делаю?». Возможно, вы сможете закрыть актуальную потребность другим способом, без </w:t>
      </w:r>
      <w:proofErr w:type="spellStart"/>
      <w:r w:rsidRPr="004A0246">
        <w:rPr>
          <w:rFonts w:ascii="Times New Roman" w:hAnsi="Times New Roman" w:cs="Times New Roman"/>
          <w:lang w:val="ru-RU"/>
        </w:rPr>
        <w:t>манипулятивных</w:t>
      </w:r>
      <w:proofErr w:type="spellEnd"/>
      <w:r w:rsidRPr="004A0246">
        <w:rPr>
          <w:rFonts w:ascii="Times New Roman" w:hAnsi="Times New Roman" w:cs="Times New Roman"/>
          <w:lang w:val="ru-RU"/>
        </w:rPr>
        <w:t xml:space="preserve"> игр.</w:t>
      </w:r>
    </w:p>
    <w:p w:rsidR="004D2B15" w:rsidRPr="000B16A4" w:rsidRDefault="004D2B15" w:rsidP="000B16A4">
      <w:pPr>
        <w:pStyle w:val="ParagraphStyle"/>
        <w:ind w:left="709"/>
        <w:jc w:val="both"/>
        <w:rPr>
          <w:rFonts w:ascii="Times New Roman" w:hAnsi="Times New Roman" w:cs="Times New Roman"/>
          <w:lang w:val="ru-RU"/>
        </w:rPr>
      </w:pPr>
      <w:r w:rsidRPr="000B16A4">
        <w:rPr>
          <w:rFonts w:ascii="Times New Roman" w:hAnsi="Times New Roman" w:cs="Times New Roman"/>
          <w:color w:val="000000"/>
          <w:u w:val="single"/>
        </w:rPr>
        <w:t>Игра «Мафия</w:t>
      </w:r>
      <w:r w:rsidR="005D7129" w:rsidRPr="000B16A4">
        <w:rPr>
          <w:rFonts w:ascii="Times New Roman" w:hAnsi="Times New Roman" w:cs="Times New Roman"/>
          <w:color w:val="000000"/>
          <w:u w:val="single"/>
        </w:rPr>
        <w:t xml:space="preserve"> в психологии» (30</w:t>
      </w:r>
      <w:r w:rsidRPr="000B16A4">
        <w:rPr>
          <w:rFonts w:ascii="Times New Roman" w:hAnsi="Times New Roman" w:cs="Times New Roman"/>
          <w:color w:val="000000"/>
          <w:u w:val="single"/>
        </w:rPr>
        <w:t xml:space="preserve"> мин.)</w:t>
      </w:r>
    </w:p>
    <w:p w:rsidR="004D2B15" w:rsidRPr="005D7129" w:rsidRDefault="004D2B15" w:rsidP="000B16A4">
      <w:pPr>
        <w:shd w:val="clear" w:color="auto" w:fill="FFFFFF"/>
        <w:ind w:firstLine="709"/>
        <w:jc w:val="both"/>
        <w:rPr>
          <w:color w:val="000000"/>
        </w:rPr>
      </w:pPr>
      <w:r w:rsidRPr="005D7129">
        <w:rPr>
          <w:color w:val="000000"/>
        </w:rPr>
        <w:t>Сейчас мы потренируем ваше умение договариваться между собой. А сделаем мы это с п</w:t>
      </w:r>
      <w:r w:rsidR="007B2097" w:rsidRPr="005D7129">
        <w:rPr>
          <w:color w:val="000000"/>
        </w:rPr>
        <w:t>о</w:t>
      </w:r>
      <w:r w:rsidRPr="005D7129">
        <w:rPr>
          <w:color w:val="000000"/>
        </w:rPr>
        <w:t>мощью известной игры «Мафия».</w:t>
      </w:r>
      <w:r w:rsidR="00307D75" w:rsidRPr="005D7129">
        <w:rPr>
          <w:color w:val="000000"/>
        </w:rPr>
        <w:t xml:space="preserve"> Однако игровые роли будут изменены на психологические, чтобы лучше понять, как общаются люди и какие взаимоотно</w:t>
      </w:r>
      <w:r w:rsidR="000B16A4">
        <w:rPr>
          <w:color w:val="000000"/>
        </w:rPr>
        <w:t>ш</w:t>
      </w:r>
      <w:r w:rsidR="00307D75" w:rsidRPr="005D7129">
        <w:rPr>
          <w:color w:val="000000"/>
        </w:rPr>
        <w:t>ения существуют в обществе.</w:t>
      </w:r>
    </w:p>
    <w:p w:rsidR="00307D75" w:rsidRPr="005D7129" w:rsidRDefault="00307D75" w:rsidP="000B16A4">
      <w:pPr>
        <w:shd w:val="clear" w:color="auto" w:fill="FFFFFF"/>
        <w:ind w:firstLine="709"/>
        <w:jc w:val="both"/>
        <w:rPr>
          <w:color w:val="000000"/>
        </w:rPr>
      </w:pPr>
      <w:r w:rsidRPr="005D7129">
        <w:rPr>
          <w:color w:val="000000"/>
        </w:rPr>
        <w:t xml:space="preserve">Суть игры заключается в том, что вы должны уметь </w:t>
      </w:r>
      <w:r w:rsidRPr="005D7129">
        <w:rPr>
          <w:color w:val="000000"/>
        </w:rPr>
        <w:t xml:space="preserve">договариваться, </w:t>
      </w:r>
      <w:r w:rsidRPr="005D7129">
        <w:rPr>
          <w:color w:val="000000"/>
        </w:rPr>
        <w:t xml:space="preserve">распознавать настоящие и </w:t>
      </w:r>
      <w:proofErr w:type="spellStart"/>
      <w:r w:rsidRPr="005D7129">
        <w:rPr>
          <w:color w:val="000000"/>
        </w:rPr>
        <w:t>фальшие</w:t>
      </w:r>
      <w:proofErr w:type="spellEnd"/>
      <w:r w:rsidRPr="005D7129">
        <w:rPr>
          <w:color w:val="000000"/>
        </w:rPr>
        <w:t xml:space="preserve"> эмоции игроков, убеждать всех в своей невиновности и не выдавать свою роль.</w:t>
      </w:r>
      <w:r w:rsidRPr="005D7129">
        <w:rPr>
          <w:color w:val="000000"/>
        </w:rPr>
        <w:t xml:space="preserve"> </w:t>
      </w:r>
      <w:r w:rsidR="000B16A4">
        <w:rPr>
          <w:color w:val="000000"/>
        </w:rPr>
        <w:t xml:space="preserve"> В этой игре будет 5 психологических</w:t>
      </w:r>
      <w:r w:rsidRPr="005D7129">
        <w:rPr>
          <w:color w:val="000000"/>
        </w:rPr>
        <w:t xml:space="preserve"> р</w:t>
      </w:r>
      <w:r w:rsidR="000B16A4">
        <w:rPr>
          <w:color w:val="000000"/>
        </w:rPr>
        <w:t>олей</w:t>
      </w:r>
      <w:r w:rsidRPr="005D7129">
        <w:rPr>
          <w:color w:val="000000"/>
        </w:rPr>
        <w:t>:</w:t>
      </w:r>
    </w:p>
    <w:p w:rsidR="00DF7769" w:rsidRPr="005D7129" w:rsidRDefault="004D2B15" w:rsidP="000B16A4">
      <w:pPr>
        <w:pStyle w:val="a4"/>
        <w:numPr>
          <w:ilvl w:val="0"/>
          <w:numId w:val="6"/>
        </w:numPr>
        <w:ind w:left="0" w:firstLine="709"/>
        <w:jc w:val="both"/>
      </w:pPr>
      <w:r w:rsidRPr="005D7129">
        <w:t xml:space="preserve">Агрессор – </w:t>
      </w:r>
      <w:r w:rsidR="00890C84" w:rsidRPr="005D7129">
        <w:t>выбирает человека, которым буд</w:t>
      </w:r>
      <w:r w:rsidR="007B2097" w:rsidRPr="005D7129">
        <w:t>ет издеваться, которого будет по</w:t>
      </w:r>
      <w:r w:rsidR="00890C84" w:rsidRPr="005D7129">
        <w:t>давлять (</w:t>
      </w:r>
      <w:r w:rsidRPr="005D7129">
        <w:t>мафия</w:t>
      </w:r>
      <w:r w:rsidR="00890C84" w:rsidRPr="005D7129">
        <w:t>)</w:t>
      </w:r>
      <w:r w:rsidR="007B2097" w:rsidRPr="005D7129">
        <w:t>.</w:t>
      </w:r>
    </w:p>
    <w:p w:rsidR="004D2B15" w:rsidRPr="005D7129" w:rsidRDefault="004D2B15" w:rsidP="000B16A4">
      <w:pPr>
        <w:pStyle w:val="a4"/>
        <w:numPr>
          <w:ilvl w:val="0"/>
          <w:numId w:val="6"/>
        </w:numPr>
        <w:ind w:left="0" w:firstLine="709"/>
        <w:jc w:val="both"/>
      </w:pPr>
      <w:r w:rsidRPr="005D7129">
        <w:t xml:space="preserve">Спасатель – </w:t>
      </w:r>
      <w:r w:rsidR="00890C84" w:rsidRPr="005D7129">
        <w:t>выбирает человека, которого защитит от агрессора, не даст в обиду (</w:t>
      </w:r>
      <w:r w:rsidRPr="005D7129">
        <w:t>доктор</w:t>
      </w:r>
      <w:r w:rsidR="00890C84" w:rsidRPr="005D7129">
        <w:t>)</w:t>
      </w:r>
      <w:r w:rsidR="007B2097" w:rsidRPr="005D7129">
        <w:t>.</w:t>
      </w:r>
    </w:p>
    <w:p w:rsidR="004D2B15" w:rsidRPr="005D7129" w:rsidRDefault="004D2B15" w:rsidP="000B16A4">
      <w:pPr>
        <w:pStyle w:val="a4"/>
        <w:numPr>
          <w:ilvl w:val="0"/>
          <w:numId w:val="6"/>
        </w:numPr>
        <w:ind w:left="0" w:firstLine="709"/>
        <w:jc w:val="both"/>
      </w:pPr>
      <w:r w:rsidRPr="005D7129">
        <w:t xml:space="preserve">Психолог – </w:t>
      </w:r>
      <w:r w:rsidR="00890C84" w:rsidRPr="005D7129">
        <w:t>его задача найти среди общества агрессоров (</w:t>
      </w:r>
      <w:r w:rsidRPr="005D7129">
        <w:t>шериф</w:t>
      </w:r>
      <w:r w:rsidR="00890C84" w:rsidRPr="005D7129">
        <w:t>)</w:t>
      </w:r>
      <w:r w:rsidR="007B2097" w:rsidRPr="005D7129">
        <w:t>.</w:t>
      </w:r>
    </w:p>
    <w:p w:rsidR="004D2B15" w:rsidRPr="005D7129" w:rsidRDefault="004D2B15" w:rsidP="000B16A4">
      <w:pPr>
        <w:pStyle w:val="a4"/>
        <w:numPr>
          <w:ilvl w:val="0"/>
          <w:numId w:val="6"/>
        </w:numPr>
        <w:ind w:left="0" w:firstLine="709"/>
        <w:jc w:val="both"/>
      </w:pPr>
      <w:r w:rsidRPr="005D7129">
        <w:t xml:space="preserve">Жертва – </w:t>
      </w:r>
      <w:r w:rsidR="006A0EF3" w:rsidRPr="005D7129">
        <w:t>дают алиби</w:t>
      </w:r>
      <w:r w:rsidR="00890C84" w:rsidRPr="005D7129">
        <w:t xml:space="preserve"> (при голосовании) любому человеку, которого выберут.</w:t>
      </w:r>
    </w:p>
    <w:p w:rsidR="006A0EF3" w:rsidRPr="005D7129" w:rsidRDefault="006A0EF3" w:rsidP="000B16A4">
      <w:pPr>
        <w:pStyle w:val="a4"/>
        <w:numPr>
          <w:ilvl w:val="0"/>
          <w:numId w:val="6"/>
        </w:numPr>
        <w:ind w:left="0" w:firstLine="709"/>
        <w:jc w:val="both"/>
      </w:pPr>
      <w:r w:rsidRPr="005D7129">
        <w:t xml:space="preserve">Созерцатели – </w:t>
      </w:r>
      <w:r w:rsidR="00890C84" w:rsidRPr="005D7129">
        <w:t>психологически здоровые люди (</w:t>
      </w:r>
      <w:r w:rsidRPr="005D7129">
        <w:t>мирные жители</w:t>
      </w:r>
      <w:r w:rsidR="00890C84" w:rsidRPr="005D7129">
        <w:t>)</w:t>
      </w:r>
      <w:r w:rsidRPr="005D7129">
        <w:t>.</w:t>
      </w:r>
    </w:p>
    <w:p w:rsidR="007B2097" w:rsidRPr="005D7129" w:rsidRDefault="007B2097" w:rsidP="000B16A4">
      <w:pPr>
        <w:ind w:firstLine="709"/>
        <w:jc w:val="both"/>
      </w:pPr>
      <w:r w:rsidRPr="005D7129">
        <w:rPr>
          <w:b/>
          <w:bCs/>
        </w:rPr>
        <w:t>Правила игры «Мафия»</w:t>
      </w:r>
      <w:r w:rsidRPr="005D7129">
        <w:t>:</w:t>
      </w:r>
    </w:p>
    <w:p w:rsidR="007B2097" w:rsidRPr="005D7129" w:rsidRDefault="007B2097" w:rsidP="000B16A4">
      <w:pPr>
        <w:pStyle w:val="a4"/>
        <w:numPr>
          <w:ilvl w:val="0"/>
          <w:numId w:val="5"/>
        </w:numPr>
        <w:ind w:left="0" w:firstLine="709"/>
        <w:jc w:val="both"/>
      </w:pPr>
      <w:r w:rsidRPr="005D7129">
        <w:t>Игроки сидят за одним столом. Всем раздали карты</w:t>
      </w:r>
      <w:r w:rsidR="00A87FCF">
        <w:t xml:space="preserve"> с ролями</w:t>
      </w:r>
      <w:r w:rsidRPr="005D7129">
        <w:t>, которые поделили участников на два лагеря: мирные жители</w:t>
      </w:r>
      <w:r w:rsidRPr="005D7129">
        <w:t xml:space="preserve"> (спасатели, психолог, жертвы, созерцатели)</w:t>
      </w:r>
      <w:r w:rsidRPr="005D7129">
        <w:t xml:space="preserve"> и мафия</w:t>
      </w:r>
      <w:r w:rsidRPr="005D7129">
        <w:t xml:space="preserve"> (агрессоры)</w:t>
      </w:r>
      <w:r w:rsidRPr="005D7129">
        <w:t>. Показывать карточки друг другу нельзя.</w:t>
      </w:r>
    </w:p>
    <w:p w:rsidR="007B2097" w:rsidRPr="005D7129" w:rsidRDefault="007B2097" w:rsidP="000B16A4">
      <w:pPr>
        <w:pStyle w:val="a4"/>
        <w:numPr>
          <w:ilvl w:val="0"/>
          <w:numId w:val="5"/>
        </w:numPr>
        <w:ind w:left="0" w:firstLine="709"/>
        <w:jc w:val="both"/>
      </w:pPr>
      <w:r w:rsidRPr="005D7129">
        <w:t xml:space="preserve">Игра проводится по раундам — ночь и день. Ночью </w:t>
      </w:r>
      <w:r w:rsidRPr="005D7129">
        <w:t>агрессоры</w:t>
      </w:r>
      <w:r w:rsidRPr="005D7129">
        <w:t xml:space="preserve"> </w:t>
      </w:r>
      <w:r w:rsidRPr="005D7129">
        <w:t>«подавляют»</w:t>
      </w:r>
      <w:r w:rsidRPr="005D7129">
        <w:t xml:space="preserve"> кого-то из участников, </w:t>
      </w:r>
      <w:r w:rsidRPr="005D7129">
        <w:t>который без помощи спасателя (если его не выбрал спасатель) выходит из игры. Важно нескольким агрессорам суметь договориться и выбрать только одного человека (</w:t>
      </w:r>
      <w:proofErr w:type="gramStart"/>
      <w:r w:rsidRPr="005D7129">
        <w:t>так  и</w:t>
      </w:r>
      <w:proofErr w:type="gramEnd"/>
      <w:r w:rsidRPr="005D7129">
        <w:t xml:space="preserve"> с другими ролями).</w:t>
      </w:r>
    </w:p>
    <w:p w:rsidR="007B2097" w:rsidRPr="005D7129" w:rsidRDefault="007B2097" w:rsidP="000B16A4">
      <w:pPr>
        <w:pStyle w:val="a4"/>
        <w:numPr>
          <w:ilvl w:val="0"/>
          <w:numId w:val="5"/>
        </w:numPr>
        <w:ind w:left="0" w:firstLine="709"/>
        <w:jc w:val="both"/>
      </w:pPr>
      <w:r w:rsidRPr="005D7129">
        <w:t>Ночью спасатели интуитивно или логически выбирают, кого они спасут. Их цель найти игрока, на которого указали агрессоры.</w:t>
      </w:r>
    </w:p>
    <w:p w:rsidR="007B2097" w:rsidRPr="005D7129" w:rsidRDefault="007B2097" w:rsidP="000B16A4">
      <w:pPr>
        <w:pStyle w:val="a4"/>
        <w:numPr>
          <w:ilvl w:val="0"/>
          <w:numId w:val="5"/>
        </w:numPr>
        <w:ind w:left="0" w:firstLine="709"/>
        <w:jc w:val="both"/>
      </w:pPr>
      <w:r w:rsidRPr="005D7129">
        <w:t>Ночью психологи ищут агрессоров, выбранный ими игрок днем должен привести или выдумать аргументы, почему он НЕ агрессор в этой игре (если половина команды верит ему – он остается в игре, если нет – выбывает. Здесь тренируется умение отстаивать себя, аргументировать свою позицию.</w:t>
      </w:r>
    </w:p>
    <w:p w:rsidR="007B2097" w:rsidRPr="005D7129" w:rsidRDefault="007B2097" w:rsidP="000B16A4">
      <w:pPr>
        <w:pStyle w:val="a4"/>
        <w:numPr>
          <w:ilvl w:val="0"/>
          <w:numId w:val="5"/>
        </w:numPr>
        <w:ind w:left="0" w:firstLine="709"/>
        <w:jc w:val="both"/>
      </w:pPr>
      <w:r w:rsidRPr="005D7129">
        <w:t>Жертва ночью выбирает человека</w:t>
      </w:r>
      <w:r w:rsidR="00307D75" w:rsidRPr="005D7129">
        <w:t>, которого хочет защитить при дневном голосовании, за него голос отдать будет нельзя только в одном раунде.</w:t>
      </w:r>
    </w:p>
    <w:p w:rsidR="007B2097" w:rsidRPr="005D7129" w:rsidRDefault="00307D75" w:rsidP="000B16A4">
      <w:pPr>
        <w:pStyle w:val="a4"/>
        <w:numPr>
          <w:ilvl w:val="0"/>
          <w:numId w:val="5"/>
        </w:numPr>
        <w:ind w:left="0" w:firstLine="709"/>
        <w:jc w:val="both"/>
      </w:pPr>
      <w:r w:rsidRPr="005D7129">
        <w:t>Д</w:t>
      </w:r>
      <w:r w:rsidR="007B2097" w:rsidRPr="005D7129">
        <w:t xml:space="preserve">нем </w:t>
      </w:r>
      <w:r w:rsidRPr="005D7129">
        <w:t xml:space="preserve">созерцатели и все остальные (в </w:t>
      </w:r>
      <w:proofErr w:type="spellStart"/>
      <w:r w:rsidRPr="005D7129">
        <w:t>т.ч</w:t>
      </w:r>
      <w:proofErr w:type="spellEnd"/>
      <w:r w:rsidRPr="005D7129">
        <w:t>. агрессоры)</w:t>
      </w:r>
      <w:r w:rsidR="007B2097" w:rsidRPr="005D7129">
        <w:t xml:space="preserve"> обсуждают, кто </w:t>
      </w:r>
      <w:r w:rsidRPr="005D7129">
        <w:t>«издевался» над мирными жителями</w:t>
      </w:r>
      <w:r w:rsidR="007B2097" w:rsidRPr="005D7129">
        <w:t xml:space="preserve">, и пытаются вывести </w:t>
      </w:r>
      <w:r w:rsidRPr="005D7129">
        <w:t>агрессоров</w:t>
      </w:r>
      <w:r w:rsidR="007B2097" w:rsidRPr="005D7129">
        <w:t xml:space="preserve"> на чистую воду.</w:t>
      </w:r>
    </w:p>
    <w:p w:rsidR="007B2097" w:rsidRPr="005D7129" w:rsidRDefault="007B2097" w:rsidP="000B16A4">
      <w:pPr>
        <w:pStyle w:val="a4"/>
        <w:numPr>
          <w:ilvl w:val="0"/>
          <w:numId w:val="5"/>
        </w:numPr>
        <w:ind w:left="0" w:firstLine="709"/>
        <w:jc w:val="both"/>
      </w:pPr>
      <w:r w:rsidRPr="005D7129">
        <w:t xml:space="preserve">По итогам дневного раунда проводится голосование за исключение того или иного игрока под предлогом, что он представитель </w:t>
      </w:r>
      <w:r w:rsidR="00307D75" w:rsidRPr="005D7129">
        <w:t>агрессоров</w:t>
      </w:r>
      <w:r w:rsidRPr="005D7129">
        <w:t>.</w:t>
      </w:r>
    </w:p>
    <w:p w:rsidR="00307D75" w:rsidRPr="005D7129" w:rsidRDefault="007B2097" w:rsidP="000B16A4">
      <w:pPr>
        <w:pStyle w:val="a4"/>
        <w:numPr>
          <w:ilvl w:val="0"/>
          <w:numId w:val="5"/>
        </w:numPr>
        <w:ind w:left="0" w:firstLine="709"/>
        <w:jc w:val="both"/>
      </w:pPr>
      <w:r w:rsidRPr="005D7129">
        <w:t>Ведущий (арбитр) не принадлежит ни к одной из команд. Он «сменяет» раунды в игре («наступает ночь», «город просыпается») и объявляет участникам оперативную обстановку.</w:t>
      </w:r>
    </w:p>
    <w:p w:rsidR="005D7129" w:rsidRPr="005D7129" w:rsidRDefault="005D7129" w:rsidP="000B16A4">
      <w:pPr>
        <w:ind w:firstLine="709"/>
        <w:jc w:val="both"/>
      </w:pPr>
      <w:r w:rsidRPr="005D7129">
        <w:t xml:space="preserve">Рефлексия: какие выводы можно сделать по данной игре? Что было труднее всего? Чему учит эта игра? </w:t>
      </w:r>
    </w:p>
    <w:p w:rsidR="007B2097" w:rsidRPr="005D7129" w:rsidRDefault="00307D75" w:rsidP="000B16A4">
      <w:pPr>
        <w:ind w:firstLine="709"/>
        <w:jc w:val="both"/>
      </w:pPr>
      <w:r w:rsidRPr="005D7129">
        <w:lastRenderedPageBreak/>
        <w:t xml:space="preserve">Вывод: </w:t>
      </w:r>
      <w:r w:rsidR="005D7129" w:rsidRPr="005D7129">
        <w:t>игра «Мафия в психологии</w:t>
      </w:r>
      <w:r w:rsidRPr="005D7129">
        <w:t>» помогает развивать</w:t>
      </w:r>
      <w:r w:rsidRPr="005D7129">
        <w:t> вербальные и невербальные навыки общения, логическое мышление, умение строить стратегии и тактики, способность распознавать ложь по жестам и мимике, стрессоустойчивость и независимость от общественного мнения, умение убеждать и вести споры, лидерские качества и командную работу, актёрское мастерство, дедуктивное мышление и аналитические способности, память и интуицию. </w:t>
      </w:r>
      <w:r w:rsidR="000B16A4">
        <w:t>Также эта игра помогает понять, какие проблемы общения существуют между людьми, что в последствии учит распознавать негативные роли на себе и окружающих и минимизировать проблемные ситуации общения.</w:t>
      </w:r>
    </w:p>
    <w:p w:rsidR="006A0EF3" w:rsidRPr="005D7129" w:rsidRDefault="006A0EF3" w:rsidP="005D7129">
      <w:pPr>
        <w:pStyle w:val="ParagraphStyle"/>
        <w:ind w:firstLine="360"/>
        <w:jc w:val="both"/>
        <w:rPr>
          <w:rFonts w:ascii="Times New Roman" w:hAnsi="Times New Roman" w:cs="Times New Roman"/>
          <w:color w:val="000000" w:themeColor="text1"/>
          <w:u w:val="single"/>
          <w:lang w:val="ru-RU"/>
        </w:rPr>
      </w:pPr>
      <w:r w:rsidRPr="005D7129">
        <w:rPr>
          <w:rFonts w:ascii="Times New Roman" w:hAnsi="Times New Roman" w:cs="Times New Roman"/>
          <w:color w:val="000000" w:themeColor="text1"/>
          <w:u w:val="single"/>
          <w:lang w:val="ru-RU"/>
        </w:rPr>
        <w:t>Тест – игра «С тобой приятно общаться» (10 мин.)</w:t>
      </w:r>
    </w:p>
    <w:p w:rsidR="006A0EF3" w:rsidRPr="005D7129" w:rsidRDefault="006A0EF3" w:rsidP="005D7129">
      <w:pPr>
        <w:pStyle w:val="ParagraphStyle"/>
        <w:ind w:firstLine="360"/>
        <w:jc w:val="both"/>
        <w:rPr>
          <w:rFonts w:ascii="Times New Roman" w:hAnsi="Times New Roman" w:cs="Times New Roman"/>
          <w:color w:val="000000" w:themeColor="text1"/>
          <w:lang w:val="ru-RU"/>
        </w:rPr>
      </w:pPr>
      <w:r w:rsidRPr="005D7129">
        <w:rPr>
          <w:rFonts w:ascii="Times New Roman" w:hAnsi="Times New Roman" w:cs="Times New Roman"/>
          <w:color w:val="000000" w:themeColor="text1"/>
          <w:lang w:val="ru-RU"/>
        </w:rPr>
        <w:t>    Цель: формирование навыков рефлексии.</w:t>
      </w:r>
    </w:p>
    <w:p w:rsidR="006A0EF3" w:rsidRPr="005D7129" w:rsidRDefault="006A0EF3" w:rsidP="005D7129">
      <w:pPr>
        <w:pStyle w:val="ParagraphStyle"/>
        <w:ind w:firstLine="360"/>
        <w:jc w:val="both"/>
        <w:rPr>
          <w:rFonts w:ascii="Times New Roman" w:hAnsi="Times New Roman" w:cs="Times New Roman"/>
          <w:color w:val="000000" w:themeColor="text1"/>
          <w:lang w:val="ru-RU"/>
        </w:rPr>
      </w:pPr>
      <w:r w:rsidRPr="005D7129">
        <w:rPr>
          <w:rFonts w:ascii="Times New Roman" w:hAnsi="Times New Roman" w:cs="Times New Roman"/>
          <w:color w:val="000000" w:themeColor="text1"/>
          <w:lang w:val="ru-RU"/>
        </w:rPr>
        <w:t xml:space="preserve">В начале занятия вы определили уровень своей общительности путём </w:t>
      </w:r>
      <w:proofErr w:type="spellStart"/>
      <w:r w:rsidRPr="005D7129">
        <w:rPr>
          <w:rFonts w:ascii="Times New Roman" w:hAnsi="Times New Roman" w:cs="Times New Roman"/>
          <w:color w:val="000000" w:themeColor="text1"/>
          <w:lang w:val="ru-RU"/>
        </w:rPr>
        <w:t>самооценивания</w:t>
      </w:r>
      <w:proofErr w:type="spellEnd"/>
      <w:r w:rsidRPr="005D7129">
        <w:rPr>
          <w:rFonts w:ascii="Times New Roman" w:hAnsi="Times New Roman" w:cs="Times New Roman"/>
          <w:color w:val="000000" w:themeColor="text1"/>
          <w:lang w:val="ru-RU"/>
        </w:rPr>
        <w:t>. Умеем ли мы общаться, наверное, лучше всего знают те, с кем мы общаемся. Сейчас вы будете оценивать не себя в общении, а друг друга при помощи теста ''С тобой приятно общаться''.</w:t>
      </w:r>
    </w:p>
    <w:p w:rsidR="006A0EF3" w:rsidRPr="005D7129" w:rsidRDefault="006A0EF3" w:rsidP="005D7129">
      <w:pPr>
        <w:pStyle w:val="ParagraphStyle"/>
        <w:ind w:firstLine="360"/>
        <w:jc w:val="both"/>
        <w:rPr>
          <w:rFonts w:ascii="Times New Roman" w:hAnsi="Times New Roman" w:cs="Times New Roman"/>
          <w:color w:val="000000" w:themeColor="text1"/>
          <w:lang w:val="ru-RU"/>
        </w:rPr>
      </w:pPr>
      <w:r w:rsidRPr="005D7129">
        <w:rPr>
          <w:rFonts w:ascii="Times New Roman" w:hAnsi="Times New Roman" w:cs="Times New Roman"/>
          <w:color w:val="000000" w:themeColor="text1"/>
          <w:lang w:val="ru-RU"/>
        </w:rPr>
        <w:t>Инструкция. Учащимся раздаются небольшие листки для записи (количество листочков у каждого должно быть равно количеству человек в группе), на которых учащиеся пишут соответствующие значения для каждого участника. Расшифровка баллов написана на доске. Учащиеся переписывают расшифровку в тетрадь, так как подсчёт баллов осуществляется дома.</w:t>
      </w:r>
    </w:p>
    <w:p w:rsidR="006A0EF3" w:rsidRPr="005D7129" w:rsidRDefault="006A0EF3" w:rsidP="005D7129">
      <w:pPr>
        <w:pStyle w:val="ParagraphStyle"/>
        <w:ind w:firstLine="360"/>
        <w:jc w:val="both"/>
        <w:rPr>
          <w:rFonts w:ascii="Times New Roman" w:hAnsi="Times New Roman" w:cs="Times New Roman"/>
          <w:color w:val="000000" w:themeColor="text1"/>
          <w:lang w:val="ru-RU"/>
        </w:rPr>
      </w:pPr>
      <w:r w:rsidRPr="005D7129">
        <w:rPr>
          <w:rFonts w:ascii="Times New Roman" w:hAnsi="Times New Roman" w:cs="Times New Roman"/>
          <w:color w:val="000000" w:themeColor="text1"/>
          <w:lang w:val="ru-RU"/>
        </w:rPr>
        <w:t>+ 2: с тобой приятно общаться</w:t>
      </w:r>
    </w:p>
    <w:p w:rsidR="006A0EF3" w:rsidRPr="005D7129" w:rsidRDefault="006A0EF3" w:rsidP="005D7129">
      <w:pPr>
        <w:pStyle w:val="ParagraphStyle"/>
        <w:ind w:firstLine="360"/>
        <w:jc w:val="both"/>
        <w:rPr>
          <w:rFonts w:ascii="Times New Roman" w:hAnsi="Times New Roman" w:cs="Times New Roman"/>
          <w:color w:val="000000" w:themeColor="text1"/>
          <w:lang w:val="ru-RU"/>
        </w:rPr>
      </w:pPr>
      <w:r w:rsidRPr="005D7129">
        <w:rPr>
          <w:rFonts w:ascii="Times New Roman" w:hAnsi="Times New Roman" w:cs="Times New Roman"/>
          <w:color w:val="000000" w:themeColor="text1"/>
          <w:lang w:val="ru-RU"/>
        </w:rPr>
        <w:t>+1: ты не самый общительный человек</w:t>
      </w:r>
    </w:p>
    <w:p w:rsidR="006A0EF3" w:rsidRPr="005D7129" w:rsidRDefault="006A0EF3" w:rsidP="005D7129">
      <w:pPr>
        <w:pStyle w:val="ParagraphStyle"/>
        <w:ind w:firstLine="360"/>
        <w:jc w:val="both"/>
        <w:rPr>
          <w:rFonts w:ascii="Times New Roman" w:hAnsi="Times New Roman" w:cs="Times New Roman"/>
          <w:color w:val="000000" w:themeColor="text1"/>
          <w:lang w:val="ru-RU"/>
        </w:rPr>
      </w:pPr>
      <w:r w:rsidRPr="005D7129">
        <w:rPr>
          <w:rFonts w:ascii="Times New Roman" w:hAnsi="Times New Roman" w:cs="Times New Roman"/>
          <w:color w:val="000000" w:themeColor="text1"/>
          <w:lang w:val="ru-RU"/>
        </w:rPr>
        <w:t>0: не знаю, я мало с тобой общаюсь</w:t>
      </w:r>
    </w:p>
    <w:p w:rsidR="006A0EF3" w:rsidRPr="005D7129" w:rsidRDefault="006A0EF3" w:rsidP="005D7129">
      <w:pPr>
        <w:pStyle w:val="ParagraphStyle"/>
        <w:ind w:firstLine="360"/>
        <w:jc w:val="both"/>
        <w:rPr>
          <w:rFonts w:ascii="Times New Roman" w:hAnsi="Times New Roman" w:cs="Times New Roman"/>
          <w:color w:val="000000" w:themeColor="text1"/>
          <w:lang w:val="ru-RU"/>
        </w:rPr>
      </w:pPr>
      <w:r w:rsidRPr="005D7129">
        <w:rPr>
          <w:rFonts w:ascii="Times New Roman" w:hAnsi="Times New Roman" w:cs="Times New Roman"/>
          <w:color w:val="000000" w:themeColor="text1"/>
          <w:lang w:val="ru-RU"/>
        </w:rPr>
        <w:t>-1: с тобой иногда сложно общаться</w:t>
      </w:r>
    </w:p>
    <w:p w:rsidR="006A0EF3" w:rsidRPr="005D7129" w:rsidRDefault="006A0EF3" w:rsidP="005D7129">
      <w:pPr>
        <w:pStyle w:val="ParagraphStyle"/>
        <w:ind w:firstLine="360"/>
        <w:jc w:val="both"/>
        <w:rPr>
          <w:rFonts w:ascii="Times New Roman" w:hAnsi="Times New Roman" w:cs="Times New Roman"/>
          <w:color w:val="000000" w:themeColor="text1"/>
          <w:lang w:val="ru-RU"/>
        </w:rPr>
      </w:pPr>
      <w:r w:rsidRPr="005D7129">
        <w:rPr>
          <w:rFonts w:ascii="Times New Roman" w:hAnsi="Times New Roman" w:cs="Times New Roman"/>
          <w:color w:val="000000" w:themeColor="text1"/>
          <w:lang w:val="ru-RU"/>
        </w:rPr>
        <w:t>-2: с тобой очень тяжело общаться.</w:t>
      </w:r>
    </w:p>
    <w:p w:rsidR="006A0EF3" w:rsidRPr="005D7129" w:rsidRDefault="006A0EF3" w:rsidP="005D7129">
      <w:pPr>
        <w:pStyle w:val="ParagraphStyle"/>
        <w:ind w:firstLine="360"/>
        <w:jc w:val="both"/>
        <w:rPr>
          <w:rFonts w:ascii="Times New Roman" w:hAnsi="Times New Roman" w:cs="Times New Roman"/>
          <w:color w:val="000000" w:themeColor="text1"/>
          <w:lang w:val="ru-RU"/>
        </w:rPr>
      </w:pPr>
      <w:r w:rsidRPr="005D7129">
        <w:rPr>
          <w:rFonts w:ascii="Times New Roman" w:hAnsi="Times New Roman" w:cs="Times New Roman"/>
          <w:color w:val="000000" w:themeColor="text1"/>
          <w:lang w:val="ru-RU"/>
        </w:rPr>
        <w:t>Каждый листок складывается и на обороте пишется имя того, кому записка предназначена. Все записки собираются в коробку, психолог раздаёт их адресатам в конце занятия, предупреждая, что подсчёт баллов производится дома.</w:t>
      </w:r>
    </w:p>
    <w:p w:rsidR="006A0EF3" w:rsidRPr="005D7129" w:rsidRDefault="006A0EF3" w:rsidP="005D7129">
      <w:pPr>
        <w:pStyle w:val="ParagraphStyle"/>
        <w:ind w:firstLine="360"/>
        <w:jc w:val="both"/>
        <w:rPr>
          <w:rFonts w:ascii="Times New Roman" w:hAnsi="Times New Roman" w:cs="Times New Roman"/>
          <w:color w:val="000000" w:themeColor="text1"/>
          <w:lang w:val="ru-RU"/>
        </w:rPr>
      </w:pPr>
      <w:r w:rsidRPr="005D7129">
        <w:rPr>
          <w:rFonts w:ascii="Times New Roman" w:hAnsi="Times New Roman" w:cs="Times New Roman"/>
          <w:color w:val="000000" w:themeColor="text1"/>
          <w:lang w:val="ru-RU"/>
        </w:rPr>
        <w:t>Учащимся предлагается дома сравнить результаты обоих тестов.</w:t>
      </w:r>
    </w:p>
    <w:p w:rsidR="006A0EF3" w:rsidRPr="005D7129" w:rsidRDefault="006A0EF3" w:rsidP="005D7129">
      <w:pPr>
        <w:pStyle w:val="ParagraphStyle"/>
        <w:ind w:firstLine="360"/>
        <w:jc w:val="both"/>
        <w:rPr>
          <w:rFonts w:ascii="Times New Roman" w:hAnsi="Times New Roman" w:cs="Times New Roman"/>
          <w:color w:val="000000" w:themeColor="text1"/>
          <w:u w:val="single"/>
          <w:lang w:val="ru-RU"/>
        </w:rPr>
      </w:pPr>
      <w:r w:rsidRPr="005D7129">
        <w:rPr>
          <w:rFonts w:ascii="Times New Roman" w:hAnsi="Times New Roman" w:cs="Times New Roman"/>
          <w:color w:val="000000" w:themeColor="text1"/>
          <w:u w:val="single"/>
          <w:lang w:val="ru-RU"/>
        </w:rPr>
        <w:t>Упражнение «Рукопожатие» (5 мин.)</w:t>
      </w:r>
    </w:p>
    <w:p w:rsidR="006A0EF3" w:rsidRPr="005D7129" w:rsidRDefault="006A0EF3" w:rsidP="005D7129">
      <w:pPr>
        <w:pStyle w:val="ParagraphStyle"/>
        <w:ind w:firstLine="360"/>
        <w:jc w:val="both"/>
        <w:rPr>
          <w:rFonts w:ascii="Times New Roman" w:hAnsi="Times New Roman" w:cs="Times New Roman"/>
          <w:color w:val="000000" w:themeColor="text1"/>
          <w:lang w:val="ru-RU"/>
        </w:rPr>
      </w:pPr>
      <w:r w:rsidRPr="005D7129">
        <w:rPr>
          <w:rFonts w:ascii="Times New Roman" w:hAnsi="Times New Roman" w:cs="Times New Roman"/>
          <w:color w:val="000000" w:themeColor="text1"/>
          <w:lang w:val="ru-RU"/>
        </w:rPr>
        <w:t>Участники встают в круг. Первый участник подходит к любо</w:t>
      </w:r>
      <w:r w:rsidRPr="005D7129">
        <w:rPr>
          <w:rFonts w:ascii="Times New Roman" w:hAnsi="Times New Roman" w:cs="Times New Roman"/>
          <w:color w:val="000000" w:themeColor="text1"/>
          <w:lang w:val="ru-RU"/>
        </w:rPr>
        <w:softHyphen/>
        <w:t>му другому участнику, пожимает ему руку и говорит, что нового он обнаружил в нем, работая сегодня в круге. Желательно кратко. Тот, к кому подошел первый участник, в свою очередь, подхо</w:t>
      </w:r>
      <w:r w:rsidRPr="005D7129">
        <w:rPr>
          <w:rFonts w:ascii="Times New Roman" w:hAnsi="Times New Roman" w:cs="Times New Roman"/>
          <w:color w:val="000000" w:themeColor="text1"/>
          <w:lang w:val="ru-RU"/>
        </w:rPr>
        <w:softHyphen/>
        <w:t>дит к следующему и т.д. до тех пор, пока каждый из участников не получит положительную обратную связь о себе.</w:t>
      </w:r>
    </w:p>
    <w:p w:rsidR="006A0EF3" w:rsidRPr="005D7129" w:rsidRDefault="006A0EF3" w:rsidP="005D7129">
      <w:pPr>
        <w:jc w:val="both"/>
      </w:pPr>
    </w:p>
    <w:sectPr w:rsidR="006A0EF3" w:rsidRPr="005D7129" w:rsidSect="005D7129">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1F4C4E"/>
    <w:multiLevelType w:val="multilevel"/>
    <w:tmpl w:val="0248F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3283507"/>
    <w:multiLevelType w:val="hybridMultilevel"/>
    <w:tmpl w:val="2CE82B5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33D94DB1"/>
    <w:multiLevelType w:val="hybridMultilevel"/>
    <w:tmpl w:val="77B60A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6505362"/>
    <w:multiLevelType w:val="multilevel"/>
    <w:tmpl w:val="36AA8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38349DB"/>
    <w:multiLevelType w:val="multilevel"/>
    <w:tmpl w:val="17CC4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F7C26F6"/>
    <w:multiLevelType w:val="hybridMultilevel"/>
    <w:tmpl w:val="C9A8E55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791A334E"/>
    <w:multiLevelType w:val="hybridMultilevel"/>
    <w:tmpl w:val="CFF0A0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EA139E3"/>
    <w:multiLevelType w:val="multilevel"/>
    <w:tmpl w:val="02A6E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startOverride w:val="1"/>
    </w:lvlOverride>
  </w:num>
  <w:num w:numId="2">
    <w:abstractNumId w:val="0"/>
    <w:lvlOverride w:ilvl="0">
      <w:startOverride w:val="2"/>
    </w:lvlOverride>
  </w:num>
  <w:num w:numId="3">
    <w:abstractNumId w:val="0"/>
    <w:lvlOverride w:ilvl="0">
      <w:startOverride w:val="3"/>
    </w:lvlOverride>
  </w:num>
  <w:num w:numId="4">
    <w:abstractNumId w:val="0"/>
    <w:lvlOverride w:ilvl="0">
      <w:startOverride w:val="4"/>
    </w:lvlOverride>
  </w:num>
  <w:num w:numId="5">
    <w:abstractNumId w:val="6"/>
  </w:num>
  <w:num w:numId="6">
    <w:abstractNumId w:val="2"/>
  </w:num>
  <w:num w:numId="7">
    <w:abstractNumId w:val="3"/>
  </w:num>
  <w:num w:numId="8">
    <w:abstractNumId w:val="4"/>
  </w:num>
  <w:num w:numId="9">
    <w:abstractNumId w:val="5"/>
  </w:num>
  <w:num w:numId="10">
    <w:abstractNumId w:val="7"/>
    <w:lvlOverride w:ilvl="0">
      <w:startOverride w:val="1"/>
    </w:lvlOverride>
  </w:num>
  <w:num w:numId="11">
    <w:abstractNumId w:val="7"/>
    <w:lvlOverride w:ilvl="0">
      <w:startOverride w:val="2"/>
    </w:lvlOverride>
  </w:num>
  <w:num w:numId="12">
    <w:abstractNumId w:val="7"/>
    <w:lvlOverride w:ilvl="0">
      <w:startOverride w:val="3"/>
    </w:lvlOverride>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654"/>
    <w:rsid w:val="0005618B"/>
    <w:rsid w:val="000B16A4"/>
    <w:rsid w:val="00136F72"/>
    <w:rsid w:val="00307D75"/>
    <w:rsid w:val="004A0246"/>
    <w:rsid w:val="004D2B15"/>
    <w:rsid w:val="005D7129"/>
    <w:rsid w:val="006A0EF3"/>
    <w:rsid w:val="006F28CA"/>
    <w:rsid w:val="00734E14"/>
    <w:rsid w:val="007B2097"/>
    <w:rsid w:val="00800968"/>
    <w:rsid w:val="00890C84"/>
    <w:rsid w:val="009E55BF"/>
    <w:rsid w:val="00A87FCF"/>
    <w:rsid w:val="00BB5120"/>
    <w:rsid w:val="00C83AFE"/>
    <w:rsid w:val="00CA6D2D"/>
    <w:rsid w:val="00DE6654"/>
    <w:rsid w:val="00DF77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744C0F-EBEE-4F36-A6B5-C3D9EBEFD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2B1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Style">
    <w:name w:val="Paragraph Style"/>
    <w:qFormat/>
    <w:rsid w:val="004D2B15"/>
    <w:pPr>
      <w:autoSpaceDE w:val="0"/>
      <w:autoSpaceDN w:val="0"/>
      <w:adjustRightInd w:val="0"/>
      <w:spacing w:after="0" w:line="240" w:lineRule="auto"/>
    </w:pPr>
    <w:rPr>
      <w:rFonts w:ascii="Arial" w:hAnsi="Arial" w:cs="Arial"/>
      <w:sz w:val="24"/>
      <w:szCs w:val="24"/>
      <w:lang w:val="x-none"/>
    </w:rPr>
  </w:style>
  <w:style w:type="paragraph" w:customStyle="1" w:styleId="richfactdown-paragraph">
    <w:name w:val="richfactdown-paragraph"/>
    <w:basedOn w:val="a"/>
    <w:rsid w:val="007B2097"/>
    <w:pPr>
      <w:spacing w:before="100" w:beforeAutospacing="1" w:after="100" w:afterAutospacing="1"/>
    </w:pPr>
  </w:style>
  <w:style w:type="character" w:styleId="a3">
    <w:name w:val="Strong"/>
    <w:basedOn w:val="a0"/>
    <w:uiPriority w:val="22"/>
    <w:qFormat/>
    <w:rsid w:val="007B2097"/>
    <w:rPr>
      <w:b/>
      <w:bCs/>
    </w:rPr>
  </w:style>
  <w:style w:type="paragraph" w:styleId="a4">
    <w:name w:val="List Paragraph"/>
    <w:basedOn w:val="a"/>
    <w:uiPriority w:val="34"/>
    <w:qFormat/>
    <w:rsid w:val="00307D75"/>
    <w:pPr>
      <w:ind w:left="720"/>
      <w:contextualSpacing/>
    </w:pPr>
  </w:style>
  <w:style w:type="character" w:styleId="a5">
    <w:name w:val="Hyperlink"/>
    <w:basedOn w:val="a0"/>
    <w:uiPriority w:val="99"/>
    <w:semiHidden/>
    <w:unhideWhenUsed/>
    <w:rsid w:val="006F28CA"/>
    <w:rPr>
      <w:color w:val="0000FF"/>
      <w:u w:val="single"/>
    </w:rPr>
  </w:style>
  <w:style w:type="paragraph" w:styleId="a6">
    <w:name w:val="Normal (Web)"/>
    <w:basedOn w:val="a"/>
    <w:uiPriority w:val="99"/>
    <w:semiHidden/>
    <w:unhideWhenUsed/>
    <w:rsid w:val="00A87FC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718340">
      <w:bodyDiv w:val="1"/>
      <w:marLeft w:val="0"/>
      <w:marRight w:val="0"/>
      <w:marTop w:val="0"/>
      <w:marBottom w:val="0"/>
      <w:divBdr>
        <w:top w:val="none" w:sz="0" w:space="0" w:color="auto"/>
        <w:left w:val="none" w:sz="0" w:space="0" w:color="auto"/>
        <w:bottom w:val="none" w:sz="0" w:space="0" w:color="auto"/>
        <w:right w:val="none" w:sz="0" w:space="0" w:color="auto"/>
      </w:divBdr>
    </w:div>
    <w:div w:id="1099760045">
      <w:bodyDiv w:val="1"/>
      <w:marLeft w:val="0"/>
      <w:marRight w:val="0"/>
      <w:marTop w:val="0"/>
      <w:marBottom w:val="0"/>
      <w:divBdr>
        <w:top w:val="none" w:sz="0" w:space="0" w:color="auto"/>
        <w:left w:val="none" w:sz="0" w:space="0" w:color="auto"/>
        <w:bottom w:val="none" w:sz="0" w:space="0" w:color="auto"/>
        <w:right w:val="none" w:sz="0" w:space="0" w:color="auto"/>
      </w:divBdr>
      <w:divsChild>
        <w:div w:id="1715805989">
          <w:marLeft w:val="0"/>
          <w:marRight w:val="0"/>
          <w:marTop w:val="0"/>
          <w:marBottom w:val="0"/>
          <w:divBdr>
            <w:top w:val="none" w:sz="0" w:space="0" w:color="auto"/>
            <w:left w:val="none" w:sz="0" w:space="0" w:color="auto"/>
            <w:bottom w:val="none" w:sz="0" w:space="0" w:color="auto"/>
            <w:right w:val="none" w:sz="0" w:space="0" w:color="auto"/>
          </w:divBdr>
        </w:div>
        <w:div w:id="1724406875">
          <w:marLeft w:val="0"/>
          <w:marRight w:val="0"/>
          <w:marTop w:val="180"/>
          <w:marBottom w:val="0"/>
          <w:divBdr>
            <w:top w:val="none" w:sz="0" w:space="0" w:color="auto"/>
            <w:left w:val="none" w:sz="0" w:space="0" w:color="auto"/>
            <w:bottom w:val="none" w:sz="0" w:space="0" w:color="auto"/>
            <w:right w:val="none" w:sz="0" w:space="0" w:color="auto"/>
          </w:divBdr>
        </w:div>
        <w:div w:id="909120695">
          <w:marLeft w:val="0"/>
          <w:marRight w:val="0"/>
          <w:marTop w:val="120"/>
          <w:marBottom w:val="0"/>
          <w:divBdr>
            <w:top w:val="none" w:sz="0" w:space="0" w:color="auto"/>
            <w:left w:val="none" w:sz="0" w:space="0" w:color="auto"/>
            <w:bottom w:val="none" w:sz="0" w:space="0" w:color="auto"/>
            <w:right w:val="none" w:sz="0" w:space="0" w:color="auto"/>
          </w:divBdr>
        </w:div>
        <w:div w:id="743067608">
          <w:marLeft w:val="0"/>
          <w:marRight w:val="0"/>
          <w:marTop w:val="120"/>
          <w:marBottom w:val="0"/>
          <w:divBdr>
            <w:top w:val="none" w:sz="0" w:space="0" w:color="auto"/>
            <w:left w:val="none" w:sz="0" w:space="0" w:color="auto"/>
            <w:bottom w:val="none" w:sz="0" w:space="0" w:color="auto"/>
            <w:right w:val="none" w:sz="0" w:space="0" w:color="auto"/>
          </w:divBdr>
        </w:div>
        <w:div w:id="1131554746">
          <w:marLeft w:val="0"/>
          <w:marRight w:val="0"/>
          <w:marTop w:val="120"/>
          <w:marBottom w:val="0"/>
          <w:divBdr>
            <w:top w:val="none" w:sz="0" w:space="0" w:color="auto"/>
            <w:left w:val="none" w:sz="0" w:space="0" w:color="auto"/>
            <w:bottom w:val="none" w:sz="0" w:space="0" w:color="auto"/>
            <w:right w:val="none" w:sz="0" w:space="0" w:color="auto"/>
          </w:divBdr>
        </w:div>
        <w:div w:id="660042435">
          <w:marLeft w:val="0"/>
          <w:marRight w:val="0"/>
          <w:marTop w:val="120"/>
          <w:marBottom w:val="0"/>
          <w:divBdr>
            <w:top w:val="none" w:sz="0" w:space="0" w:color="auto"/>
            <w:left w:val="none" w:sz="0" w:space="0" w:color="auto"/>
            <w:bottom w:val="none" w:sz="0" w:space="0" w:color="auto"/>
            <w:right w:val="none" w:sz="0" w:space="0" w:color="auto"/>
          </w:divBdr>
        </w:div>
      </w:divsChild>
    </w:div>
    <w:div w:id="1100493507">
      <w:bodyDiv w:val="1"/>
      <w:marLeft w:val="0"/>
      <w:marRight w:val="0"/>
      <w:marTop w:val="0"/>
      <w:marBottom w:val="0"/>
      <w:divBdr>
        <w:top w:val="none" w:sz="0" w:space="0" w:color="auto"/>
        <w:left w:val="none" w:sz="0" w:space="0" w:color="auto"/>
        <w:bottom w:val="none" w:sz="0" w:space="0" w:color="auto"/>
        <w:right w:val="none" w:sz="0" w:space="0" w:color="auto"/>
      </w:divBdr>
      <w:divsChild>
        <w:div w:id="1014461585">
          <w:marLeft w:val="0"/>
          <w:marRight w:val="0"/>
          <w:marTop w:val="0"/>
          <w:marBottom w:val="0"/>
          <w:divBdr>
            <w:top w:val="none" w:sz="0" w:space="0" w:color="auto"/>
            <w:left w:val="none" w:sz="0" w:space="0" w:color="auto"/>
            <w:bottom w:val="none" w:sz="0" w:space="0" w:color="auto"/>
            <w:right w:val="none" w:sz="0" w:space="0" w:color="auto"/>
          </w:divBdr>
        </w:div>
        <w:div w:id="1611666088">
          <w:marLeft w:val="0"/>
          <w:marRight w:val="0"/>
          <w:marTop w:val="120"/>
          <w:marBottom w:val="0"/>
          <w:divBdr>
            <w:top w:val="none" w:sz="0" w:space="0" w:color="auto"/>
            <w:left w:val="none" w:sz="0" w:space="0" w:color="auto"/>
            <w:bottom w:val="none" w:sz="0" w:space="0" w:color="auto"/>
            <w:right w:val="none" w:sz="0" w:space="0" w:color="auto"/>
          </w:divBdr>
        </w:div>
      </w:divsChild>
    </w:div>
    <w:div w:id="1532837034">
      <w:bodyDiv w:val="1"/>
      <w:marLeft w:val="0"/>
      <w:marRight w:val="0"/>
      <w:marTop w:val="0"/>
      <w:marBottom w:val="0"/>
      <w:divBdr>
        <w:top w:val="none" w:sz="0" w:space="0" w:color="auto"/>
        <w:left w:val="none" w:sz="0" w:space="0" w:color="auto"/>
        <w:bottom w:val="none" w:sz="0" w:space="0" w:color="auto"/>
        <w:right w:val="none" w:sz="0" w:space="0" w:color="auto"/>
      </w:divBdr>
      <w:divsChild>
        <w:div w:id="357630532">
          <w:marLeft w:val="0"/>
          <w:marRight w:val="0"/>
          <w:marTop w:val="120"/>
          <w:marBottom w:val="0"/>
          <w:divBdr>
            <w:top w:val="none" w:sz="0" w:space="0" w:color="auto"/>
            <w:left w:val="none" w:sz="0" w:space="0" w:color="auto"/>
            <w:bottom w:val="none" w:sz="0" w:space="0" w:color="auto"/>
            <w:right w:val="none" w:sz="0" w:space="0" w:color="auto"/>
          </w:divBdr>
        </w:div>
        <w:div w:id="1650668607">
          <w:marLeft w:val="0"/>
          <w:marRight w:val="0"/>
          <w:marTop w:val="120"/>
          <w:marBottom w:val="0"/>
          <w:divBdr>
            <w:top w:val="none" w:sz="0" w:space="0" w:color="auto"/>
            <w:left w:val="none" w:sz="0" w:space="0" w:color="auto"/>
            <w:bottom w:val="none" w:sz="0" w:space="0" w:color="auto"/>
            <w:right w:val="none" w:sz="0" w:space="0" w:color="auto"/>
          </w:divBdr>
        </w:div>
      </w:divsChild>
    </w:div>
    <w:div w:id="1637373240">
      <w:bodyDiv w:val="1"/>
      <w:marLeft w:val="0"/>
      <w:marRight w:val="0"/>
      <w:marTop w:val="0"/>
      <w:marBottom w:val="0"/>
      <w:divBdr>
        <w:top w:val="none" w:sz="0" w:space="0" w:color="auto"/>
        <w:left w:val="none" w:sz="0" w:space="0" w:color="auto"/>
        <w:bottom w:val="none" w:sz="0" w:space="0" w:color="auto"/>
        <w:right w:val="none" w:sz="0" w:space="0" w:color="auto"/>
      </w:divBdr>
    </w:div>
    <w:div w:id="1800416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4</Pages>
  <Words>1689</Words>
  <Characters>9630</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Image&amp;Matros ®</Company>
  <LinksUpToDate>false</LinksUpToDate>
  <CharactersWithSpaces>11297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Image&amp;Matros ®</dc:creator>
  <cp:keywords/>
  <dc:description/>
  <cp:lastModifiedBy>Image&amp;Matros ®</cp:lastModifiedBy>
  <cp:revision>12</cp:revision>
  <dcterms:created xsi:type="dcterms:W3CDTF">2024-12-12T06:30:00Z</dcterms:created>
  <dcterms:modified xsi:type="dcterms:W3CDTF">2025-01-17T08:18:00Z</dcterms:modified>
</cp:coreProperties>
</file>