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97" w:rsidRPr="00E30EF2" w:rsidRDefault="00A41081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>Из чего это сделано?</w:t>
      </w:r>
    </w:p>
    <w:p w:rsidR="00A41081" w:rsidRPr="00E30EF2" w:rsidRDefault="00A41081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>Гришина Ирина Валерьевна</w:t>
      </w:r>
    </w:p>
    <w:p w:rsidR="00DE7EF3" w:rsidRPr="00E30EF2" w:rsidRDefault="000B2E45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>2</w:t>
      </w:r>
      <w:r w:rsidR="00DE7EF3" w:rsidRPr="00E30EF2">
        <w:rPr>
          <w:sz w:val="28"/>
          <w:szCs w:val="28"/>
        </w:rPr>
        <w:t xml:space="preserve"> </w:t>
      </w:r>
      <w:r w:rsidRPr="00E30EF2">
        <w:rPr>
          <w:sz w:val="28"/>
          <w:szCs w:val="28"/>
        </w:rPr>
        <w:t>класс</w:t>
      </w:r>
    </w:p>
    <w:p w:rsidR="000C5EAC" w:rsidRPr="00E30EF2" w:rsidRDefault="000457B0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>Единицы</w:t>
      </w:r>
      <w:r w:rsidR="000C5EAC" w:rsidRPr="00E30EF2">
        <w:rPr>
          <w:sz w:val="28"/>
          <w:szCs w:val="28"/>
        </w:rPr>
        <w:t xml:space="preserve"> содержания: </w:t>
      </w:r>
      <w:r w:rsidR="000B2E45" w:rsidRPr="00E30EF2">
        <w:rPr>
          <w:sz w:val="28"/>
          <w:szCs w:val="28"/>
        </w:rPr>
        <w:t>русск</w:t>
      </w:r>
      <w:r w:rsidR="00A41081" w:rsidRPr="00E30EF2">
        <w:rPr>
          <w:sz w:val="28"/>
          <w:szCs w:val="28"/>
        </w:rPr>
        <w:t>ая изба, красный угол, сундук</w:t>
      </w:r>
      <w:r w:rsidR="003B4351">
        <w:rPr>
          <w:sz w:val="28"/>
          <w:szCs w:val="28"/>
        </w:rPr>
        <w:t xml:space="preserve">, </w:t>
      </w:r>
      <w:bookmarkStart w:id="0" w:name="_GoBack"/>
      <w:bookmarkEnd w:id="0"/>
      <w:r w:rsidR="000B2E45" w:rsidRPr="00E30EF2">
        <w:rPr>
          <w:sz w:val="28"/>
          <w:szCs w:val="28"/>
        </w:rPr>
        <w:t xml:space="preserve"> русская печь, предметы быта (чугун, ухват, кочерга, рушник, зыбка, лапти, корыто, решето)</w:t>
      </w:r>
    </w:p>
    <w:p w:rsidR="00DE7EF3" w:rsidRPr="00E30EF2" w:rsidRDefault="004005C7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 xml:space="preserve">Оборудование: </w:t>
      </w:r>
      <w:r w:rsidRPr="00E30EF2">
        <w:rPr>
          <w:rFonts w:eastAsia="Times New Roman"/>
          <w:sz w:val="28"/>
          <w:szCs w:val="28"/>
          <w:lang w:eastAsia="ru-RU"/>
        </w:rPr>
        <w:t xml:space="preserve">письменные </w:t>
      </w:r>
      <w:r w:rsidR="000369B1" w:rsidRPr="00E30EF2">
        <w:rPr>
          <w:rFonts w:eastAsia="Times New Roman"/>
          <w:sz w:val="28"/>
          <w:szCs w:val="28"/>
          <w:lang w:eastAsia="ru-RU"/>
        </w:rPr>
        <w:t>принадлежности</w:t>
      </w:r>
      <w:r w:rsidR="003A5594" w:rsidRPr="00E30EF2">
        <w:rPr>
          <w:rFonts w:eastAsia="Times New Roman"/>
          <w:sz w:val="28"/>
          <w:szCs w:val="28"/>
          <w:lang w:eastAsia="ru-RU"/>
        </w:rPr>
        <w:t>, рабочие листы</w:t>
      </w:r>
    </w:p>
    <w:p w:rsidR="000F0A12" w:rsidRPr="00E30EF2" w:rsidRDefault="004005C7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 xml:space="preserve">Место проведения урока: </w:t>
      </w:r>
      <w:r w:rsidR="00B06834" w:rsidRPr="00E30EF2">
        <w:rPr>
          <w:sz w:val="28"/>
          <w:szCs w:val="28"/>
        </w:rPr>
        <w:t>Музей истории АО ВМЗ</w:t>
      </w:r>
    </w:p>
    <w:p w:rsidR="004005C7" w:rsidRPr="00E30EF2" w:rsidRDefault="00B44671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 xml:space="preserve">Занятие на экспозиции «Крестьянский быт второй половины </w:t>
      </w:r>
      <w:r w:rsidRPr="00E30EF2">
        <w:rPr>
          <w:sz w:val="28"/>
          <w:szCs w:val="28"/>
          <w:lang w:val="en-US"/>
        </w:rPr>
        <w:t>XIX</w:t>
      </w:r>
      <w:r w:rsidRPr="00E30EF2">
        <w:rPr>
          <w:sz w:val="28"/>
          <w:szCs w:val="28"/>
        </w:rPr>
        <w:t xml:space="preserve"> в.»</w:t>
      </w:r>
      <w:r w:rsidR="00442A66" w:rsidRPr="00E30EF2">
        <w:rPr>
          <w:sz w:val="28"/>
          <w:szCs w:val="28"/>
        </w:rPr>
        <w:t xml:space="preserve"> </w:t>
      </w:r>
    </w:p>
    <w:p w:rsidR="00E30EF2" w:rsidRPr="00E30EF2" w:rsidRDefault="00A41081" w:rsidP="00E30EF2">
      <w:pPr>
        <w:rPr>
          <w:sz w:val="28"/>
          <w:szCs w:val="28"/>
        </w:rPr>
      </w:pPr>
      <w:r w:rsidRPr="00E30EF2">
        <w:rPr>
          <w:sz w:val="28"/>
          <w:szCs w:val="28"/>
        </w:rPr>
        <w:t>На уроке «Из чего это сделано?</w:t>
      </w:r>
      <w:r w:rsidR="00B44671" w:rsidRPr="00E30EF2">
        <w:rPr>
          <w:sz w:val="28"/>
          <w:szCs w:val="28"/>
        </w:rPr>
        <w:t xml:space="preserve">» </w:t>
      </w:r>
      <w:r w:rsidR="00002E2B" w:rsidRPr="00E30EF2">
        <w:rPr>
          <w:sz w:val="28"/>
          <w:szCs w:val="28"/>
        </w:rPr>
        <w:t>будет представлен</w:t>
      </w:r>
      <w:r w:rsidR="00E30EF2" w:rsidRPr="00E30EF2">
        <w:rPr>
          <w:sz w:val="28"/>
          <w:szCs w:val="28"/>
        </w:rPr>
        <w:t xml:space="preserve">а   </w:t>
      </w:r>
      <w:r w:rsidR="00B44671" w:rsidRPr="00E30EF2">
        <w:rPr>
          <w:sz w:val="28"/>
          <w:szCs w:val="28"/>
        </w:rPr>
        <w:t xml:space="preserve"> информация об устройстве крестьянской избы, о предметах быта. Экспонаты музея помогут учащимся погрузиться в атмосферу старины, передадут дух того времени. У детей будет возможность вживую увидеть предметы домашней утвари и соотнести их с современными аналогами.  </w:t>
      </w:r>
      <w:r w:rsidR="00E30EF2" w:rsidRPr="00E30EF2">
        <w:rPr>
          <w:sz w:val="28"/>
          <w:szCs w:val="28"/>
        </w:rPr>
        <w:t>Создать условия для знакомства с народными традициями, бытом русских крестьян, способствовать развитию интереса к русской национальной культуре, содействовать воспитанию бережного отношения к народным традициям, их сохранению</w:t>
      </w:r>
      <w:r w:rsidR="00A27F47">
        <w:rPr>
          <w:sz w:val="28"/>
          <w:szCs w:val="28"/>
        </w:rPr>
        <w:t>.</w:t>
      </w:r>
      <w:r w:rsidR="00E30EF2" w:rsidRPr="00E30EF2">
        <w:rPr>
          <w:sz w:val="28"/>
          <w:szCs w:val="28"/>
        </w:rPr>
        <w:t xml:space="preserve"> </w:t>
      </w:r>
    </w:p>
    <w:p w:rsidR="00EA13BC" w:rsidRPr="00E30EF2" w:rsidRDefault="00EA13BC" w:rsidP="00E30EF2">
      <w:pPr>
        <w:rPr>
          <w:sz w:val="28"/>
          <w:szCs w:val="28"/>
        </w:rPr>
      </w:pPr>
    </w:p>
    <w:sectPr w:rsidR="00EA13BC" w:rsidRPr="00E30EF2" w:rsidSect="0033153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70B"/>
    <w:multiLevelType w:val="hybridMultilevel"/>
    <w:tmpl w:val="24009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82"/>
    <w:rsid w:val="00002E2B"/>
    <w:rsid w:val="000369B1"/>
    <w:rsid w:val="000457B0"/>
    <w:rsid w:val="00070111"/>
    <w:rsid w:val="000816F4"/>
    <w:rsid w:val="000B2E45"/>
    <w:rsid w:val="000C5EAC"/>
    <w:rsid w:val="000F0A12"/>
    <w:rsid w:val="00110C70"/>
    <w:rsid w:val="0017293A"/>
    <w:rsid w:val="0033153A"/>
    <w:rsid w:val="003A5594"/>
    <w:rsid w:val="003B4351"/>
    <w:rsid w:val="004005C7"/>
    <w:rsid w:val="00442A66"/>
    <w:rsid w:val="006D3897"/>
    <w:rsid w:val="00856882"/>
    <w:rsid w:val="00A27F47"/>
    <w:rsid w:val="00A41081"/>
    <w:rsid w:val="00B06834"/>
    <w:rsid w:val="00B44671"/>
    <w:rsid w:val="00DE7EF3"/>
    <w:rsid w:val="00E30EF2"/>
    <w:rsid w:val="00E416B4"/>
    <w:rsid w:val="00EA13BC"/>
    <w:rsid w:val="00F5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C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5</cp:revision>
  <dcterms:created xsi:type="dcterms:W3CDTF">2024-03-05T14:56:00Z</dcterms:created>
  <dcterms:modified xsi:type="dcterms:W3CDTF">2024-04-12T09:02:00Z</dcterms:modified>
</cp:coreProperties>
</file>