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Муниципальное бюджетное общеобразовательное учреждение</w:t>
      </w:r>
    </w:p>
    <w:p w:rsid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«Лицей города Шатуры Городского округа Шатура»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(МБОУ «Лицей г. Шатуры»)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03"/>
        <w:gridCol w:w="4655"/>
      </w:tblGrid>
      <w:tr w:rsidR="00594D55" w:rsidRPr="00594D55" w:rsidTr="00D262DE">
        <w:tc>
          <w:tcPr>
            <w:tcW w:w="4785" w:type="dxa"/>
          </w:tcPr>
          <w:p w:rsidR="00594D55" w:rsidRPr="00594D55" w:rsidRDefault="00594D55" w:rsidP="00594D55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594D55">
              <w:rPr>
                <w:rFonts w:ascii="Times New Roman" w:eastAsia="Times New Roman" w:hAnsi="Times New Roman" w:cs="Times New Roman"/>
              </w:rPr>
              <w:t>Принята на заседании</w:t>
            </w:r>
            <w:r w:rsidRPr="00594D55">
              <w:rPr>
                <w:rFonts w:ascii="Times New Roman" w:eastAsia="Times New Roman" w:hAnsi="Times New Roman" w:cs="Times New Roman"/>
              </w:rPr>
              <w:br/>
              <w:t>методического (педагогического) совета</w:t>
            </w:r>
            <w:r w:rsidRPr="00594D55">
              <w:rPr>
                <w:rFonts w:ascii="Times New Roman" w:eastAsia="Times New Roman" w:hAnsi="Times New Roman" w:cs="Times New Roman"/>
              </w:rPr>
              <w:br/>
              <w:t>от «____»_______________20___ г.</w:t>
            </w:r>
          </w:p>
          <w:p w:rsidR="00594D55" w:rsidRPr="00594D55" w:rsidRDefault="00594D55" w:rsidP="00594D55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594D55">
              <w:rPr>
                <w:rFonts w:ascii="Times New Roman" w:eastAsia="Times New Roman" w:hAnsi="Times New Roman" w:cs="Times New Roman"/>
              </w:rPr>
              <w:t xml:space="preserve">Протокол №______  </w:t>
            </w:r>
          </w:p>
        </w:tc>
        <w:tc>
          <w:tcPr>
            <w:tcW w:w="4785" w:type="dxa"/>
            <w:tcBorders>
              <w:left w:val="nil"/>
            </w:tcBorders>
          </w:tcPr>
          <w:p w:rsidR="00594D55" w:rsidRPr="00594D55" w:rsidRDefault="00594D55" w:rsidP="00594D55">
            <w:pPr>
              <w:widowControl w:val="0"/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 w:rsidRPr="00594D55">
              <w:rPr>
                <w:rFonts w:ascii="Times New Roman" w:eastAsia="Times New Roman" w:hAnsi="Times New Roman" w:cs="Times New Roman"/>
              </w:rPr>
              <w:t>Утверждена</w:t>
            </w:r>
            <w:r w:rsidRPr="00594D55">
              <w:rPr>
                <w:rFonts w:ascii="Times New Roman" w:eastAsia="Times New Roman" w:hAnsi="Times New Roman" w:cs="Times New Roman"/>
              </w:rPr>
              <w:br/>
              <w:t>Приказом директора ______________(ОУ)</w:t>
            </w:r>
          </w:p>
          <w:p w:rsidR="00594D55" w:rsidRPr="00594D55" w:rsidRDefault="00594D55" w:rsidP="00594D55">
            <w:pPr>
              <w:widowControl w:val="0"/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 w:rsidRPr="00594D55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594D55" w:rsidRPr="00594D55" w:rsidRDefault="00594D55" w:rsidP="00594D55">
            <w:pPr>
              <w:widowControl w:val="0"/>
              <w:autoSpaceDE w:val="0"/>
              <w:autoSpaceDN w:val="0"/>
              <w:spacing w:after="0"/>
              <w:jc w:val="right"/>
              <w:rPr>
                <w:rFonts w:ascii="Times New Roman" w:eastAsia="Times New Roman" w:hAnsi="Times New Roman" w:cs="Times New Roman"/>
              </w:rPr>
            </w:pPr>
            <w:r w:rsidRPr="00594D55">
              <w:rPr>
                <w:rFonts w:ascii="Times New Roman" w:eastAsia="Times New Roman" w:hAnsi="Times New Roman" w:cs="Times New Roman"/>
              </w:rPr>
              <w:t>от «___»__________2023 г. № _________</w:t>
            </w:r>
          </w:p>
        </w:tc>
      </w:tr>
    </w:tbl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  <w:r w:rsidRPr="00594D55">
        <w:rPr>
          <w:rFonts w:ascii="Times New Roman" w:eastAsia="Times New Roman" w:hAnsi="Times New Roman" w:cs="Times New Roman"/>
        </w:rPr>
        <w:t xml:space="preserve">                                                    </w:t>
      </w:r>
      <w:r w:rsidRPr="00594D55">
        <w:rPr>
          <w:rFonts w:ascii="Times New Roman" w:eastAsia="Times New Roman" w:hAnsi="Times New Roman" w:cs="Times New Roman"/>
        </w:rPr>
        <w:br/>
        <w:t xml:space="preserve">                                                     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594D55">
        <w:rPr>
          <w:rFonts w:ascii="Times New Roman" w:eastAsia="Times New Roman" w:hAnsi="Times New Roman" w:cs="Times New Roman"/>
          <w:b/>
        </w:rPr>
        <w:t>Дополнительная общеобразовательная общеразвивающая программа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594D55">
        <w:rPr>
          <w:rFonts w:ascii="Times New Roman" w:eastAsia="Times New Roman" w:hAnsi="Times New Roman" w:cs="Times New Roman"/>
          <w:b/>
        </w:rPr>
        <w:br/>
        <w:t>«</w:t>
      </w:r>
      <w:r>
        <w:rPr>
          <w:rFonts w:ascii="Times New Roman" w:eastAsia="Times New Roman" w:hAnsi="Times New Roman" w:cs="Times New Roman"/>
          <w:b/>
        </w:rPr>
        <w:t>12 Фантазий</w:t>
      </w:r>
      <w:r w:rsidRPr="00594D55">
        <w:rPr>
          <w:rFonts w:ascii="Times New Roman" w:eastAsia="Times New Roman" w:hAnsi="Times New Roman" w:cs="Times New Roman"/>
          <w:b/>
        </w:rPr>
        <w:t xml:space="preserve">» 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  <w:r w:rsidRPr="00594D55">
        <w:rPr>
          <w:rFonts w:ascii="Times New Roman" w:eastAsia="Times New Roman" w:hAnsi="Times New Roman" w:cs="Times New Roman"/>
        </w:rPr>
        <w:t>Направленность</w:t>
      </w:r>
      <w:r w:rsidR="00220CE5">
        <w:rPr>
          <w:rFonts w:ascii="Times New Roman" w:eastAsia="Times New Roman" w:hAnsi="Times New Roman" w:cs="Times New Roman"/>
          <w:b/>
        </w:rPr>
        <w:t>: техническая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Возраст обучающихся: 6</w:t>
      </w:r>
      <w:r w:rsidRPr="00594D55"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>7</w:t>
      </w:r>
      <w:r w:rsidRPr="00594D55">
        <w:rPr>
          <w:rFonts w:ascii="Times New Roman" w:eastAsia="Times New Roman" w:hAnsi="Times New Roman" w:cs="Times New Roman"/>
        </w:rPr>
        <w:t xml:space="preserve"> лет</w:t>
      </w:r>
      <w:r w:rsidRPr="00594D55">
        <w:rPr>
          <w:rFonts w:ascii="Times New Roman" w:eastAsia="Times New Roman" w:hAnsi="Times New Roman" w:cs="Times New Roman"/>
        </w:rPr>
        <w:br/>
        <w:t xml:space="preserve">Срок реализации: </w:t>
      </w:r>
      <w:r>
        <w:rPr>
          <w:rFonts w:ascii="Times New Roman" w:eastAsia="Times New Roman" w:hAnsi="Times New Roman" w:cs="Times New Roman"/>
        </w:rPr>
        <w:t>2024-2025</w:t>
      </w:r>
      <w:r w:rsidRPr="00594D55">
        <w:rPr>
          <w:rFonts w:ascii="Times New Roman" w:eastAsia="Times New Roman" w:hAnsi="Times New Roman" w:cs="Times New Roman"/>
        </w:rPr>
        <w:t xml:space="preserve"> год/лет (</w:t>
      </w:r>
      <w:r>
        <w:rPr>
          <w:rFonts w:ascii="Times New Roman" w:eastAsia="Times New Roman" w:hAnsi="Times New Roman" w:cs="Times New Roman"/>
        </w:rPr>
        <w:t>9</w:t>
      </w:r>
      <w:r w:rsidRPr="00594D55">
        <w:rPr>
          <w:rFonts w:ascii="Times New Roman" w:eastAsia="Times New Roman" w:hAnsi="Times New Roman" w:cs="Times New Roman"/>
        </w:rPr>
        <w:t xml:space="preserve"> месяцев)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  <w:r w:rsidRPr="00594D55">
        <w:rPr>
          <w:rFonts w:ascii="Times New Roman" w:eastAsia="Times New Roman" w:hAnsi="Times New Roman" w:cs="Times New Roman"/>
        </w:rPr>
        <w:t xml:space="preserve">Количество часов: </w:t>
      </w:r>
      <w:r>
        <w:rPr>
          <w:rFonts w:ascii="Times New Roman" w:eastAsia="Times New Roman" w:hAnsi="Times New Roman" w:cs="Times New Roman"/>
        </w:rPr>
        <w:t>36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ind w:firstLine="36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ind w:firstLine="36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ind w:firstLine="36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ind w:firstLine="36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ind w:firstLine="36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ind w:firstLine="36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ind w:firstLine="36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ind w:firstLine="360"/>
        <w:jc w:val="right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ind w:firstLine="360"/>
        <w:jc w:val="right"/>
        <w:rPr>
          <w:rFonts w:ascii="Times New Roman" w:eastAsia="Times New Roman" w:hAnsi="Times New Roman" w:cs="Times New Roman"/>
        </w:rPr>
      </w:pPr>
      <w:r w:rsidRPr="00594D55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Автор-составитель: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Боброва Екатерина Алексеевна</w:t>
      </w:r>
      <w:r w:rsidRPr="00594D55">
        <w:rPr>
          <w:rFonts w:ascii="Times New Roman" w:eastAsia="Times New Roman" w:hAnsi="Times New Roman" w:cs="Times New Roman"/>
        </w:rPr>
        <w:t xml:space="preserve"> 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Учитель-логопед</w:t>
      </w: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  <w:bookmarkStart w:id="0" w:name="_GoBack"/>
    </w:p>
    <w:bookmarkEnd w:id="0"/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594D55" w:rsidRP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highlight w:val="yellow"/>
        </w:rPr>
      </w:pPr>
      <w:r w:rsidRPr="00594D55">
        <w:rPr>
          <w:rFonts w:ascii="Times New Roman" w:eastAsia="Times New Roman" w:hAnsi="Times New Roman" w:cs="Times New Roman"/>
        </w:rPr>
        <w:t>г. Шатура, 20</w:t>
      </w:r>
      <w:r>
        <w:rPr>
          <w:rFonts w:ascii="Times New Roman" w:eastAsia="Times New Roman" w:hAnsi="Times New Roman" w:cs="Times New Roman"/>
        </w:rPr>
        <w:t>24</w:t>
      </w:r>
      <w:r w:rsidRPr="00594D55">
        <w:rPr>
          <w:rFonts w:ascii="Times New Roman" w:eastAsia="Times New Roman" w:hAnsi="Times New Roman" w:cs="Times New Roman"/>
        </w:rPr>
        <w:t xml:space="preserve"> г.</w:t>
      </w:r>
    </w:p>
    <w:p w:rsid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</w:p>
    <w:p w:rsid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</w:p>
    <w:p w:rsidR="00594D55" w:rsidRDefault="00594D55" w:rsidP="00594D55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</w:p>
    <w:p w:rsidR="00045D0E" w:rsidRDefault="00045D0E" w:rsidP="005A525E">
      <w:pPr>
        <w:widowControl w:val="0"/>
        <w:autoSpaceDE w:val="0"/>
        <w:autoSpaceDN w:val="0"/>
        <w:spacing w:after="0"/>
        <w:ind w:right="850"/>
        <w:rPr>
          <w:rFonts w:ascii="Times New Roman" w:eastAsia="Times New Roman" w:hAnsi="Times New Roman" w:cs="Times New Roman"/>
        </w:rPr>
      </w:pPr>
    </w:p>
    <w:p w:rsidR="00594D55" w:rsidRDefault="00594D55" w:rsidP="00045D0E">
      <w:pPr>
        <w:widowControl w:val="0"/>
        <w:autoSpaceDE w:val="0"/>
        <w:autoSpaceDN w:val="0"/>
        <w:spacing w:after="0"/>
        <w:ind w:left="170" w:right="850"/>
        <w:jc w:val="center"/>
        <w:rPr>
          <w:rFonts w:ascii="Times New Roman" w:eastAsia="Times New Roman" w:hAnsi="Times New Roman" w:cs="Times New Roman"/>
          <w:b/>
        </w:rPr>
      </w:pPr>
      <w:r w:rsidRPr="00594D55">
        <w:rPr>
          <w:rFonts w:ascii="Times New Roman" w:eastAsia="Times New Roman" w:hAnsi="Times New Roman" w:cs="Times New Roman"/>
          <w:b/>
        </w:rPr>
        <w:lastRenderedPageBreak/>
        <w:t>1. Комплекс основных характеристик общеразвивающей программы.</w:t>
      </w:r>
    </w:p>
    <w:p w:rsidR="00594D55" w:rsidRDefault="00594D55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1.1 Пояснительная записка.</w:t>
      </w:r>
    </w:p>
    <w:p w:rsidR="00594D55" w:rsidRDefault="00594D55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594D55">
        <w:rPr>
          <w:rFonts w:ascii="Times New Roman" w:eastAsia="Times New Roman" w:hAnsi="Times New Roman" w:cs="Times New Roman"/>
          <w:bCs/>
        </w:rPr>
        <w:t>Дополнительная общеобразовательная</w:t>
      </w:r>
      <w:r w:rsidRPr="00594D55">
        <w:rPr>
          <w:rFonts w:ascii="Times New Roman" w:eastAsia="Times New Roman" w:hAnsi="Times New Roman" w:cs="Times New Roman"/>
        </w:rPr>
        <w:t xml:space="preserve"> общеразвивающая </w:t>
      </w:r>
      <w:r w:rsidR="00BF3B86" w:rsidRPr="00594D55">
        <w:rPr>
          <w:rFonts w:ascii="Times New Roman" w:eastAsia="Times New Roman" w:hAnsi="Times New Roman" w:cs="Times New Roman"/>
        </w:rPr>
        <w:t>программа «</w:t>
      </w:r>
      <w:r w:rsidR="00BF3B86">
        <w:rPr>
          <w:rFonts w:ascii="Times New Roman" w:eastAsia="Times New Roman" w:hAnsi="Times New Roman" w:cs="Times New Roman"/>
        </w:rPr>
        <w:t>12 Фантазий</w:t>
      </w:r>
      <w:r w:rsidRPr="00594D55">
        <w:rPr>
          <w:rFonts w:ascii="Times New Roman" w:eastAsia="Times New Roman" w:hAnsi="Times New Roman" w:cs="Times New Roman"/>
        </w:rPr>
        <w:t xml:space="preserve">» составлена с учетом следующих документов: 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1.</w:t>
      </w:r>
      <w:r w:rsidRPr="006A727B">
        <w:rPr>
          <w:rFonts w:ascii="Times New Roman" w:eastAsia="Times New Roman" w:hAnsi="Times New Roman" w:cs="Times New Roman"/>
        </w:rPr>
        <w:tab/>
        <w:t xml:space="preserve">Федеральный Закон от 29.12.2012 г. № 273-ФЗ «Об </w:t>
      </w:r>
      <w:r w:rsidR="0077708B" w:rsidRPr="006A727B">
        <w:rPr>
          <w:rFonts w:ascii="Times New Roman" w:eastAsia="Times New Roman" w:hAnsi="Times New Roman" w:cs="Times New Roman"/>
        </w:rPr>
        <w:t>образовании в</w:t>
      </w:r>
      <w:r w:rsidRPr="006A727B">
        <w:rPr>
          <w:rFonts w:ascii="Times New Roman" w:eastAsia="Times New Roman" w:hAnsi="Times New Roman" w:cs="Times New Roman"/>
        </w:rPr>
        <w:t xml:space="preserve"> Российской Федерации».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2.</w:t>
      </w:r>
      <w:r w:rsidRPr="006A727B">
        <w:rPr>
          <w:rFonts w:ascii="Times New Roman" w:eastAsia="Times New Roman" w:hAnsi="Times New Roman" w:cs="Times New Roman"/>
        </w:rPr>
        <w:tab/>
        <w:t>Федеральный Закон от 13.07.2020 г. № 189-ФЗ «О государственном (муниципальном) социальном заказе на оказание государственных (муниципальных услуг в социальной сфере».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3.</w:t>
      </w:r>
      <w:r w:rsidRPr="006A727B">
        <w:rPr>
          <w:rFonts w:ascii="Times New Roman" w:eastAsia="Times New Roman" w:hAnsi="Times New Roman" w:cs="Times New Roman"/>
        </w:rPr>
        <w:tab/>
        <w:t xml:space="preserve">Федеральный закон РФ от 24.07.1998 № 124-ФЗ «Об </w:t>
      </w:r>
      <w:r w:rsidR="0077708B" w:rsidRPr="006A727B">
        <w:rPr>
          <w:rFonts w:ascii="Times New Roman" w:eastAsia="Times New Roman" w:hAnsi="Times New Roman" w:cs="Times New Roman"/>
        </w:rPr>
        <w:t>основных гарантиях</w:t>
      </w:r>
      <w:r w:rsidRPr="006A727B">
        <w:rPr>
          <w:rFonts w:ascii="Times New Roman" w:eastAsia="Times New Roman" w:hAnsi="Times New Roman" w:cs="Times New Roman"/>
        </w:rPr>
        <w:t xml:space="preserve"> прав ребенка в Российской Федерации» (в редакции 2023 г.).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4.</w:t>
      </w:r>
      <w:r w:rsidRPr="006A727B">
        <w:rPr>
          <w:rFonts w:ascii="Times New Roman" w:eastAsia="Times New Roman" w:hAnsi="Times New Roman" w:cs="Times New Roman"/>
        </w:rPr>
        <w:tab/>
        <w:t>Стратегия</w:t>
      </w:r>
      <w:r w:rsidRPr="006A727B">
        <w:rPr>
          <w:rFonts w:ascii="Times New Roman" w:eastAsia="Times New Roman" w:hAnsi="Times New Roman" w:cs="Times New Roman"/>
        </w:rPr>
        <w:tab/>
        <w:t>развития</w:t>
      </w:r>
      <w:r w:rsidRPr="006A727B">
        <w:rPr>
          <w:rFonts w:ascii="Times New Roman" w:eastAsia="Times New Roman" w:hAnsi="Times New Roman" w:cs="Times New Roman"/>
        </w:rPr>
        <w:tab/>
        <w:t>воспитания</w:t>
      </w:r>
      <w:r w:rsidRPr="006A727B">
        <w:rPr>
          <w:rFonts w:ascii="Times New Roman" w:eastAsia="Times New Roman" w:hAnsi="Times New Roman" w:cs="Times New Roman"/>
        </w:rPr>
        <w:tab/>
        <w:t>в</w:t>
      </w:r>
      <w:r w:rsidRPr="006A727B">
        <w:rPr>
          <w:rFonts w:ascii="Times New Roman" w:eastAsia="Times New Roman" w:hAnsi="Times New Roman" w:cs="Times New Roman"/>
        </w:rPr>
        <w:tab/>
        <w:t>РФ</w:t>
      </w:r>
      <w:r w:rsidRPr="006A727B">
        <w:rPr>
          <w:rFonts w:ascii="Times New Roman" w:eastAsia="Times New Roman" w:hAnsi="Times New Roman" w:cs="Times New Roman"/>
        </w:rPr>
        <w:tab/>
        <w:t>на</w:t>
      </w:r>
      <w:r w:rsidRPr="006A727B">
        <w:rPr>
          <w:rFonts w:ascii="Times New Roman" w:eastAsia="Times New Roman" w:hAnsi="Times New Roman" w:cs="Times New Roman"/>
        </w:rPr>
        <w:tab/>
        <w:t>период до 2025</w:t>
      </w:r>
      <w:r w:rsidRPr="006A727B">
        <w:rPr>
          <w:rFonts w:ascii="Times New Roman" w:eastAsia="Times New Roman" w:hAnsi="Times New Roman" w:cs="Times New Roman"/>
        </w:rPr>
        <w:tab/>
        <w:t>года (распоряжение Правительства РФ от 29 мая 2015 г. № 996-р).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5.</w:t>
      </w:r>
      <w:r w:rsidRPr="006A727B">
        <w:rPr>
          <w:rFonts w:ascii="Times New Roman" w:eastAsia="Times New Roman" w:hAnsi="Times New Roman" w:cs="Times New Roman"/>
        </w:rPr>
        <w:tab/>
        <w:t xml:space="preserve">«Концепция развития дополнительного образования детей до 2030 </w:t>
      </w:r>
      <w:r w:rsidR="0077708B" w:rsidRPr="006A727B">
        <w:rPr>
          <w:rFonts w:ascii="Times New Roman" w:eastAsia="Times New Roman" w:hAnsi="Times New Roman" w:cs="Times New Roman"/>
        </w:rPr>
        <w:t>года» утверждена</w:t>
      </w:r>
      <w:r w:rsidRPr="006A727B">
        <w:rPr>
          <w:rFonts w:ascii="Times New Roman" w:eastAsia="Times New Roman" w:hAnsi="Times New Roman" w:cs="Times New Roman"/>
        </w:rPr>
        <w:t xml:space="preserve"> распоряжением Правительства Российской Федерации от 31 марта 2022 г. № 678-р.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6.</w:t>
      </w:r>
      <w:r w:rsidRPr="006A727B">
        <w:rPr>
          <w:rFonts w:ascii="Times New Roman" w:eastAsia="Times New Roman" w:hAnsi="Times New Roman" w:cs="Times New Roman"/>
        </w:rPr>
        <w:tab/>
        <w:t xml:space="preserve">Постановление Главного государственного санитарного врача </w:t>
      </w:r>
      <w:r w:rsidR="0077708B" w:rsidRPr="006A727B">
        <w:rPr>
          <w:rFonts w:ascii="Times New Roman" w:eastAsia="Times New Roman" w:hAnsi="Times New Roman" w:cs="Times New Roman"/>
        </w:rPr>
        <w:t>РФ от</w:t>
      </w:r>
      <w:r w:rsidRPr="006A727B">
        <w:rPr>
          <w:rFonts w:ascii="Times New Roman" w:eastAsia="Times New Roman" w:hAnsi="Times New Roman" w:cs="Times New Roman"/>
        </w:rPr>
        <w:t xml:space="preserve"> 28 сентября 2020 г. № 28 «Об утверждении санитарных правил СП 2.4.3648-20 «Санитарно-эпидемиологические</w:t>
      </w:r>
      <w:r w:rsidRPr="006A727B">
        <w:rPr>
          <w:rFonts w:ascii="Times New Roman" w:eastAsia="Times New Roman" w:hAnsi="Times New Roman" w:cs="Times New Roman"/>
        </w:rPr>
        <w:tab/>
        <w:t>требования</w:t>
      </w:r>
      <w:r w:rsidRPr="006A727B">
        <w:rPr>
          <w:rFonts w:ascii="Times New Roman" w:eastAsia="Times New Roman" w:hAnsi="Times New Roman" w:cs="Times New Roman"/>
        </w:rPr>
        <w:tab/>
        <w:t>к организациям воспитания и обучения, отдыха и оздоровления детей и молодежи».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7.</w:t>
      </w:r>
      <w:r w:rsidRPr="006A727B">
        <w:rPr>
          <w:rFonts w:ascii="Times New Roman" w:eastAsia="Times New Roman" w:hAnsi="Times New Roman" w:cs="Times New Roman"/>
        </w:rPr>
        <w:tab/>
        <w:t>Постановление Главного государственного санитарного врача РФ от 28.01.2021 № 2 «Об утверждении санитарных правил и норм СП 1.2.3685- 21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8.</w:t>
      </w:r>
      <w:r w:rsidRPr="006A727B">
        <w:rPr>
          <w:rFonts w:ascii="Times New Roman" w:eastAsia="Times New Roman" w:hAnsi="Times New Roman" w:cs="Times New Roman"/>
        </w:rPr>
        <w:tab/>
        <w:t>Приказ Министерства образования и науки Российской Федерации от 23.08.2017 г.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9.</w:t>
      </w:r>
      <w:r w:rsidRPr="006A727B">
        <w:rPr>
          <w:rFonts w:ascii="Times New Roman" w:eastAsia="Times New Roman" w:hAnsi="Times New Roman" w:cs="Times New Roman"/>
        </w:rPr>
        <w:tab/>
        <w:t>Приказ Министерства труда и социальной защиты Российской Федерации от 22.09.2021 № 652н «Об утверждении профессионального стандарта «Педагог дополнительного образования детей и взрослых».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10.</w:t>
      </w:r>
      <w:r w:rsidRPr="006A727B">
        <w:rPr>
          <w:rFonts w:ascii="Times New Roman" w:eastAsia="Times New Roman" w:hAnsi="Times New Roman" w:cs="Times New Roman"/>
        </w:rPr>
        <w:tab/>
        <w:t xml:space="preserve">Приказ </w:t>
      </w:r>
      <w:proofErr w:type="spellStart"/>
      <w:r w:rsidRPr="006A727B">
        <w:rPr>
          <w:rFonts w:ascii="Times New Roman" w:eastAsia="Times New Roman" w:hAnsi="Times New Roman" w:cs="Times New Roman"/>
        </w:rPr>
        <w:t>Минпросвещения</w:t>
      </w:r>
      <w:proofErr w:type="spellEnd"/>
      <w:r w:rsidRPr="006A727B">
        <w:rPr>
          <w:rFonts w:ascii="Times New Roman" w:eastAsia="Times New Roman" w:hAnsi="Times New Roman" w:cs="Times New Roman"/>
        </w:rPr>
        <w:t xml:space="preserve"> России от 27.07.2022 N 629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11.</w:t>
      </w:r>
      <w:r w:rsidRPr="006A727B">
        <w:rPr>
          <w:rFonts w:ascii="Times New Roman" w:eastAsia="Times New Roman" w:hAnsi="Times New Roman" w:cs="Times New Roman"/>
        </w:rPr>
        <w:tab/>
        <w:t>Приказ     Министерства     просвещения     Российской     Федерации от 03.09.2019 № 467 «Об утверждении Целевой модели развития региональных систем дополнительного образования детей».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12.</w:t>
      </w:r>
      <w:r w:rsidRPr="006A727B">
        <w:rPr>
          <w:rFonts w:ascii="Times New Roman" w:eastAsia="Times New Roman" w:hAnsi="Times New Roman" w:cs="Times New Roman"/>
        </w:rPr>
        <w:tab/>
        <w:t xml:space="preserve">Письмо </w:t>
      </w:r>
      <w:proofErr w:type="spellStart"/>
      <w:r w:rsidRPr="006A727B">
        <w:rPr>
          <w:rFonts w:ascii="Times New Roman" w:eastAsia="Times New Roman" w:hAnsi="Times New Roman" w:cs="Times New Roman"/>
        </w:rPr>
        <w:t>Минобрнауки</w:t>
      </w:r>
      <w:proofErr w:type="spellEnd"/>
      <w:r w:rsidRPr="006A727B">
        <w:rPr>
          <w:rFonts w:ascii="Times New Roman" w:eastAsia="Times New Roman" w:hAnsi="Times New Roman" w:cs="Times New Roman"/>
        </w:rPr>
        <w:t xml:space="preserve"> России от 18.11.2015 № 09-3242 «О направлении информации» (вместе с «Методическими рекомендациями по проектированию дополнительных общеразвивающих программ (включая </w:t>
      </w:r>
      <w:proofErr w:type="spellStart"/>
      <w:r w:rsidRPr="006A727B">
        <w:rPr>
          <w:rFonts w:ascii="Times New Roman" w:eastAsia="Times New Roman" w:hAnsi="Times New Roman" w:cs="Times New Roman"/>
        </w:rPr>
        <w:t>разноуровневые</w:t>
      </w:r>
      <w:proofErr w:type="spellEnd"/>
      <w:r w:rsidRPr="006A727B">
        <w:rPr>
          <w:rFonts w:ascii="Times New Roman" w:eastAsia="Times New Roman" w:hAnsi="Times New Roman" w:cs="Times New Roman"/>
        </w:rPr>
        <w:t xml:space="preserve"> программы)».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13.</w:t>
      </w:r>
      <w:r w:rsidRPr="006A727B">
        <w:rPr>
          <w:rFonts w:ascii="Times New Roman" w:eastAsia="Times New Roman" w:hAnsi="Times New Roman" w:cs="Times New Roman"/>
        </w:rPr>
        <w:tab/>
        <w:t xml:space="preserve">Письмо   </w:t>
      </w:r>
      <w:proofErr w:type="spellStart"/>
      <w:r w:rsidRPr="006A727B">
        <w:rPr>
          <w:rFonts w:ascii="Times New Roman" w:eastAsia="Times New Roman" w:hAnsi="Times New Roman" w:cs="Times New Roman"/>
        </w:rPr>
        <w:t>Минобрнауки</w:t>
      </w:r>
      <w:proofErr w:type="spellEnd"/>
      <w:r w:rsidRPr="006A727B">
        <w:rPr>
          <w:rFonts w:ascii="Times New Roman" w:eastAsia="Times New Roman" w:hAnsi="Times New Roman" w:cs="Times New Roman"/>
        </w:rPr>
        <w:t xml:space="preserve">    России    от    28.08.2015    №    АК-2563/05 «О методических рекомендациях» (вместе с «Методическими рекомендациями по организации образовательной деятельности с использованием сетевых форм реализации образовательных программ».</w:t>
      </w:r>
    </w:p>
    <w:p w:rsidR="00BF3B86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14.</w:t>
      </w:r>
      <w:r w:rsidRPr="006A727B">
        <w:rPr>
          <w:rFonts w:ascii="Times New Roman" w:eastAsia="Times New Roman" w:hAnsi="Times New Roman" w:cs="Times New Roman"/>
        </w:rPr>
        <w:tab/>
        <w:t xml:space="preserve">Письмо   </w:t>
      </w:r>
      <w:proofErr w:type="spellStart"/>
      <w:r w:rsidRPr="006A727B">
        <w:rPr>
          <w:rFonts w:ascii="Times New Roman" w:eastAsia="Times New Roman" w:hAnsi="Times New Roman" w:cs="Times New Roman"/>
        </w:rPr>
        <w:t>Минобрнауки</w:t>
      </w:r>
      <w:proofErr w:type="spellEnd"/>
      <w:r w:rsidRPr="006A727B">
        <w:rPr>
          <w:rFonts w:ascii="Times New Roman" w:eastAsia="Times New Roman" w:hAnsi="Times New Roman" w:cs="Times New Roman"/>
        </w:rPr>
        <w:t xml:space="preserve">    России    от    29.03.2016    №    ВК-641/09 «О направлении методических рекомендаций» (вместе с «Методическими рекомендациями по реализации адаптированных дополнительных общеобразовательных программ, способствующих социально-психологической реабилитации, профессиональному самоопределению детей с ограниченными возможностями здоровья, включая детей-инвалидов, с учетом их особых </w:t>
      </w:r>
      <w:r w:rsidRPr="006A727B">
        <w:rPr>
          <w:rFonts w:ascii="Times New Roman" w:eastAsia="Times New Roman" w:hAnsi="Times New Roman" w:cs="Times New Roman"/>
        </w:rPr>
        <w:lastRenderedPageBreak/>
        <w:t>образовательных потребностей»).</w:t>
      </w:r>
    </w:p>
    <w:p w:rsid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220CE5" w:rsidRDefault="00220CE5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220CE5">
        <w:rPr>
          <w:rFonts w:ascii="Times New Roman" w:eastAsia="Times New Roman" w:hAnsi="Times New Roman" w:cs="Times New Roman"/>
          <w:b/>
        </w:rPr>
        <w:t>Направленность</w:t>
      </w:r>
      <w:r w:rsidR="006A727B">
        <w:rPr>
          <w:rFonts w:ascii="Times New Roman" w:eastAsia="Times New Roman" w:hAnsi="Times New Roman" w:cs="Times New Roman"/>
          <w:b/>
        </w:rPr>
        <w:t xml:space="preserve"> программы:</w:t>
      </w:r>
    </w:p>
    <w:p w:rsid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Дополнительная общеобразовательная общеразвивающ</w:t>
      </w:r>
      <w:r>
        <w:rPr>
          <w:rFonts w:ascii="Times New Roman" w:eastAsia="Times New Roman" w:hAnsi="Times New Roman" w:cs="Times New Roman"/>
        </w:rPr>
        <w:t>ая программа «12 Фантазий</w:t>
      </w:r>
      <w:r w:rsidRPr="006A727B">
        <w:rPr>
          <w:rFonts w:ascii="Times New Roman" w:eastAsia="Times New Roman" w:hAnsi="Times New Roman" w:cs="Times New Roman"/>
        </w:rPr>
        <w:t>» имеет техническую направленность.</w:t>
      </w:r>
    </w:p>
    <w:p w:rsidR="006A727B" w:rsidRPr="00220CE5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2E6A53" w:rsidRPr="002E6A53" w:rsidRDefault="002E6A53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2E6A53">
        <w:rPr>
          <w:rFonts w:ascii="Times New Roman" w:eastAsia="Times New Roman" w:hAnsi="Times New Roman" w:cs="Times New Roman"/>
          <w:b/>
        </w:rPr>
        <w:t>Адресат программы</w:t>
      </w:r>
      <w:r w:rsidR="006A727B">
        <w:rPr>
          <w:rFonts w:ascii="Times New Roman" w:eastAsia="Times New Roman" w:hAnsi="Times New Roman" w:cs="Times New Roman"/>
          <w:b/>
        </w:rPr>
        <w:t>:</w:t>
      </w:r>
    </w:p>
    <w:p w:rsidR="002E6A53" w:rsidRDefault="002E6A53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Данная программа рассчитана на учащихся 6-7лет, в группе до 16 человек (подготовительная группа).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6A727B" w:rsidRP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Старший дошкольный возраст — период познания мира человеческих отношений, творчества и подготовки к следующему, совершенно новому этапу в его жизни — обучению в школе.</w:t>
      </w:r>
    </w:p>
    <w:p w:rsidR="006A727B" w:rsidRPr="006A727B" w:rsidRDefault="006A727B" w:rsidP="00045D0E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6A727B">
        <w:rPr>
          <w:rFonts w:ascii="Times New Roman" w:eastAsia="Times New Roman" w:hAnsi="Times New Roman" w:cs="Times New Roman"/>
        </w:rPr>
        <w:t>Особенности набора обучающихся – особых условий нет.</w:t>
      </w:r>
    </w:p>
    <w:p w:rsidR="006A727B" w:rsidRDefault="006A727B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874333" w:rsidRDefault="00874333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874333">
        <w:rPr>
          <w:rFonts w:ascii="Times New Roman" w:eastAsia="Times New Roman" w:hAnsi="Times New Roman" w:cs="Times New Roman"/>
          <w:b/>
        </w:rPr>
        <w:t>Актуальность</w:t>
      </w:r>
      <w:r w:rsidRPr="00874333">
        <w:rPr>
          <w:rFonts w:ascii="Times New Roman" w:eastAsia="Times New Roman" w:hAnsi="Times New Roman" w:cs="Times New Roman"/>
        </w:rPr>
        <w:t xml:space="preserve"> программы состоит в том, что мультипликация способствует развитию творческих</w:t>
      </w:r>
      <w:r>
        <w:rPr>
          <w:rFonts w:ascii="Times New Roman" w:eastAsia="Times New Roman" w:hAnsi="Times New Roman" w:cs="Times New Roman"/>
        </w:rPr>
        <w:t>, речевых, мыслительных</w:t>
      </w:r>
      <w:r w:rsidRPr="00874333">
        <w:rPr>
          <w:rFonts w:ascii="Times New Roman" w:eastAsia="Times New Roman" w:hAnsi="Times New Roman" w:cs="Times New Roman"/>
        </w:rPr>
        <w:t xml:space="preserve"> способностей, сочетая теоретические и практические занятия, результатом которых является реальный продукт самостоятельного творческого труда детей. При занятии анимационным творчеством у детей развиваются многочисленные навыки присущие множеству профессий и специальностей, задействованных в процессе </w:t>
      </w:r>
      <w:r>
        <w:rPr>
          <w:rFonts w:ascii="Times New Roman" w:eastAsia="Times New Roman" w:hAnsi="Times New Roman" w:cs="Times New Roman"/>
        </w:rPr>
        <w:t>создания анимационного продукта.</w:t>
      </w:r>
      <w:r w:rsidRPr="00874333">
        <w:rPr>
          <w:rFonts w:ascii="Times New Roman" w:eastAsia="Times New Roman" w:hAnsi="Times New Roman" w:cs="Times New Roman"/>
        </w:rPr>
        <w:t xml:space="preserve"> Разнообразие технологий создания анимации, с которым обучающиеся познакомятся на занятиях, раскрывает перед ребенком огромный мир возможностей, с помощью которых он сможет поделиться своей уникальной идеей и посылами с другими людьми. Анимация имеет большой потенциал, как в современном искусстве, так и в образовании, и является неотъемлемой частью визуальной культуры нашего времени. Ребенок может найти себя в любой сфере деятельности, участвующей в анимационном производстве, что послужит ориентиром для будущей профессии.</w:t>
      </w:r>
    </w:p>
    <w:p w:rsidR="002E6A53" w:rsidRDefault="002E6A53" w:rsidP="00045D0E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p w:rsidR="00874333" w:rsidRPr="00874333" w:rsidRDefault="00874333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874333">
        <w:rPr>
          <w:rFonts w:ascii="Times New Roman" w:eastAsia="Times New Roman" w:hAnsi="Times New Roman" w:cs="Times New Roman"/>
          <w:b/>
        </w:rPr>
        <w:t>Отличительные особенности программы</w:t>
      </w:r>
    </w:p>
    <w:p w:rsidR="00874333" w:rsidRDefault="00874333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Данная программа объединяет </w:t>
      </w:r>
      <w:r w:rsidRPr="00874333">
        <w:rPr>
          <w:rFonts w:ascii="Times New Roman" w:eastAsia="Times New Roman" w:hAnsi="Times New Roman" w:cs="Times New Roman"/>
        </w:rPr>
        <w:t>нескол</w:t>
      </w:r>
      <w:r>
        <w:rPr>
          <w:rFonts w:ascii="Times New Roman" w:eastAsia="Times New Roman" w:hAnsi="Times New Roman" w:cs="Times New Roman"/>
        </w:rPr>
        <w:t>ько методов и техник реализации анимационных фильмов</w:t>
      </w:r>
      <w:r w:rsidRPr="00874333">
        <w:rPr>
          <w:rFonts w:ascii="Times New Roman" w:eastAsia="Times New Roman" w:hAnsi="Times New Roman" w:cs="Times New Roman"/>
        </w:rPr>
        <w:t>, для составления более полного представлен</w:t>
      </w:r>
      <w:r>
        <w:rPr>
          <w:rFonts w:ascii="Times New Roman" w:eastAsia="Times New Roman" w:hAnsi="Times New Roman" w:cs="Times New Roman"/>
        </w:rPr>
        <w:t xml:space="preserve">ия </w:t>
      </w:r>
      <w:r w:rsidRPr="00874333">
        <w:rPr>
          <w:rFonts w:ascii="Times New Roman" w:eastAsia="Times New Roman" w:hAnsi="Times New Roman" w:cs="Times New Roman"/>
        </w:rPr>
        <w:t xml:space="preserve">о специфике мультипликации в разных сферах </w:t>
      </w:r>
      <w:r>
        <w:rPr>
          <w:rFonts w:ascii="Times New Roman" w:eastAsia="Times New Roman" w:hAnsi="Times New Roman" w:cs="Times New Roman"/>
        </w:rPr>
        <w:t xml:space="preserve">её применения. Это обеспечивает вариативность и позволяет </w:t>
      </w:r>
      <w:r w:rsidRPr="00874333">
        <w:rPr>
          <w:rFonts w:ascii="Times New Roman" w:eastAsia="Times New Roman" w:hAnsi="Times New Roman" w:cs="Times New Roman"/>
        </w:rPr>
        <w:t>обучающимся позна</w:t>
      </w:r>
      <w:r>
        <w:rPr>
          <w:rFonts w:ascii="Times New Roman" w:eastAsia="Times New Roman" w:hAnsi="Times New Roman" w:cs="Times New Roman"/>
        </w:rPr>
        <w:t>комиться с разнообразием техник.</w:t>
      </w:r>
      <w:r w:rsidRPr="00874333">
        <w:t xml:space="preserve"> </w:t>
      </w:r>
      <w:r w:rsidRPr="00874333">
        <w:rPr>
          <w:rFonts w:ascii="Times New Roman" w:eastAsia="Times New Roman" w:hAnsi="Times New Roman" w:cs="Times New Roman"/>
        </w:rPr>
        <w:t>Дети знакомятся не только с материалами и техникам</w:t>
      </w:r>
      <w:r>
        <w:rPr>
          <w:rFonts w:ascii="Times New Roman" w:eastAsia="Times New Roman" w:hAnsi="Times New Roman" w:cs="Times New Roman"/>
        </w:rPr>
        <w:t>и анимации, но и с профессиями:</w:t>
      </w:r>
      <w:r w:rsidRPr="00874333">
        <w:rPr>
          <w:rFonts w:ascii="Times New Roman" w:eastAsia="Times New Roman" w:hAnsi="Times New Roman" w:cs="Times New Roman"/>
        </w:rPr>
        <w:t xml:space="preserve"> режиссур анимационного фильма, аниматора, сце</w:t>
      </w:r>
      <w:r>
        <w:rPr>
          <w:rFonts w:ascii="Times New Roman" w:eastAsia="Times New Roman" w:hAnsi="Times New Roman" w:cs="Times New Roman"/>
        </w:rPr>
        <w:t>нариста, оператора и фотографа,</w:t>
      </w:r>
      <w:r w:rsidRPr="00874333">
        <w:rPr>
          <w:rFonts w:ascii="Times New Roman" w:eastAsia="Times New Roman" w:hAnsi="Times New Roman" w:cs="Times New Roman"/>
        </w:rPr>
        <w:t xml:space="preserve"> художника-му</w:t>
      </w:r>
      <w:r>
        <w:rPr>
          <w:rFonts w:ascii="Times New Roman" w:eastAsia="Times New Roman" w:hAnsi="Times New Roman" w:cs="Times New Roman"/>
        </w:rPr>
        <w:t>льтипликатора, звукорежиссера.</w:t>
      </w:r>
    </w:p>
    <w:p w:rsidR="005401F8" w:rsidRDefault="005401F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144ACC" w:rsidRPr="00144ACC" w:rsidRDefault="00144AC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144ACC">
        <w:rPr>
          <w:rFonts w:ascii="Times New Roman" w:eastAsia="Times New Roman" w:hAnsi="Times New Roman" w:cs="Times New Roman"/>
          <w:b/>
        </w:rPr>
        <w:t>Режим занятий</w:t>
      </w:r>
      <w:r>
        <w:rPr>
          <w:rFonts w:ascii="Times New Roman" w:eastAsia="Times New Roman" w:hAnsi="Times New Roman" w:cs="Times New Roman"/>
          <w:b/>
        </w:rPr>
        <w:t>:</w:t>
      </w:r>
    </w:p>
    <w:p w:rsidR="00144ACC" w:rsidRPr="00144ACC" w:rsidRDefault="00144AC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144ACC">
        <w:rPr>
          <w:rFonts w:ascii="Times New Roman" w:eastAsia="Times New Roman" w:hAnsi="Times New Roman" w:cs="Times New Roman"/>
        </w:rPr>
        <w:t xml:space="preserve">Продолжительность одного академического часа - 30 мин. </w:t>
      </w:r>
    </w:p>
    <w:p w:rsidR="00144ACC" w:rsidRPr="00144ACC" w:rsidRDefault="00144AC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144ACC">
        <w:rPr>
          <w:rFonts w:ascii="Times New Roman" w:eastAsia="Times New Roman" w:hAnsi="Times New Roman" w:cs="Times New Roman"/>
        </w:rPr>
        <w:t>Общее кол</w:t>
      </w:r>
      <w:r>
        <w:rPr>
          <w:rFonts w:ascii="Times New Roman" w:eastAsia="Times New Roman" w:hAnsi="Times New Roman" w:cs="Times New Roman"/>
        </w:rPr>
        <w:t>ичество часов – 36 часов</w:t>
      </w:r>
      <w:r w:rsidRPr="00144ACC">
        <w:rPr>
          <w:rFonts w:ascii="Times New Roman" w:eastAsia="Times New Roman" w:hAnsi="Times New Roman" w:cs="Times New Roman"/>
        </w:rPr>
        <w:t xml:space="preserve">. </w:t>
      </w:r>
    </w:p>
    <w:p w:rsidR="00144ACC" w:rsidRDefault="00144AC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144ACC">
        <w:rPr>
          <w:rFonts w:ascii="Times New Roman" w:eastAsia="Times New Roman" w:hAnsi="Times New Roman" w:cs="Times New Roman"/>
        </w:rPr>
        <w:t>Занятия проводятся 1 раза в неделю по 30 мин.</w:t>
      </w:r>
    </w:p>
    <w:p w:rsidR="00144ACC" w:rsidRDefault="00144AC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Программа рассчитана на 1 год обучения.</w:t>
      </w:r>
    </w:p>
    <w:p w:rsidR="005401F8" w:rsidRPr="005401F8" w:rsidRDefault="00144AC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144ACC">
        <w:rPr>
          <w:rFonts w:ascii="Times New Roman" w:eastAsia="Times New Roman" w:hAnsi="Times New Roman" w:cs="Times New Roman"/>
        </w:rPr>
        <w:t>Формы реализации образовательной програм</w:t>
      </w:r>
      <w:r>
        <w:rPr>
          <w:rFonts w:ascii="Times New Roman" w:eastAsia="Times New Roman" w:hAnsi="Times New Roman" w:cs="Times New Roman"/>
        </w:rPr>
        <w:t>мы: т</w:t>
      </w:r>
      <w:r w:rsidRPr="00144ACC">
        <w:rPr>
          <w:rFonts w:ascii="Times New Roman" w:eastAsia="Times New Roman" w:hAnsi="Times New Roman" w:cs="Times New Roman"/>
        </w:rPr>
        <w:t>радиционная модель</w:t>
      </w:r>
      <w:r>
        <w:rPr>
          <w:rFonts w:ascii="Times New Roman" w:eastAsia="Times New Roman" w:hAnsi="Times New Roman" w:cs="Times New Roman"/>
        </w:rPr>
        <w:t>.</w:t>
      </w:r>
    </w:p>
    <w:p w:rsidR="005401F8" w:rsidRPr="005401F8" w:rsidRDefault="005401F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5401F8" w:rsidRPr="005401F8" w:rsidRDefault="005401F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5401F8">
        <w:rPr>
          <w:rFonts w:ascii="Times New Roman" w:eastAsia="Times New Roman" w:hAnsi="Times New Roman" w:cs="Times New Roman"/>
          <w:b/>
        </w:rPr>
        <w:t xml:space="preserve">Уровень программы: </w:t>
      </w:r>
      <w:r w:rsidRPr="0077708B">
        <w:rPr>
          <w:rFonts w:ascii="Times New Roman" w:eastAsia="Times New Roman" w:hAnsi="Times New Roman" w:cs="Times New Roman"/>
        </w:rPr>
        <w:t>базовый.</w:t>
      </w:r>
    </w:p>
    <w:p w:rsidR="005401F8" w:rsidRPr="005401F8" w:rsidRDefault="005401F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144ACC" w:rsidRDefault="002900B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2900B8">
        <w:rPr>
          <w:rFonts w:ascii="Times New Roman" w:eastAsia="Times New Roman" w:hAnsi="Times New Roman" w:cs="Times New Roman"/>
          <w:b/>
        </w:rPr>
        <w:lastRenderedPageBreak/>
        <w:t>Форма обучения по программе</w:t>
      </w:r>
      <w:r w:rsidRPr="002900B8">
        <w:rPr>
          <w:rFonts w:ascii="Times New Roman" w:eastAsia="Times New Roman" w:hAnsi="Times New Roman" w:cs="Times New Roman"/>
        </w:rPr>
        <w:t xml:space="preserve"> – очная</w:t>
      </w:r>
      <w:r>
        <w:rPr>
          <w:rFonts w:ascii="Times New Roman" w:eastAsia="Times New Roman" w:hAnsi="Times New Roman" w:cs="Times New Roman"/>
        </w:rPr>
        <w:t>.</w:t>
      </w:r>
    </w:p>
    <w:p w:rsidR="005401F8" w:rsidRDefault="005401F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2900B8" w:rsidRDefault="002900B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Формы организации на занятиях.</w:t>
      </w:r>
    </w:p>
    <w:p w:rsidR="002900B8" w:rsidRPr="002900B8" w:rsidRDefault="002900B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2900B8">
        <w:rPr>
          <w:rFonts w:ascii="Times New Roman" w:eastAsia="Times New Roman" w:hAnsi="Times New Roman" w:cs="Times New Roman"/>
        </w:rPr>
        <w:t xml:space="preserve"> Программа предусматривает примен</w:t>
      </w:r>
      <w:r>
        <w:rPr>
          <w:rFonts w:ascii="Times New Roman" w:eastAsia="Times New Roman" w:hAnsi="Times New Roman" w:cs="Times New Roman"/>
        </w:rPr>
        <w:t xml:space="preserve">ение индивидуальных и групповых </w:t>
      </w:r>
      <w:r w:rsidRPr="002900B8">
        <w:rPr>
          <w:rFonts w:ascii="Times New Roman" w:eastAsia="Times New Roman" w:hAnsi="Times New Roman" w:cs="Times New Roman"/>
        </w:rPr>
        <w:t>форм работы с детьми.</w:t>
      </w:r>
    </w:p>
    <w:p w:rsidR="002900B8" w:rsidRPr="002900B8" w:rsidRDefault="002900B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2900B8">
        <w:rPr>
          <w:rFonts w:ascii="Times New Roman" w:eastAsia="Times New Roman" w:hAnsi="Times New Roman" w:cs="Times New Roman"/>
        </w:rPr>
        <w:t>Индивидуальная форма работы предполагает дополнительное</w:t>
      </w:r>
      <w:r>
        <w:rPr>
          <w:rFonts w:ascii="Times New Roman" w:eastAsia="Times New Roman" w:hAnsi="Times New Roman" w:cs="Times New Roman"/>
        </w:rPr>
        <w:t xml:space="preserve"> </w:t>
      </w:r>
      <w:r w:rsidRPr="002900B8">
        <w:rPr>
          <w:rFonts w:ascii="Times New Roman" w:eastAsia="Times New Roman" w:hAnsi="Times New Roman" w:cs="Times New Roman"/>
        </w:rPr>
        <w:t>объяснение задания детям, озвучивание ролей.</w:t>
      </w:r>
    </w:p>
    <w:p w:rsidR="002900B8" w:rsidRPr="002900B8" w:rsidRDefault="002900B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2900B8">
        <w:rPr>
          <w:rFonts w:ascii="Times New Roman" w:eastAsia="Times New Roman" w:hAnsi="Times New Roman" w:cs="Times New Roman"/>
        </w:rPr>
        <w:t>В ходе групповой работы детям предоставляется возможность</w:t>
      </w:r>
      <w:r>
        <w:rPr>
          <w:rFonts w:ascii="Times New Roman" w:eastAsia="Times New Roman" w:hAnsi="Times New Roman" w:cs="Times New Roman"/>
        </w:rPr>
        <w:t xml:space="preserve"> </w:t>
      </w:r>
      <w:r w:rsidRPr="002900B8">
        <w:rPr>
          <w:rFonts w:ascii="Times New Roman" w:eastAsia="Times New Roman" w:hAnsi="Times New Roman" w:cs="Times New Roman"/>
        </w:rPr>
        <w:t>самостоятельно построить</w:t>
      </w:r>
      <w:r>
        <w:rPr>
          <w:rFonts w:ascii="Times New Roman" w:eastAsia="Times New Roman" w:hAnsi="Times New Roman" w:cs="Times New Roman"/>
        </w:rPr>
        <w:t xml:space="preserve"> свою работу на основе принципа </w:t>
      </w:r>
      <w:r w:rsidRPr="002900B8">
        <w:rPr>
          <w:rFonts w:ascii="Times New Roman" w:eastAsia="Times New Roman" w:hAnsi="Times New Roman" w:cs="Times New Roman"/>
        </w:rPr>
        <w:t>взаимозаменяемости, ощутить помощ</w:t>
      </w:r>
      <w:r>
        <w:rPr>
          <w:rFonts w:ascii="Times New Roman" w:eastAsia="Times New Roman" w:hAnsi="Times New Roman" w:cs="Times New Roman"/>
        </w:rPr>
        <w:t xml:space="preserve">ь со стороны друг друга, учесть </w:t>
      </w:r>
      <w:r w:rsidRPr="002900B8">
        <w:rPr>
          <w:rFonts w:ascii="Times New Roman" w:eastAsia="Times New Roman" w:hAnsi="Times New Roman" w:cs="Times New Roman"/>
        </w:rPr>
        <w:t>возможности каждого на конкретном этапе деятельности. Все это</w:t>
      </w:r>
    </w:p>
    <w:p w:rsidR="002900B8" w:rsidRDefault="002900B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2900B8">
        <w:rPr>
          <w:rFonts w:ascii="Times New Roman" w:eastAsia="Times New Roman" w:hAnsi="Times New Roman" w:cs="Times New Roman"/>
        </w:rPr>
        <w:t>способствует более быстрому и качественному выполнению задания</w:t>
      </w:r>
      <w:r>
        <w:rPr>
          <w:rFonts w:ascii="Times New Roman" w:eastAsia="Times New Roman" w:hAnsi="Times New Roman" w:cs="Times New Roman"/>
        </w:rPr>
        <w:t>.</w:t>
      </w:r>
    </w:p>
    <w:p w:rsidR="002900B8" w:rsidRDefault="002900B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2900B8">
        <w:rPr>
          <w:rFonts w:ascii="Times New Roman" w:eastAsia="Times New Roman" w:hAnsi="Times New Roman" w:cs="Times New Roman"/>
          <w:b/>
        </w:rPr>
        <w:t>Перечень видов занятий:</w:t>
      </w:r>
      <w:r w:rsidR="00D93F5D">
        <w:rPr>
          <w:rFonts w:ascii="Times New Roman" w:eastAsia="Times New Roman" w:hAnsi="Times New Roman" w:cs="Times New Roman"/>
          <w:b/>
        </w:rPr>
        <w:t xml:space="preserve"> </w:t>
      </w:r>
      <w:r w:rsidR="00D93F5D" w:rsidRPr="00D93F5D">
        <w:rPr>
          <w:rFonts w:ascii="Times New Roman" w:eastAsia="Times New Roman" w:hAnsi="Times New Roman" w:cs="Times New Roman"/>
        </w:rPr>
        <w:t>беседа, практическое занятие, открытое занятие.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Занятия строятся в форме игры, путешествия, практической</w:t>
      </w:r>
      <w:r>
        <w:rPr>
          <w:rFonts w:ascii="Times New Roman" w:eastAsia="Times New Roman" w:hAnsi="Times New Roman" w:cs="Times New Roman"/>
        </w:rPr>
        <w:t xml:space="preserve"> деятельности. Для </w:t>
      </w:r>
      <w:r w:rsidRPr="00D93F5D">
        <w:rPr>
          <w:rFonts w:ascii="Times New Roman" w:eastAsia="Times New Roman" w:hAnsi="Times New Roman" w:cs="Times New Roman"/>
        </w:rPr>
        <w:t>проведения занятия н</w:t>
      </w:r>
      <w:r>
        <w:rPr>
          <w:rFonts w:ascii="Times New Roman" w:eastAsia="Times New Roman" w:hAnsi="Times New Roman" w:cs="Times New Roman"/>
        </w:rPr>
        <w:t xml:space="preserve">еобходимо создавать и постоянно </w:t>
      </w:r>
      <w:r w:rsidRPr="00D93F5D">
        <w:rPr>
          <w:rFonts w:ascii="Times New Roman" w:eastAsia="Times New Roman" w:hAnsi="Times New Roman" w:cs="Times New Roman"/>
        </w:rPr>
        <w:t>поддерживать атмосферу творчества и пс</w:t>
      </w:r>
      <w:r>
        <w:rPr>
          <w:rFonts w:ascii="Times New Roman" w:eastAsia="Times New Roman" w:hAnsi="Times New Roman" w:cs="Times New Roman"/>
        </w:rPr>
        <w:t xml:space="preserve">ихологической безопасности, что </w:t>
      </w:r>
      <w:r w:rsidRPr="00D93F5D">
        <w:rPr>
          <w:rFonts w:ascii="Times New Roman" w:eastAsia="Times New Roman" w:hAnsi="Times New Roman" w:cs="Times New Roman"/>
        </w:rPr>
        <w:t>достигается применением следующих методов проведения занятий: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- Словесный метод - устное изложение, беседа.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- Наглядный метод - показ видеоматериала, иллюстраций, наблюдение,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работа по образцу.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- Практический метод - овладение практическими умениями рисования,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лепки, аппликации.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- Объяснительно-иллюстративный метод (дети воспринимают и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усваивают готовую информацию)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- Репродуктивный метод обучения (дети воспроизводят полученные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знания и освоенные способы деятельности).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- Частично-поисковый метод (дошкольники участвуют в коллективном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поиске решения заданной проблемы).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- Исследовательский метод – овладение детьми приемами</w:t>
      </w:r>
    </w:p>
    <w:p w:rsid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самостоятельной творческой работы.</w:t>
      </w:r>
      <w:r w:rsidRPr="00D93F5D">
        <w:rPr>
          <w:rFonts w:ascii="Times New Roman" w:eastAsia="Times New Roman" w:hAnsi="Times New Roman" w:cs="Times New Roman"/>
        </w:rPr>
        <w:cr/>
      </w:r>
    </w:p>
    <w:p w:rsid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  <w:b/>
        </w:rPr>
        <w:t>Перечень форм подведения итогов реализации дополнительной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D93F5D">
        <w:rPr>
          <w:rFonts w:ascii="Times New Roman" w:eastAsia="Times New Roman" w:hAnsi="Times New Roman" w:cs="Times New Roman"/>
          <w:b/>
        </w:rPr>
        <w:t>общеразвивающей программы: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просмотр смонтированных мультфильмов.</w:t>
      </w:r>
    </w:p>
    <w:p w:rsid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  <w:r w:rsidRPr="00D93F5D">
        <w:rPr>
          <w:rFonts w:ascii="Times New Roman" w:eastAsia="Times New Roman" w:hAnsi="Times New Roman" w:cs="Times New Roman"/>
          <w:b/>
        </w:rPr>
        <w:t>1.2 Цель</w:t>
      </w:r>
      <w:r w:rsidRPr="00D93F5D">
        <w:rPr>
          <w:rFonts w:ascii="Times New Roman" w:eastAsia="Times New Roman" w:hAnsi="Times New Roman" w:cs="Times New Roman"/>
          <w:b/>
          <w:spacing w:val="-2"/>
        </w:rPr>
        <w:t xml:space="preserve"> </w:t>
      </w:r>
      <w:r w:rsidRPr="00D93F5D">
        <w:rPr>
          <w:rFonts w:ascii="Times New Roman" w:eastAsia="Times New Roman" w:hAnsi="Times New Roman" w:cs="Times New Roman"/>
          <w:b/>
        </w:rPr>
        <w:t>и</w:t>
      </w:r>
      <w:r w:rsidRPr="00D93F5D">
        <w:rPr>
          <w:rFonts w:ascii="Times New Roman" w:eastAsia="Times New Roman" w:hAnsi="Times New Roman" w:cs="Times New Roman"/>
          <w:b/>
          <w:spacing w:val="-3"/>
        </w:rPr>
        <w:t xml:space="preserve"> </w:t>
      </w:r>
      <w:r w:rsidRPr="00D93F5D">
        <w:rPr>
          <w:rFonts w:ascii="Times New Roman" w:eastAsia="Times New Roman" w:hAnsi="Times New Roman" w:cs="Times New Roman"/>
          <w:b/>
        </w:rPr>
        <w:t>задачи</w:t>
      </w:r>
      <w:r w:rsidRPr="00D93F5D">
        <w:rPr>
          <w:rFonts w:ascii="Times New Roman" w:eastAsia="Times New Roman" w:hAnsi="Times New Roman" w:cs="Times New Roman"/>
          <w:b/>
          <w:spacing w:val="-5"/>
        </w:rPr>
        <w:t xml:space="preserve"> </w:t>
      </w:r>
      <w:r w:rsidRPr="00D93F5D">
        <w:rPr>
          <w:rFonts w:ascii="Times New Roman" w:eastAsia="Times New Roman" w:hAnsi="Times New Roman" w:cs="Times New Roman"/>
          <w:b/>
        </w:rPr>
        <w:t>программы.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- Вызвать у детей потребность в познавательной, творческой и речевой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активности через участие в создании мультфильмов (важно: мультфильм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является не целью, а лишь средством развития).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D93F5D">
        <w:rPr>
          <w:rFonts w:ascii="Times New Roman" w:eastAsia="Times New Roman" w:hAnsi="Times New Roman" w:cs="Times New Roman"/>
          <w:b/>
        </w:rPr>
        <w:t>Задачи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D93F5D">
        <w:rPr>
          <w:rFonts w:ascii="Times New Roman" w:eastAsia="Times New Roman" w:hAnsi="Times New Roman" w:cs="Times New Roman"/>
          <w:b/>
        </w:rPr>
        <w:t>Образовательные: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познакомить с историей возникновения и видами мультипликации;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познакомить с технологией создания мультипликационного фильма;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формировать художественные навыки и умения;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поощрять речевую активность детей, обогащать словарный запас.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D93F5D">
        <w:rPr>
          <w:rFonts w:ascii="Times New Roman" w:eastAsia="Times New Roman" w:hAnsi="Times New Roman" w:cs="Times New Roman"/>
          <w:b/>
        </w:rPr>
        <w:t>Развивающие: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развивать творческое мышление и воображение;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развивать детское экспериментирование, поощряя действия по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преобразованию объектов;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способствовать проявлению индивидуальных интересов и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потребностей;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развивать интерес к совместной со сверстниками и взрослыми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деятельности.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D93F5D">
        <w:rPr>
          <w:rFonts w:ascii="Times New Roman" w:eastAsia="Times New Roman" w:hAnsi="Times New Roman" w:cs="Times New Roman"/>
          <w:b/>
        </w:rPr>
        <w:lastRenderedPageBreak/>
        <w:t>Воспитательные: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воспитывать чувство коллективизма;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поддерживать стремление детей к отражению своих представлений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посредством анимационной деятельности;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воспитывать ценностное отношение к собственному труду, труду</w:t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сверстников и его результатам;</w:t>
      </w:r>
    </w:p>
    <w:p w:rsid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93F5D">
        <w:rPr>
          <w:rFonts w:ascii="Times New Roman" w:eastAsia="Times New Roman" w:hAnsi="Times New Roman" w:cs="Times New Roman"/>
        </w:rPr>
        <w:t>− воспитывать умение доводить начатое дело до конца</w:t>
      </w:r>
      <w:r>
        <w:rPr>
          <w:rFonts w:ascii="Times New Roman" w:eastAsia="Times New Roman" w:hAnsi="Times New Roman" w:cs="Times New Roman"/>
        </w:rPr>
        <w:t>.</w:t>
      </w:r>
    </w:p>
    <w:p w:rsidR="00BE0428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  <w:bCs/>
        </w:rPr>
      </w:pPr>
      <w:r w:rsidRPr="00BE0428">
        <w:rPr>
          <w:rFonts w:ascii="Times New Roman" w:eastAsia="Times New Roman" w:hAnsi="Times New Roman" w:cs="Times New Roman"/>
          <w:b/>
          <w:bCs/>
        </w:rPr>
        <w:t>1.3.</w:t>
      </w:r>
      <w:r w:rsidRPr="00BE0428">
        <w:rPr>
          <w:rFonts w:ascii="Times New Roman" w:eastAsia="Times New Roman" w:hAnsi="Times New Roman" w:cs="Times New Roman"/>
          <w:b/>
          <w:bCs/>
        </w:rPr>
        <w:tab/>
        <w:t>Планируемые результаты.</w:t>
      </w:r>
    </w:p>
    <w:p w:rsidR="00BE0428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</w:p>
    <w:p w:rsidR="00BE0428" w:rsidRPr="00A61A39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  <w:bCs/>
        </w:rPr>
      </w:pPr>
      <w:r w:rsidRPr="00A61A39">
        <w:rPr>
          <w:rFonts w:ascii="Times New Roman" w:eastAsia="Times New Roman" w:hAnsi="Times New Roman" w:cs="Times New Roman"/>
          <w:b/>
          <w:bCs/>
        </w:rPr>
        <w:t>Личностные:</w:t>
      </w:r>
    </w:p>
    <w:p w:rsidR="00BE0428" w:rsidRPr="00BE0428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-</w:t>
      </w:r>
      <w:r w:rsidR="00A61A39">
        <w:rPr>
          <w:rFonts w:ascii="Times New Roman" w:eastAsia="Times New Roman" w:hAnsi="Times New Roman" w:cs="Times New Roman"/>
          <w:bCs/>
        </w:rPr>
        <w:t xml:space="preserve"> </w:t>
      </w:r>
      <w:r w:rsidRPr="00BE0428">
        <w:rPr>
          <w:rFonts w:ascii="Times New Roman" w:eastAsia="Times New Roman" w:hAnsi="Times New Roman" w:cs="Times New Roman"/>
          <w:bCs/>
        </w:rPr>
        <w:t>Повышение усидчивости - способно</w:t>
      </w:r>
      <w:r>
        <w:rPr>
          <w:rFonts w:ascii="Times New Roman" w:eastAsia="Times New Roman" w:hAnsi="Times New Roman" w:cs="Times New Roman"/>
          <w:bCs/>
        </w:rPr>
        <w:t>сти проявлять терпение в работе;</w:t>
      </w:r>
    </w:p>
    <w:p w:rsidR="00BE0428" w:rsidRPr="00BE0428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Pr="00BE0428">
        <w:rPr>
          <w:rFonts w:ascii="Times New Roman" w:eastAsia="Times New Roman" w:hAnsi="Times New Roman" w:cs="Times New Roman"/>
          <w:bCs/>
        </w:rPr>
        <w:t>Повышение внимательности, памяти, наблюдательности;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>У учащихся будет сформировано позитивное отношение к активной познавательной</w:t>
      </w:r>
    </w:p>
    <w:p w:rsidR="00BE0428" w:rsidRPr="00BE0428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 w:rsidRPr="00BE0428">
        <w:rPr>
          <w:rFonts w:ascii="Times New Roman" w:eastAsia="Times New Roman" w:hAnsi="Times New Roman" w:cs="Times New Roman"/>
          <w:bCs/>
        </w:rPr>
        <w:t>деятельности;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-Ф</w:t>
      </w:r>
      <w:r w:rsidRPr="00A61A39">
        <w:rPr>
          <w:rFonts w:ascii="Times New Roman" w:eastAsia="Times New Roman" w:hAnsi="Times New Roman" w:cs="Times New Roman"/>
          <w:bCs/>
        </w:rPr>
        <w:t>ормирование умения наблюд</w:t>
      </w:r>
      <w:r>
        <w:rPr>
          <w:rFonts w:ascii="Times New Roman" w:eastAsia="Times New Roman" w:hAnsi="Times New Roman" w:cs="Times New Roman"/>
          <w:bCs/>
        </w:rPr>
        <w:t xml:space="preserve">ать, фантазировать, сравнивать, </w:t>
      </w:r>
      <w:r w:rsidRPr="00A61A39">
        <w:rPr>
          <w:rFonts w:ascii="Times New Roman" w:eastAsia="Times New Roman" w:hAnsi="Times New Roman" w:cs="Times New Roman"/>
          <w:bCs/>
        </w:rPr>
        <w:t>переживать увиденное, отражать свои впечатления в творческих работах;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Формирование способности доводить начатое до конца;</w:t>
      </w:r>
    </w:p>
    <w:p w:rsid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>Формирование умений и навыков работы в коллективе;</w:t>
      </w:r>
    </w:p>
    <w:p w:rsidR="00A61A39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</w:p>
    <w:p w:rsidR="00BE0428" w:rsidRPr="00A61A39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  <w:bCs/>
        </w:rPr>
      </w:pPr>
      <w:proofErr w:type="spellStart"/>
      <w:r w:rsidRPr="00A61A39">
        <w:rPr>
          <w:rFonts w:ascii="Times New Roman" w:eastAsia="Times New Roman" w:hAnsi="Times New Roman" w:cs="Times New Roman"/>
          <w:b/>
          <w:bCs/>
        </w:rPr>
        <w:t>Метапредметные</w:t>
      </w:r>
      <w:proofErr w:type="spellEnd"/>
      <w:r w:rsidRPr="00A61A39">
        <w:rPr>
          <w:rFonts w:ascii="Times New Roman" w:eastAsia="Times New Roman" w:hAnsi="Times New Roman" w:cs="Times New Roman"/>
          <w:b/>
          <w:bCs/>
        </w:rPr>
        <w:t>: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-</w:t>
      </w:r>
      <w:r w:rsidR="00BE0428" w:rsidRPr="00BE0428">
        <w:rPr>
          <w:rFonts w:ascii="Times New Roman" w:eastAsia="Times New Roman" w:hAnsi="Times New Roman" w:cs="Times New Roman"/>
          <w:bCs/>
        </w:rPr>
        <w:t>Владение навыками творческого решения разного рода задач;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-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Владение основами самооценки, принятия решений и осуществления осознанного</w:t>
      </w:r>
      <w:r>
        <w:rPr>
          <w:rFonts w:ascii="Times New Roman" w:eastAsia="Times New Roman" w:hAnsi="Times New Roman" w:cs="Times New Roman"/>
          <w:bCs/>
        </w:rPr>
        <w:t xml:space="preserve"> выбора;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Формирование пространственного мышления, мелкой моторики;</w:t>
      </w:r>
    </w:p>
    <w:p w:rsidR="00BE0428" w:rsidRPr="00A61A39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  <w:bCs/>
        </w:rPr>
      </w:pPr>
      <w:r w:rsidRPr="00A61A39">
        <w:rPr>
          <w:rFonts w:ascii="Times New Roman" w:eastAsia="Times New Roman" w:hAnsi="Times New Roman" w:cs="Times New Roman"/>
          <w:b/>
          <w:bCs/>
        </w:rPr>
        <w:t>Предметные</w:t>
      </w:r>
    </w:p>
    <w:p w:rsidR="00BE0428" w:rsidRPr="00A61A39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  <w:bCs/>
        </w:rPr>
      </w:pPr>
      <w:r w:rsidRPr="00A61A39">
        <w:rPr>
          <w:rFonts w:ascii="Times New Roman" w:eastAsia="Times New Roman" w:hAnsi="Times New Roman" w:cs="Times New Roman"/>
          <w:b/>
          <w:bCs/>
        </w:rPr>
        <w:t>Обучающиеся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>Получат представление о различных видах мультипликации;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Приобретут навыки безопасной работы с ножницами, клеем и другими материалами</w:t>
      </w:r>
    </w:p>
    <w:p w:rsidR="00BE0428" w:rsidRPr="00BE0428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 w:rsidRPr="00BE0428">
        <w:rPr>
          <w:rFonts w:ascii="Times New Roman" w:eastAsia="Times New Roman" w:hAnsi="Times New Roman" w:cs="Times New Roman"/>
          <w:bCs/>
        </w:rPr>
        <w:t>при создании анимационного фильма;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Приобретут знания и умений работы с компьютерным программным обеспечением</w:t>
      </w:r>
    </w:p>
    <w:p w:rsidR="00BE0428" w:rsidRPr="00BE0428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 w:rsidRPr="00BE0428">
        <w:rPr>
          <w:rFonts w:ascii="Times New Roman" w:eastAsia="Times New Roman" w:hAnsi="Times New Roman" w:cs="Times New Roman"/>
          <w:bCs/>
        </w:rPr>
        <w:t>для съемки и монтажа мультипликационных фильмов;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Приобретут навыки и умения для создания анимации;</w:t>
      </w:r>
    </w:p>
    <w:p w:rsidR="00BE0428" w:rsidRPr="00BE0428" w:rsidRDefault="00A61A39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- 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Получат представление об основных этапах создания мультипликационных ф</w:t>
      </w:r>
      <w:r>
        <w:rPr>
          <w:rFonts w:ascii="Times New Roman" w:eastAsia="Times New Roman" w:hAnsi="Times New Roman" w:cs="Times New Roman"/>
          <w:bCs/>
        </w:rPr>
        <w:t>ильмов;</w:t>
      </w:r>
    </w:p>
    <w:p w:rsidR="00BE0428" w:rsidRPr="00BE0428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-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Получат понимание и пред</w:t>
      </w:r>
      <w:r w:rsidR="00A61A39">
        <w:rPr>
          <w:rFonts w:ascii="Times New Roman" w:eastAsia="Times New Roman" w:hAnsi="Times New Roman" w:cs="Times New Roman"/>
          <w:bCs/>
        </w:rPr>
        <w:t xml:space="preserve">ставление о правилах оформления 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сценариев и представление о создании </w:t>
      </w:r>
      <w:proofErr w:type="spellStart"/>
      <w:r w:rsidR="00BE0428" w:rsidRPr="00BE0428">
        <w:rPr>
          <w:rFonts w:ascii="Times New Roman" w:eastAsia="Times New Roman" w:hAnsi="Times New Roman" w:cs="Times New Roman"/>
          <w:bCs/>
        </w:rPr>
        <w:t>раскадровок</w:t>
      </w:r>
      <w:proofErr w:type="spellEnd"/>
      <w:r w:rsidR="00BE0428" w:rsidRPr="00BE0428">
        <w:rPr>
          <w:rFonts w:ascii="Times New Roman" w:eastAsia="Times New Roman" w:hAnsi="Times New Roman" w:cs="Times New Roman"/>
          <w:bCs/>
        </w:rPr>
        <w:t>;</w:t>
      </w:r>
    </w:p>
    <w:p w:rsidR="00BE0428" w:rsidRPr="00BE0428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-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Приобретут навыки и умения работы с аудио - и фотоаппаратурой;</w:t>
      </w:r>
    </w:p>
    <w:p w:rsidR="00BE0428" w:rsidRPr="00BE0428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-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Приобретут художественно-эстетический вкус и ценностное отношение к культуре и</w:t>
      </w:r>
    </w:p>
    <w:p w:rsidR="00BE0428" w:rsidRPr="00BE0428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 w:rsidRPr="00BE0428">
        <w:rPr>
          <w:rFonts w:ascii="Times New Roman" w:eastAsia="Times New Roman" w:hAnsi="Times New Roman" w:cs="Times New Roman"/>
          <w:bCs/>
        </w:rPr>
        <w:t>искусству;</w:t>
      </w:r>
    </w:p>
    <w:p w:rsidR="00BE0428" w:rsidRPr="00BE0428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-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Приобретут навыки и умения для создания авторских или коллективных</w:t>
      </w:r>
    </w:p>
    <w:p w:rsidR="00BE0428" w:rsidRPr="00BE0428" w:rsidRDefault="00BE0428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 w:rsidRPr="00BE0428">
        <w:rPr>
          <w:rFonts w:ascii="Times New Roman" w:eastAsia="Times New Roman" w:hAnsi="Times New Roman" w:cs="Times New Roman"/>
          <w:bCs/>
        </w:rPr>
        <w:t>мультфильмов;</w:t>
      </w:r>
    </w:p>
    <w:p w:rsidR="00BE0428" w:rsidRPr="00BE0428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-</w:t>
      </w:r>
      <w:r w:rsidR="00BE0428" w:rsidRPr="00BE0428">
        <w:rPr>
          <w:rFonts w:ascii="Times New Roman" w:eastAsia="Times New Roman" w:hAnsi="Times New Roman" w:cs="Times New Roman"/>
          <w:bCs/>
        </w:rPr>
        <w:t xml:space="preserve"> Будут знать об основных профессиях в сфере медиа индустрии и мультипликации;</w:t>
      </w:r>
      <w:r w:rsidR="00BE0428" w:rsidRPr="00BE0428">
        <w:rPr>
          <w:rFonts w:ascii="Times New Roman" w:eastAsia="Times New Roman" w:hAnsi="Times New Roman" w:cs="Times New Roman"/>
          <w:bCs/>
        </w:rPr>
        <w:cr/>
      </w:r>
    </w:p>
    <w:p w:rsidR="00D93F5D" w:rsidRPr="00D93F5D" w:rsidRDefault="00D93F5D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045D0E" w:rsidRDefault="00045D0E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045D0E" w:rsidRDefault="00045D0E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BF3B86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783287">
        <w:rPr>
          <w:rFonts w:ascii="Times New Roman" w:eastAsia="Times New Roman" w:hAnsi="Times New Roman" w:cs="Times New Roman"/>
          <w:b/>
        </w:rPr>
        <w:t>1.4 Воспитательный потенциал программы.</w:t>
      </w:r>
    </w:p>
    <w:p w:rsid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  <w:b/>
        </w:rPr>
        <w:t>Задачи</w:t>
      </w:r>
      <w:r w:rsidR="007631ED">
        <w:rPr>
          <w:rFonts w:ascii="Times New Roman" w:eastAsia="Times New Roman" w:hAnsi="Times New Roman" w:cs="Times New Roman"/>
        </w:rPr>
        <w:t xml:space="preserve"> работы педагога</w:t>
      </w:r>
      <w:r w:rsidRPr="00783287">
        <w:rPr>
          <w:rFonts w:ascii="Times New Roman" w:eastAsia="Times New Roman" w:hAnsi="Times New Roman" w:cs="Times New Roman"/>
        </w:rPr>
        <w:t xml:space="preserve"> по реализац</w:t>
      </w:r>
      <w:r>
        <w:rPr>
          <w:rFonts w:ascii="Times New Roman" w:eastAsia="Times New Roman" w:hAnsi="Times New Roman" w:cs="Times New Roman"/>
        </w:rPr>
        <w:t>ии программы «12 Фантазий</w:t>
      </w:r>
      <w:r w:rsidRPr="00783287">
        <w:rPr>
          <w:rFonts w:ascii="Times New Roman" w:eastAsia="Times New Roman" w:hAnsi="Times New Roman" w:cs="Times New Roman"/>
        </w:rPr>
        <w:t>» по взаимодействию с родителями:</w:t>
      </w: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</w:rPr>
        <w:t>-установить партнёрские отношения с семьёй каждого воспитанника;</w:t>
      </w: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</w:rPr>
        <w:t>-объединить усилия для развития у детей художественного творчества и конструктивных способностей;</w:t>
      </w: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</w:rPr>
        <w:t xml:space="preserve">-создать атмосферу взаимопонимания, общности интересов, эмоциональной </w:t>
      </w:r>
      <w:proofErr w:type="spellStart"/>
      <w:r w:rsidRPr="00783287">
        <w:rPr>
          <w:rFonts w:ascii="Times New Roman" w:eastAsia="Times New Roman" w:hAnsi="Times New Roman" w:cs="Times New Roman"/>
        </w:rPr>
        <w:t>взаимоподдержки</w:t>
      </w:r>
      <w:proofErr w:type="spellEnd"/>
      <w:r w:rsidRPr="00783287">
        <w:rPr>
          <w:rFonts w:ascii="Times New Roman" w:eastAsia="Times New Roman" w:hAnsi="Times New Roman" w:cs="Times New Roman"/>
        </w:rPr>
        <w:t>;</w:t>
      </w: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</w:rPr>
        <w:t>-активизировать и обогащать воспитательные умения родителей;</w:t>
      </w: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</w:rPr>
        <w:t>-поддерживать их уверенность в собственных педагогических возможностях.</w:t>
      </w: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  <w:b/>
        </w:rPr>
        <w:t xml:space="preserve">Принципы </w:t>
      </w:r>
      <w:r w:rsidR="007631ED">
        <w:rPr>
          <w:rFonts w:ascii="Times New Roman" w:eastAsia="Times New Roman" w:hAnsi="Times New Roman" w:cs="Times New Roman"/>
        </w:rPr>
        <w:t>взаимодействия педагога</w:t>
      </w:r>
      <w:r w:rsidRPr="00783287">
        <w:rPr>
          <w:rFonts w:ascii="Times New Roman" w:eastAsia="Times New Roman" w:hAnsi="Times New Roman" w:cs="Times New Roman"/>
        </w:rPr>
        <w:t xml:space="preserve"> по реализац</w:t>
      </w:r>
      <w:r>
        <w:rPr>
          <w:rFonts w:ascii="Times New Roman" w:eastAsia="Times New Roman" w:hAnsi="Times New Roman" w:cs="Times New Roman"/>
        </w:rPr>
        <w:t>ии программы «12 Фантазий</w:t>
      </w:r>
      <w:r w:rsidRPr="00783287">
        <w:rPr>
          <w:rFonts w:ascii="Times New Roman" w:eastAsia="Times New Roman" w:hAnsi="Times New Roman" w:cs="Times New Roman"/>
        </w:rPr>
        <w:t>» с родителями:</w:t>
      </w: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</w:rPr>
        <w:t>-доброжелательный стиль общения педагога с родителями;</w:t>
      </w: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</w:rPr>
        <w:t>-индивидуальный подход;</w:t>
      </w:r>
    </w:p>
    <w:p w:rsidR="00783287" w:rsidRP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6D2C0F" w:rsidRPr="006D2C0F" w:rsidRDefault="00783287" w:rsidP="00045D0E">
      <w:pPr>
        <w:widowControl w:val="0"/>
        <w:autoSpaceDE w:val="0"/>
        <w:autoSpaceDN w:val="0"/>
        <w:spacing w:after="0"/>
        <w:ind w:left="170" w:right="850"/>
        <w:jc w:val="left"/>
        <w:rPr>
          <w:rFonts w:ascii="Times New Roman" w:eastAsia="Times New Roman" w:hAnsi="Times New Roman" w:cs="Times New Roman"/>
        </w:rPr>
      </w:pPr>
      <w:r w:rsidRPr="00783287">
        <w:rPr>
          <w:rFonts w:ascii="Times New Roman" w:eastAsia="Times New Roman" w:hAnsi="Times New Roman" w:cs="Times New Roman"/>
        </w:rPr>
        <w:t>-сотрудничество, а не настойчивость;</w:t>
      </w:r>
    </w:p>
    <w:p w:rsid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783287" w:rsidRDefault="00783287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783287">
        <w:rPr>
          <w:rFonts w:ascii="Times New Roman" w:eastAsia="Times New Roman" w:hAnsi="Times New Roman" w:cs="Times New Roman"/>
          <w:b/>
        </w:rPr>
        <w:t>1.5 Содержание программы</w:t>
      </w:r>
    </w:p>
    <w:p w:rsidR="00DA0F48" w:rsidRDefault="00DA0F48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Учебный план</w:t>
      </w:r>
    </w:p>
    <w:p w:rsidR="00783287" w:rsidRDefault="00783287" w:rsidP="00045D0E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2"/>
        <w:gridCol w:w="2158"/>
        <w:gridCol w:w="851"/>
        <w:gridCol w:w="992"/>
        <w:gridCol w:w="1276"/>
        <w:gridCol w:w="3400"/>
      </w:tblGrid>
      <w:tr w:rsidR="00DA0F48" w:rsidTr="00933AE5">
        <w:trPr>
          <w:trHeight w:val="278"/>
        </w:trPr>
        <w:tc>
          <w:tcPr>
            <w:tcW w:w="672" w:type="dxa"/>
            <w:vMerge w:val="restart"/>
          </w:tcPr>
          <w:p w:rsidR="00DA0F48" w:rsidRPr="00DA0F48" w:rsidRDefault="00DA0F48" w:rsidP="00045D0E">
            <w:pPr>
              <w:pStyle w:val="TableParagraph"/>
              <w:rPr>
                <w:b/>
              </w:rPr>
            </w:pPr>
            <w:r w:rsidRPr="00DA0F48">
              <w:t>№</w:t>
            </w:r>
            <w:r w:rsidRPr="00DA0F48">
              <w:rPr>
                <w:spacing w:val="-11"/>
              </w:rPr>
              <w:t xml:space="preserve"> </w:t>
            </w:r>
            <w:r w:rsidRPr="00DA0F48">
              <w:rPr>
                <w:b/>
              </w:rPr>
              <w:t>п/п</w:t>
            </w:r>
          </w:p>
        </w:tc>
        <w:tc>
          <w:tcPr>
            <w:tcW w:w="2158" w:type="dxa"/>
            <w:vMerge w:val="restart"/>
          </w:tcPr>
          <w:p w:rsidR="00DA0F48" w:rsidRPr="00DA0F48" w:rsidRDefault="00DA0F48" w:rsidP="00045D0E">
            <w:pPr>
              <w:pStyle w:val="TableParagraph"/>
              <w:rPr>
                <w:b/>
              </w:rPr>
            </w:pPr>
            <w:r w:rsidRPr="00DA0F48">
              <w:rPr>
                <w:b/>
              </w:rPr>
              <w:t>Название</w:t>
            </w:r>
            <w:r w:rsidRPr="00DA0F48">
              <w:rPr>
                <w:b/>
                <w:spacing w:val="-3"/>
              </w:rPr>
              <w:t xml:space="preserve"> </w:t>
            </w:r>
            <w:r w:rsidRPr="00DA0F48">
              <w:rPr>
                <w:b/>
              </w:rPr>
              <w:t>раздела,</w:t>
            </w:r>
            <w:r w:rsidRPr="00DA0F48">
              <w:rPr>
                <w:b/>
                <w:spacing w:val="-1"/>
              </w:rPr>
              <w:t xml:space="preserve"> </w:t>
            </w:r>
            <w:r w:rsidRPr="00DA0F48">
              <w:rPr>
                <w:b/>
              </w:rPr>
              <w:t>темы</w:t>
            </w:r>
          </w:p>
        </w:tc>
        <w:tc>
          <w:tcPr>
            <w:tcW w:w="3119" w:type="dxa"/>
            <w:gridSpan w:val="3"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Количество часов</w:t>
            </w:r>
          </w:p>
        </w:tc>
        <w:tc>
          <w:tcPr>
            <w:tcW w:w="3400" w:type="dxa"/>
            <w:vMerge w:val="restart"/>
          </w:tcPr>
          <w:p w:rsidR="00DA0F48" w:rsidRP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DA0F48">
              <w:rPr>
                <w:rFonts w:ascii="Times New Roman" w:eastAsia="Times New Roman" w:hAnsi="Times New Roman" w:cs="Times New Roman"/>
              </w:rPr>
              <w:t>Формы аттестации/ контроля</w:t>
            </w:r>
          </w:p>
        </w:tc>
      </w:tr>
      <w:tr w:rsidR="00DA0F48" w:rsidTr="00933AE5">
        <w:trPr>
          <w:trHeight w:val="277"/>
        </w:trPr>
        <w:tc>
          <w:tcPr>
            <w:tcW w:w="672" w:type="dxa"/>
            <w:vMerge/>
          </w:tcPr>
          <w:p w:rsidR="00DA0F48" w:rsidRPr="00DA0F48" w:rsidRDefault="00DA0F48" w:rsidP="00045D0E">
            <w:pPr>
              <w:pStyle w:val="TableParagraph"/>
            </w:pPr>
          </w:p>
        </w:tc>
        <w:tc>
          <w:tcPr>
            <w:tcW w:w="2158" w:type="dxa"/>
            <w:vMerge/>
          </w:tcPr>
          <w:p w:rsidR="00DA0F48" w:rsidRPr="00DA0F48" w:rsidRDefault="00DA0F48" w:rsidP="00045D0E">
            <w:pPr>
              <w:pStyle w:val="TableParagraph"/>
              <w:rPr>
                <w:b/>
              </w:rPr>
            </w:pPr>
          </w:p>
        </w:tc>
        <w:tc>
          <w:tcPr>
            <w:tcW w:w="851" w:type="dxa"/>
          </w:tcPr>
          <w:p w:rsidR="00DA0F48" w:rsidRPr="00DA0F48" w:rsidRDefault="00DA0F48" w:rsidP="00045D0E">
            <w:pPr>
              <w:pStyle w:val="TableParagraph"/>
              <w:jc w:val="center"/>
            </w:pPr>
            <w:r w:rsidRPr="00DA0F48">
              <w:t>Всего</w:t>
            </w:r>
          </w:p>
        </w:tc>
        <w:tc>
          <w:tcPr>
            <w:tcW w:w="992" w:type="dxa"/>
          </w:tcPr>
          <w:p w:rsidR="00DA0F48" w:rsidRPr="00DA0F48" w:rsidRDefault="00DA0F48" w:rsidP="00045D0E">
            <w:pPr>
              <w:pStyle w:val="TableParagraph"/>
              <w:jc w:val="center"/>
            </w:pPr>
            <w:r w:rsidRPr="00DA0F48">
              <w:t>Теория</w:t>
            </w:r>
          </w:p>
        </w:tc>
        <w:tc>
          <w:tcPr>
            <w:tcW w:w="1276" w:type="dxa"/>
          </w:tcPr>
          <w:p w:rsidR="00DA0F48" w:rsidRPr="00DA0F48" w:rsidRDefault="00DA0F48" w:rsidP="00045D0E">
            <w:pPr>
              <w:pStyle w:val="TableParagraph"/>
              <w:jc w:val="center"/>
            </w:pPr>
            <w:r w:rsidRPr="00DA0F48">
              <w:t>Практика</w:t>
            </w:r>
          </w:p>
        </w:tc>
        <w:tc>
          <w:tcPr>
            <w:tcW w:w="3400" w:type="dxa"/>
            <w:vMerge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</w:tr>
      <w:tr w:rsidR="00DA0F48" w:rsidTr="00933AE5">
        <w:tc>
          <w:tcPr>
            <w:tcW w:w="672" w:type="dxa"/>
            <w:tcBorders>
              <w:top w:val="nil"/>
            </w:tcBorders>
          </w:tcPr>
          <w:p w:rsidR="00DA0F48" w:rsidRPr="00DA0F48" w:rsidRDefault="00DA0F48" w:rsidP="00045D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58" w:type="dxa"/>
            <w:tcBorders>
              <w:top w:val="nil"/>
            </w:tcBorders>
          </w:tcPr>
          <w:p w:rsidR="00DA0F48" w:rsidRPr="004147DC" w:rsidRDefault="00DA0F48" w:rsidP="00045D0E">
            <w:pPr>
              <w:rPr>
                <w:rFonts w:ascii="Times New Roman" w:hAnsi="Times New Roman" w:cs="Times New Roman"/>
              </w:rPr>
            </w:pPr>
            <w:r w:rsidRPr="004147DC">
              <w:rPr>
                <w:rFonts w:ascii="Times New Roman" w:hAnsi="Times New Roman" w:cs="Times New Roman"/>
              </w:rPr>
              <w:t>Теоретические основы мультипликации</w:t>
            </w:r>
          </w:p>
        </w:tc>
        <w:tc>
          <w:tcPr>
            <w:tcW w:w="851" w:type="dxa"/>
          </w:tcPr>
          <w:p w:rsidR="00DA0F48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A0F48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00" w:type="dxa"/>
          </w:tcPr>
          <w:p w:rsidR="00DA0F48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Беседа. Педагогическое наблюдение.</w:t>
            </w:r>
            <w:r>
              <w:t xml:space="preserve"> </w:t>
            </w:r>
            <w:r w:rsidRPr="007650FA">
              <w:rPr>
                <w:rFonts w:ascii="Times New Roman" w:hAnsi="Times New Roman" w:cs="Times New Roman"/>
              </w:rPr>
              <w:t>Инструктаж. Входной мониторинг. Выполнение практического задания.</w:t>
            </w:r>
          </w:p>
        </w:tc>
      </w:tr>
      <w:tr w:rsidR="00DA0F48" w:rsidTr="00933AE5">
        <w:tc>
          <w:tcPr>
            <w:tcW w:w="672" w:type="dxa"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158" w:type="dxa"/>
          </w:tcPr>
          <w:p w:rsidR="00DA0F48" w:rsidRDefault="007631ED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</w:t>
            </w:r>
            <w:r w:rsidR="00DC2CD2">
              <w:rPr>
                <w:rFonts w:ascii="Times New Roman" w:eastAsia="Times New Roman" w:hAnsi="Times New Roman" w:cs="Times New Roman"/>
              </w:rPr>
              <w:t>лоскостная</w:t>
            </w:r>
            <w:r>
              <w:rPr>
                <w:rFonts w:ascii="Times New Roman" w:eastAsia="Times New Roman" w:hAnsi="Times New Roman" w:cs="Times New Roman"/>
              </w:rPr>
              <w:t xml:space="preserve"> мультипликация. Создание анимации</w:t>
            </w:r>
            <w:r w:rsidR="00DA0F48">
              <w:rPr>
                <w:rFonts w:ascii="Times New Roman" w:eastAsia="Times New Roman" w:hAnsi="Times New Roman" w:cs="Times New Roman"/>
              </w:rPr>
              <w:t xml:space="preserve"> из бумаги</w:t>
            </w:r>
            <w:r w:rsidR="00DC2CD2">
              <w:rPr>
                <w:rFonts w:ascii="Times New Roman" w:eastAsia="Times New Roman" w:hAnsi="Times New Roman" w:cs="Times New Roman"/>
              </w:rPr>
              <w:t xml:space="preserve"> (перекладка)</w:t>
            </w:r>
          </w:p>
        </w:tc>
        <w:tc>
          <w:tcPr>
            <w:tcW w:w="851" w:type="dxa"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992" w:type="dxa"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400" w:type="dxa"/>
          </w:tcPr>
          <w:p w:rsidR="00DA0F48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Беседа. Выполнение практического задания. Анализ работ. Презентация работ.</w:t>
            </w:r>
          </w:p>
        </w:tc>
      </w:tr>
      <w:tr w:rsidR="00DA0F48" w:rsidTr="00933AE5">
        <w:tc>
          <w:tcPr>
            <w:tcW w:w="672" w:type="dxa"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158" w:type="dxa"/>
          </w:tcPr>
          <w:p w:rsidR="00DA0F48" w:rsidRDefault="00DC2CD2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Объёмная </w:t>
            </w:r>
            <w:r w:rsidR="007631ED">
              <w:rPr>
                <w:rFonts w:ascii="Times New Roman" w:eastAsia="Times New Roman" w:hAnsi="Times New Roman" w:cs="Times New Roman"/>
              </w:rPr>
              <w:t>мультипликация. Создание анимации из пластилина.</w:t>
            </w:r>
          </w:p>
        </w:tc>
        <w:tc>
          <w:tcPr>
            <w:tcW w:w="851" w:type="dxa"/>
          </w:tcPr>
          <w:p w:rsidR="00DA0F48" w:rsidRDefault="005D5467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DA0F48" w:rsidRDefault="00933AE5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3400" w:type="dxa"/>
          </w:tcPr>
          <w:p w:rsidR="00DA0F48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Беседа. Выполнение практического задания. Анализ работ. Презентация работ.</w:t>
            </w:r>
          </w:p>
        </w:tc>
      </w:tr>
      <w:tr w:rsidR="00DA0F48" w:rsidTr="00933AE5">
        <w:tc>
          <w:tcPr>
            <w:tcW w:w="672" w:type="dxa"/>
          </w:tcPr>
          <w:p w:rsidR="00DA0F48" w:rsidRDefault="00DA0F48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158" w:type="dxa"/>
          </w:tcPr>
          <w:p w:rsidR="00DA0F48" w:rsidRDefault="007631ED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Предметная мультипликация. Создание анимации из фетра.</w:t>
            </w:r>
          </w:p>
        </w:tc>
        <w:tc>
          <w:tcPr>
            <w:tcW w:w="851" w:type="dxa"/>
          </w:tcPr>
          <w:p w:rsidR="00DA0F48" w:rsidRDefault="00933AE5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992" w:type="dxa"/>
          </w:tcPr>
          <w:p w:rsidR="00DA0F48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DA0F48" w:rsidRDefault="00933AE5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400" w:type="dxa"/>
          </w:tcPr>
          <w:p w:rsidR="00DA0F48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Беседа. Выполнение практического задания. Анализ работ. Презентация работ.</w:t>
            </w:r>
          </w:p>
        </w:tc>
      </w:tr>
      <w:tr w:rsidR="00933AE5" w:rsidTr="00933AE5">
        <w:tc>
          <w:tcPr>
            <w:tcW w:w="672" w:type="dxa"/>
          </w:tcPr>
          <w:p w:rsidR="00933AE5" w:rsidRDefault="00933AE5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158" w:type="dxa"/>
          </w:tcPr>
          <w:p w:rsidR="00933AE5" w:rsidRDefault="00933AE5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Итоговое занятие.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Просмотр всех снятых мультфильмов.</w:t>
            </w:r>
          </w:p>
        </w:tc>
        <w:tc>
          <w:tcPr>
            <w:tcW w:w="851" w:type="dxa"/>
          </w:tcPr>
          <w:p w:rsidR="00933AE5" w:rsidRDefault="00933AE5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2</w:t>
            </w:r>
          </w:p>
        </w:tc>
        <w:tc>
          <w:tcPr>
            <w:tcW w:w="992" w:type="dxa"/>
          </w:tcPr>
          <w:p w:rsidR="00933AE5" w:rsidRDefault="00933AE5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76" w:type="dxa"/>
          </w:tcPr>
          <w:p w:rsidR="00933AE5" w:rsidRDefault="00933AE5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400" w:type="dxa"/>
          </w:tcPr>
          <w:p w:rsidR="00933AE5" w:rsidRDefault="00933AE5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Беседа. Анализ работ.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Обсуждение. Завершение программы.</w:t>
            </w:r>
          </w:p>
        </w:tc>
      </w:tr>
      <w:tr w:rsidR="007650FA" w:rsidTr="00933AE5">
        <w:tc>
          <w:tcPr>
            <w:tcW w:w="672" w:type="dxa"/>
          </w:tcPr>
          <w:p w:rsidR="007650FA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58" w:type="dxa"/>
          </w:tcPr>
          <w:p w:rsidR="007650FA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851" w:type="dxa"/>
          </w:tcPr>
          <w:p w:rsidR="007650FA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</w:tcPr>
          <w:p w:rsidR="007650FA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7650FA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0" w:type="dxa"/>
          </w:tcPr>
          <w:p w:rsidR="007650FA" w:rsidRDefault="007650FA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 ч.</w:t>
            </w:r>
          </w:p>
        </w:tc>
      </w:tr>
    </w:tbl>
    <w:p w:rsidR="00933AE5" w:rsidRDefault="00933AE5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933AE5" w:rsidRDefault="00933AE5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933AE5" w:rsidRDefault="00933AE5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933AE5" w:rsidRDefault="00933AE5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933AE5" w:rsidRDefault="00933AE5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933AE5" w:rsidRDefault="00933AE5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783287" w:rsidRDefault="007650FA" w:rsidP="00045D0E">
      <w:pPr>
        <w:widowControl w:val="0"/>
        <w:autoSpaceDE w:val="0"/>
        <w:autoSpaceDN w:val="0"/>
        <w:spacing w:after="0"/>
        <w:ind w:left="170" w:right="850"/>
        <w:jc w:val="center"/>
        <w:rPr>
          <w:rFonts w:ascii="Times New Roman" w:eastAsia="Times New Roman" w:hAnsi="Times New Roman" w:cs="Times New Roman"/>
          <w:b/>
        </w:rPr>
      </w:pPr>
      <w:r w:rsidRPr="007650FA">
        <w:rPr>
          <w:rFonts w:ascii="Times New Roman" w:eastAsia="Times New Roman" w:hAnsi="Times New Roman" w:cs="Times New Roman"/>
          <w:b/>
        </w:rPr>
        <w:t>Содержание учебного (тематического) плана.</w:t>
      </w:r>
    </w:p>
    <w:p w:rsidR="007650FA" w:rsidRDefault="007650FA" w:rsidP="00045D0E">
      <w:pPr>
        <w:widowControl w:val="0"/>
        <w:autoSpaceDE w:val="0"/>
        <w:autoSpaceDN w:val="0"/>
        <w:spacing w:after="0"/>
        <w:ind w:left="170" w:right="850"/>
        <w:jc w:val="center"/>
        <w:rPr>
          <w:rFonts w:ascii="Times New Roman" w:eastAsia="Times New Roman" w:hAnsi="Times New Roman" w:cs="Times New Roman"/>
          <w:b/>
        </w:rPr>
      </w:pPr>
    </w:p>
    <w:p w:rsidR="007650FA" w:rsidRDefault="007650FA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 Блок «Теоретические</w:t>
      </w:r>
      <w:r w:rsidRPr="007650FA">
        <w:rPr>
          <w:rFonts w:ascii="Times New Roman" w:eastAsia="Times New Roman" w:hAnsi="Times New Roman" w:cs="Times New Roman"/>
          <w:b/>
        </w:rPr>
        <w:t xml:space="preserve"> основы мультипликации</w:t>
      </w:r>
      <w:r>
        <w:rPr>
          <w:rFonts w:ascii="Times New Roman" w:eastAsia="Times New Roman" w:hAnsi="Times New Roman" w:cs="Times New Roman"/>
          <w:b/>
        </w:rPr>
        <w:t>».</w:t>
      </w:r>
    </w:p>
    <w:p w:rsidR="007650FA" w:rsidRDefault="007650FA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7650FA" w:rsidRDefault="007650FA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1.1 Тема </w:t>
      </w:r>
      <w:r w:rsidR="00E90D5D">
        <w:rPr>
          <w:rFonts w:ascii="Times New Roman" w:eastAsia="Times New Roman" w:hAnsi="Times New Roman" w:cs="Times New Roman"/>
          <w:b/>
        </w:rPr>
        <w:t>«</w:t>
      </w:r>
      <w:r w:rsidR="00FD1E90" w:rsidRPr="00FD1E90">
        <w:rPr>
          <w:rFonts w:ascii="Times New Roman" w:eastAsia="Times New Roman" w:hAnsi="Times New Roman" w:cs="Times New Roman"/>
          <w:b/>
        </w:rPr>
        <w:t>Вводное занятие. Волшебный мир мультипликации»</w:t>
      </w:r>
      <w:r w:rsidR="000B1803">
        <w:rPr>
          <w:rFonts w:ascii="Times New Roman" w:eastAsia="Times New Roman" w:hAnsi="Times New Roman" w:cs="Times New Roman"/>
          <w:b/>
        </w:rPr>
        <w:t>.</w:t>
      </w:r>
    </w:p>
    <w:p w:rsid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FD1E90" w:rsidRP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FD1E90">
        <w:rPr>
          <w:rFonts w:ascii="Times New Roman" w:eastAsia="Times New Roman" w:hAnsi="Times New Roman" w:cs="Times New Roman"/>
          <w:b/>
        </w:rPr>
        <w:t>Теория</w:t>
      </w:r>
      <w:r w:rsidRPr="00FD1E90">
        <w:rPr>
          <w:rFonts w:ascii="Times New Roman" w:eastAsia="Times New Roman" w:hAnsi="Times New Roman" w:cs="Times New Roman"/>
        </w:rPr>
        <w:t>: знаком</w:t>
      </w:r>
      <w:r>
        <w:rPr>
          <w:rFonts w:ascii="Times New Roman" w:eastAsia="Times New Roman" w:hAnsi="Times New Roman" w:cs="Times New Roman"/>
        </w:rPr>
        <w:t>ство с мультипликацией и анимацией</w:t>
      </w:r>
      <w:r w:rsidRPr="00FD1E90"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со значением слова «мультфильм</w:t>
      </w:r>
      <w:r w:rsidR="000B1803">
        <w:rPr>
          <w:rFonts w:ascii="Times New Roman" w:eastAsia="Times New Roman" w:hAnsi="Times New Roman" w:cs="Times New Roman"/>
        </w:rPr>
        <w:t xml:space="preserve">», </w:t>
      </w:r>
      <w:r w:rsidR="000B1803" w:rsidRPr="00FD1E90">
        <w:rPr>
          <w:rFonts w:ascii="Times New Roman" w:eastAsia="Times New Roman" w:hAnsi="Times New Roman" w:cs="Times New Roman"/>
        </w:rPr>
        <w:t>какие</w:t>
      </w:r>
      <w:r w:rsidRPr="00FD1E90">
        <w:rPr>
          <w:rFonts w:ascii="Times New Roman" w:eastAsia="Times New Roman" w:hAnsi="Times New Roman" w:cs="Times New Roman"/>
        </w:rPr>
        <w:t xml:space="preserve"> виды м\ф бывают в зависимости от </w:t>
      </w:r>
      <w:r w:rsidR="000B1803" w:rsidRPr="00FD1E90">
        <w:rPr>
          <w:rFonts w:ascii="Times New Roman" w:eastAsia="Times New Roman" w:hAnsi="Times New Roman" w:cs="Times New Roman"/>
        </w:rPr>
        <w:t>технологии или</w:t>
      </w:r>
      <w:r w:rsidRPr="00FD1E90">
        <w:rPr>
          <w:rFonts w:ascii="Times New Roman" w:eastAsia="Times New Roman" w:hAnsi="Times New Roman" w:cs="Times New Roman"/>
        </w:rPr>
        <w:t xml:space="preserve"> материала из которого выполнены персонажи и другие детали м\ф</w:t>
      </w:r>
      <w:r>
        <w:rPr>
          <w:rFonts w:ascii="Times New Roman" w:eastAsia="Times New Roman" w:hAnsi="Times New Roman" w:cs="Times New Roman"/>
        </w:rPr>
        <w:t>, к</w:t>
      </w:r>
      <w:r w:rsidRPr="00FD1E90">
        <w:rPr>
          <w:rFonts w:ascii="Times New Roman" w:eastAsia="Times New Roman" w:hAnsi="Times New Roman" w:cs="Times New Roman"/>
        </w:rPr>
        <w:t>акие</w:t>
      </w:r>
      <w:r>
        <w:rPr>
          <w:rFonts w:ascii="Times New Roman" w:eastAsia="Times New Roman" w:hAnsi="Times New Roman" w:cs="Times New Roman"/>
        </w:rPr>
        <w:t xml:space="preserve"> бывают</w:t>
      </w:r>
      <w:r w:rsidRPr="00FD1E90">
        <w:rPr>
          <w:rFonts w:ascii="Times New Roman" w:eastAsia="Times New Roman" w:hAnsi="Times New Roman" w:cs="Times New Roman"/>
        </w:rPr>
        <w:t xml:space="preserve"> этапы создания м\ф</w:t>
      </w:r>
      <w:r>
        <w:rPr>
          <w:rFonts w:ascii="Times New Roman" w:eastAsia="Times New Roman" w:hAnsi="Times New Roman" w:cs="Times New Roman"/>
        </w:rPr>
        <w:t>.</w:t>
      </w:r>
    </w:p>
    <w:p w:rsidR="00B65E62" w:rsidRDefault="00B65E6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B65E62" w:rsidRDefault="00B65E6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7631ED">
        <w:rPr>
          <w:rFonts w:ascii="Times New Roman" w:eastAsia="Times New Roman" w:hAnsi="Times New Roman" w:cs="Times New Roman"/>
          <w:b/>
        </w:rPr>
        <w:t xml:space="preserve">1.2 Тема </w:t>
      </w:r>
      <w:r w:rsidR="00FD1E90">
        <w:rPr>
          <w:rFonts w:ascii="Times New Roman" w:eastAsia="Times New Roman" w:hAnsi="Times New Roman" w:cs="Times New Roman"/>
          <w:b/>
        </w:rPr>
        <w:t>«Техника безопасности. Мониторинг</w:t>
      </w:r>
      <w:r w:rsidR="00AF0C1A">
        <w:rPr>
          <w:rFonts w:ascii="Times New Roman" w:eastAsia="Times New Roman" w:hAnsi="Times New Roman" w:cs="Times New Roman"/>
          <w:b/>
        </w:rPr>
        <w:t>»</w:t>
      </w:r>
      <w:r w:rsidR="000B1803">
        <w:rPr>
          <w:rFonts w:ascii="Times New Roman" w:eastAsia="Times New Roman" w:hAnsi="Times New Roman" w:cs="Times New Roman"/>
          <w:b/>
        </w:rPr>
        <w:t>.</w:t>
      </w:r>
    </w:p>
    <w:p w:rsid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Теория: </w:t>
      </w:r>
      <w:r w:rsidRPr="00E90D5D">
        <w:rPr>
          <w:rFonts w:ascii="Times New Roman" w:eastAsia="Times New Roman" w:hAnsi="Times New Roman" w:cs="Times New Roman"/>
        </w:rPr>
        <w:t>Инструктаж по охране труда и технике безопасности, правила организации рабочего места. Правила поведения и правила безопасности при работе с материалами.</w:t>
      </w:r>
    </w:p>
    <w:p w:rsid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E90D5D">
        <w:rPr>
          <w:rFonts w:ascii="Times New Roman" w:eastAsia="Times New Roman" w:hAnsi="Times New Roman" w:cs="Times New Roman"/>
          <w:b/>
        </w:rPr>
        <w:t>Практика</w:t>
      </w:r>
      <w:r>
        <w:rPr>
          <w:rFonts w:ascii="Times New Roman" w:eastAsia="Times New Roman" w:hAnsi="Times New Roman" w:cs="Times New Roman"/>
        </w:rPr>
        <w:t>:</w:t>
      </w:r>
      <w:r w:rsidRPr="00E90D5D">
        <w:rPr>
          <w:rFonts w:ascii="Times New Roman" w:eastAsia="Times New Roman" w:hAnsi="Times New Roman" w:cs="Times New Roman"/>
        </w:rPr>
        <w:t xml:space="preserve"> Проведение вход</w:t>
      </w:r>
      <w:r>
        <w:rPr>
          <w:rFonts w:ascii="Times New Roman" w:eastAsia="Times New Roman" w:hAnsi="Times New Roman" w:cs="Times New Roman"/>
        </w:rPr>
        <w:t xml:space="preserve">ного мониторинга. Организация рабочего </w:t>
      </w:r>
      <w:r w:rsidRPr="00E90D5D">
        <w:rPr>
          <w:rFonts w:ascii="Times New Roman" w:eastAsia="Times New Roman" w:hAnsi="Times New Roman" w:cs="Times New Roman"/>
        </w:rPr>
        <w:t>места.</w:t>
      </w:r>
    </w:p>
    <w:p w:rsid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FD1E90" w:rsidRP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1.3</w:t>
      </w:r>
      <w:r w:rsidRPr="00FD1E90">
        <w:rPr>
          <w:rFonts w:ascii="Times New Roman" w:eastAsia="Times New Roman" w:hAnsi="Times New Roman" w:cs="Times New Roman"/>
          <w:b/>
        </w:rPr>
        <w:t xml:space="preserve"> Тема «Интересная работа (профессии в мультипликации)»</w:t>
      </w:r>
      <w:r w:rsidR="000B1803">
        <w:rPr>
          <w:rFonts w:ascii="Times New Roman" w:eastAsia="Times New Roman" w:hAnsi="Times New Roman" w:cs="Times New Roman"/>
          <w:b/>
        </w:rPr>
        <w:t>.</w:t>
      </w:r>
    </w:p>
    <w:p w:rsidR="00FD1E90" w:rsidRP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FD1E90" w:rsidRP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FD1E90">
        <w:rPr>
          <w:rFonts w:ascii="Times New Roman" w:eastAsia="Times New Roman" w:hAnsi="Times New Roman" w:cs="Times New Roman"/>
          <w:b/>
        </w:rPr>
        <w:t xml:space="preserve">Теория: </w:t>
      </w:r>
      <w:r w:rsidR="000B1803">
        <w:rPr>
          <w:rFonts w:ascii="Times New Roman" w:eastAsia="Times New Roman" w:hAnsi="Times New Roman" w:cs="Times New Roman"/>
        </w:rPr>
        <w:t>знакомство</w:t>
      </w:r>
      <w:r w:rsidR="000B1803" w:rsidRPr="000B1803">
        <w:rPr>
          <w:rFonts w:ascii="Times New Roman" w:eastAsia="Times New Roman" w:hAnsi="Times New Roman" w:cs="Times New Roman"/>
        </w:rPr>
        <w:t xml:space="preserve"> с профессиями в мультипликации, содержанием их деятельности</w:t>
      </w:r>
      <w:r w:rsidR="000B1803">
        <w:rPr>
          <w:rFonts w:ascii="Times New Roman" w:eastAsia="Times New Roman" w:hAnsi="Times New Roman" w:cs="Times New Roman"/>
        </w:rPr>
        <w:t>. П</w:t>
      </w:r>
      <w:r w:rsidR="000B1803" w:rsidRPr="000B1803">
        <w:rPr>
          <w:rFonts w:ascii="Times New Roman" w:eastAsia="Times New Roman" w:hAnsi="Times New Roman" w:cs="Times New Roman"/>
        </w:rPr>
        <w:t>редставление о художественном образе мультфильма как продукта коллективной творческой деятельности.</w:t>
      </w:r>
      <w:r w:rsidR="000B1803">
        <w:rPr>
          <w:rFonts w:ascii="Times New Roman" w:eastAsia="Times New Roman" w:hAnsi="Times New Roman" w:cs="Times New Roman"/>
        </w:rPr>
        <w:t xml:space="preserve"> Просмотр </w:t>
      </w:r>
      <w:r w:rsidR="000B1803" w:rsidRPr="000B1803">
        <w:rPr>
          <w:rFonts w:ascii="Times New Roman" w:eastAsia="Times New Roman" w:hAnsi="Times New Roman" w:cs="Times New Roman"/>
        </w:rPr>
        <w:t>мультфи</w:t>
      </w:r>
      <w:r w:rsidR="000B1803">
        <w:rPr>
          <w:rFonts w:ascii="Times New Roman" w:eastAsia="Times New Roman" w:hAnsi="Times New Roman" w:cs="Times New Roman"/>
        </w:rPr>
        <w:t>льмов, созданных другими детьми.</w:t>
      </w:r>
    </w:p>
    <w:p w:rsid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F02794" w:rsidRPr="00F02794" w:rsidRDefault="00F02794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F02794">
        <w:rPr>
          <w:rFonts w:ascii="Times New Roman" w:eastAsia="Times New Roman" w:hAnsi="Times New Roman" w:cs="Times New Roman"/>
          <w:b/>
        </w:rPr>
        <w:t>2. Блок «</w:t>
      </w:r>
      <w:r w:rsidR="00DC2CD2" w:rsidRPr="00DC2CD2">
        <w:rPr>
          <w:rFonts w:ascii="Times New Roman" w:eastAsia="Times New Roman" w:hAnsi="Times New Roman" w:cs="Times New Roman"/>
          <w:b/>
        </w:rPr>
        <w:t>Плоскостная мультипликация. Создание анимации из бумаги (перекладка)</w:t>
      </w:r>
      <w:r w:rsidRPr="00F02794">
        <w:rPr>
          <w:rFonts w:ascii="Times New Roman" w:eastAsia="Times New Roman" w:hAnsi="Times New Roman" w:cs="Times New Roman"/>
          <w:b/>
        </w:rPr>
        <w:t>».</w:t>
      </w:r>
    </w:p>
    <w:p w:rsidR="00FD1E90" w:rsidRDefault="00FD1E90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F02794" w:rsidRDefault="00F02794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Теория: </w:t>
      </w:r>
      <w:r w:rsidRPr="00DC2CD2">
        <w:rPr>
          <w:rFonts w:ascii="Times New Roman" w:eastAsia="Times New Roman" w:hAnsi="Times New Roman" w:cs="Times New Roman"/>
        </w:rPr>
        <w:t>Что такое анимация из</w:t>
      </w:r>
      <w:r w:rsidR="00DC2CD2" w:rsidRPr="00DC2CD2">
        <w:rPr>
          <w:rFonts w:ascii="Times New Roman" w:eastAsia="Times New Roman" w:hAnsi="Times New Roman" w:cs="Times New Roman"/>
        </w:rPr>
        <w:t xml:space="preserve"> бумаги. Техника «Перекладка».</w:t>
      </w: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AF0C1A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Практика: </w:t>
      </w:r>
      <w:r>
        <w:rPr>
          <w:rFonts w:ascii="Times New Roman" w:eastAsia="Times New Roman" w:hAnsi="Times New Roman" w:cs="Times New Roman"/>
        </w:rPr>
        <w:t xml:space="preserve">Выбор мультфильма, распределение ролей, выбор фона, персонажей, декораций, </w:t>
      </w:r>
      <w:proofErr w:type="spellStart"/>
      <w:r>
        <w:rPr>
          <w:rFonts w:ascii="Times New Roman" w:eastAsia="Times New Roman" w:hAnsi="Times New Roman" w:cs="Times New Roman"/>
        </w:rPr>
        <w:t>раскадровка</w:t>
      </w:r>
      <w:proofErr w:type="spellEnd"/>
      <w:r>
        <w:rPr>
          <w:rFonts w:ascii="Times New Roman" w:eastAsia="Times New Roman" w:hAnsi="Times New Roman" w:cs="Times New Roman"/>
        </w:rPr>
        <w:t xml:space="preserve"> кадров, сьемка кадров, озвучивание, монтаж, показ мультфильма, обсуждение работы.</w:t>
      </w: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DC2CD2">
        <w:rPr>
          <w:rFonts w:ascii="Times New Roman" w:eastAsia="Times New Roman" w:hAnsi="Times New Roman" w:cs="Times New Roman"/>
          <w:b/>
        </w:rPr>
        <w:t>3 Блок «Объёмная мультипликация. Создание анимации из пластилина.»</w:t>
      </w: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Теория: </w:t>
      </w:r>
      <w:r w:rsidRPr="00DC2CD2">
        <w:rPr>
          <w:rFonts w:ascii="Times New Roman" w:eastAsia="Times New Roman" w:hAnsi="Times New Roman" w:cs="Times New Roman"/>
        </w:rPr>
        <w:t>Что такое анимация из пластилина. Техника «Пластилиновая».</w:t>
      </w: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C2CD2">
        <w:rPr>
          <w:rFonts w:ascii="Times New Roman" w:eastAsia="Times New Roman" w:hAnsi="Times New Roman" w:cs="Times New Roman"/>
          <w:b/>
        </w:rPr>
        <w:t>Практика:</w:t>
      </w:r>
      <w:r>
        <w:rPr>
          <w:rFonts w:ascii="Times New Roman" w:eastAsia="Times New Roman" w:hAnsi="Times New Roman" w:cs="Times New Roman"/>
        </w:rPr>
        <w:t xml:space="preserve"> Выбор мультфильма, распределение ролей, выбор фона, персонажей, декораций, </w:t>
      </w:r>
      <w:proofErr w:type="spellStart"/>
      <w:r>
        <w:rPr>
          <w:rFonts w:ascii="Times New Roman" w:eastAsia="Times New Roman" w:hAnsi="Times New Roman" w:cs="Times New Roman"/>
        </w:rPr>
        <w:t>раскадровка</w:t>
      </w:r>
      <w:proofErr w:type="spellEnd"/>
      <w:r>
        <w:rPr>
          <w:rFonts w:ascii="Times New Roman" w:eastAsia="Times New Roman" w:hAnsi="Times New Roman" w:cs="Times New Roman"/>
        </w:rPr>
        <w:t xml:space="preserve"> кадров, сьемка кадров, озвучивание, монтаж, показ мультфильма, обсуждение работы.</w:t>
      </w: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DC2CD2" w:rsidRP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7650FA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4 Блок «</w:t>
      </w:r>
      <w:r w:rsidRPr="00DC2CD2">
        <w:rPr>
          <w:rFonts w:ascii="Times New Roman" w:eastAsia="Times New Roman" w:hAnsi="Times New Roman" w:cs="Times New Roman"/>
          <w:b/>
        </w:rPr>
        <w:t>Предметная мультипликация. Создание анимации из фетра</w:t>
      </w:r>
      <w:r>
        <w:rPr>
          <w:rFonts w:ascii="Times New Roman" w:eastAsia="Times New Roman" w:hAnsi="Times New Roman" w:cs="Times New Roman"/>
          <w:b/>
        </w:rPr>
        <w:t>».</w:t>
      </w:r>
    </w:p>
    <w:p w:rsidR="00DC2CD2" w:rsidRDefault="00DC2CD2" w:rsidP="00045D0E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  <w:b/>
        </w:rPr>
      </w:pP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Теория: </w:t>
      </w:r>
      <w:r w:rsidRPr="00DC2CD2">
        <w:rPr>
          <w:rFonts w:ascii="Times New Roman" w:eastAsia="Times New Roman" w:hAnsi="Times New Roman" w:cs="Times New Roman"/>
        </w:rPr>
        <w:t>Что такое анимация из фетра. Техника «Предметная».</w:t>
      </w: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DC2CD2" w:rsidRDefault="00DC2CD2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DC2CD2">
        <w:rPr>
          <w:rFonts w:ascii="Times New Roman" w:eastAsia="Times New Roman" w:hAnsi="Times New Roman" w:cs="Times New Roman"/>
          <w:b/>
        </w:rPr>
        <w:t xml:space="preserve">Практика: </w:t>
      </w:r>
      <w:r>
        <w:rPr>
          <w:rFonts w:ascii="Times New Roman" w:eastAsia="Times New Roman" w:hAnsi="Times New Roman" w:cs="Times New Roman"/>
        </w:rPr>
        <w:t xml:space="preserve">Выбор мультфильма, распределение ролей, выбор фона, персонажей, декораций, </w:t>
      </w:r>
      <w:proofErr w:type="spellStart"/>
      <w:r>
        <w:rPr>
          <w:rFonts w:ascii="Times New Roman" w:eastAsia="Times New Roman" w:hAnsi="Times New Roman" w:cs="Times New Roman"/>
        </w:rPr>
        <w:t>раскадровка</w:t>
      </w:r>
      <w:proofErr w:type="spellEnd"/>
      <w:r>
        <w:rPr>
          <w:rFonts w:ascii="Times New Roman" w:eastAsia="Times New Roman" w:hAnsi="Times New Roman" w:cs="Times New Roman"/>
        </w:rPr>
        <w:t xml:space="preserve"> кадров, сьемка кадров, озвучивание, монтаж, показ мультфильма, обсуждение работы.</w:t>
      </w:r>
    </w:p>
    <w:p w:rsidR="008A322C" w:rsidRDefault="008A322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8A322C" w:rsidRPr="008A322C" w:rsidRDefault="008A322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2.</w:t>
      </w:r>
      <w:r w:rsidRPr="008A322C">
        <w:rPr>
          <w:rFonts w:ascii="Times New Roman" w:eastAsia="Times New Roman" w:hAnsi="Times New Roman" w:cs="Times New Roman"/>
          <w:b/>
        </w:rPr>
        <w:t>Комплекс организационно-педагогических условий.</w:t>
      </w:r>
    </w:p>
    <w:p w:rsidR="008A322C" w:rsidRDefault="008A322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8A322C" w:rsidRDefault="008A322C" w:rsidP="00045D0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2.1.</w:t>
      </w:r>
      <w:r>
        <w:rPr>
          <w:rFonts w:ascii="Times New Roman" w:eastAsia="Times New Roman" w:hAnsi="Times New Roman" w:cs="Times New Roman"/>
          <w:b/>
        </w:rPr>
        <w:tab/>
        <w:t>Календарный учебный график на 2024-2025 учебный год.</w:t>
      </w:r>
    </w:p>
    <w:p w:rsidR="008A322C" w:rsidRDefault="008A322C" w:rsidP="005A525E">
      <w:pPr>
        <w:widowControl w:val="0"/>
        <w:autoSpaceDE w:val="0"/>
        <w:autoSpaceDN w:val="0"/>
        <w:spacing w:after="0"/>
        <w:ind w:left="170" w:right="737"/>
        <w:rPr>
          <w:rFonts w:ascii="Times New Roman" w:eastAsia="Times New Roman" w:hAnsi="Times New Roman" w:cs="Times New Roman"/>
          <w:b/>
        </w:rPr>
      </w:pPr>
    </w:p>
    <w:tbl>
      <w:tblPr>
        <w:tblW w:w="872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5917"/>
        <w:gridCol w:w="2210"/>
      </w:tblGrid>
      <w:tr w:rsidR="008A322C" w:rsidRPr="008A322C" w:rsidTr="005D2CE5">
        <w:trPr>
          <w:trHeight w:val="1320"/>
        </w:trPr>
        <w:tc>
          <w:tcPr>
            <w:tcW w:w="60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  <w:r w:rsidRPr="008A322C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5917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  <w:r w:rsidRPr="008A322C">
              <w:rPr>
                <w:rFonts w:ascii="Times New Roman" w:eastAsia="Times New Roman" w:hAnsi="Times New Roman" w:cs="Times New Roman"/>
                <w:b/>
              </w:rPr>
              <w:t>Основные характеристики образовательного процесса</w:t>
            </w:r>
          </w:p>
        </w:tc>
        <w:tc>
          <w:tcPr>
            <w:tcW w:w="221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A322C" w:rsidRPr="008A322C" w:rsidTr="005D2CE5">
        <w:trPr>
          <w:trHeight w:val="661"/>
        </w:trPr>
        <w:tc>
          <w:tcPr>
            <w:tcW w:w="60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  <w:r w:rsidRPr="008A322C"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5917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8A322C">
              <w:rPr>
                <w:rFonts w:ascii="Times New Roman" w:eastAsia="Times New Roman" w:hAnsi="Times New Roman" w:cs="Times New Roman"/>
              </w:rPr>
              <w:t>Количество учебных недель</w:t>
            </w:r>
          </w:p>
        </w:tc>
        <w:tc>
          <w:tcPr>
            <w:tcW w:w="221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</w:rPr>
            </w:pPr>
            <w:r w:rsidRPr="008A322C">
              <w:rPr>
                <w:rFonts w:ascii="Times New Roman" w:eastAsia="Times New Roman" w:hAnsi="Times New Roman" w:cs="Times New Roman"/>
              </w:rPr>
              <w:t>36</w:t>
            </w:r>
          </w:p>
        </w:tc>
      </w:tr>
      <w:tr w:rsidR="008A322C" w:rsidRPr="008A322C" w:rsidTr="005D2CE5">
        <w:trPr>
          <w:trHeight w:val="660"/>
        </w:trPr>
        <w:tc>
          <w:tcPr>
            <w:tcW w:w="60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  <w:r w:rsidRPr="008A322C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5917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8A322C">
              <w:rPr>
                <w:rFonts w:ascii="Times New Roman" w:eastAsia="Times New Roman" w:hAnsi="Times New Roman" w:cs="Times New Roman"/>
              </w:rPr>
              <w:t>Количество учебных дней</w:t>
            </w:r>
          </w:p>
        </w:tc>
        <w:tc>
          <w:tcPr>
            <w:tcW w:w="221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</w:rPr>
            </w:pPr>
            <w:r w:rsidRPr="008A322C">
              <w:rPr>
                <w:rFonts w:ascii="Times New Roman" w:eastAsia="Times New Roman" w:hAnsi="Times New Roman" w:cs="Times New Roman"/>
              </w:rPr>
              <w:t>108</w:t>
            </w:r>
          </w:p>
        </w:tc>
      </w:tr>
      <w:tr w:rsidR="008A322C" w:rsidRPr="008A322C" w:rsidTr="005D2CE5">
        <w:trPr>
          <w:trHeight w:val="660"/>
        </w:trPr>
        <w:tc>
          <w:tcPr>
            <w:tcW w:w="60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  <w:r w:rsidRPr="008A322C"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5917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8A322C">
              <w:rPr>
                <w:rFonts w:ascii="Times New Roman" w:eastAsia="Times New Roman" w:hAnsi="Times New Roman" w:cs="Times New Roman"/>
              </w:rPr>
              <w:t>Количество часов в неделю</w:t>
            </w:r>
          </w:p>
        </w:tc>
        <w:tc>
          <w:tcPr>
            <w:tcW w:w="221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8A322C" w:rsidRPr="008A322C" w:rsidTr="005D2CE5">
        <w:trPr>
          <w:trHeight w:val="664"/>
        </w:trPr>
        <w:tc>
          <w:tcPr>
            <w:tcW w:w="60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  <w:r w:rsidRPr="008A322C"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5917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8A322C">
              <w:rPr>
                <w:rFonts w:ascii="Times New Roman" w:eastAsia="Times New Roman" w:hAnsi="Times New Roman" w:cs="Times New Roman"/>
              </w:rPr>
              <w:t>Количество часов</w:t>
            </w:r>
          </w:p>
        </w:tc>
        <w:tc>
          <w:tcPr>
            <w:tcW w:w="2210" w:type="dxa"/>
          </w:tcPr>
          <w:p w:rsidR="008A322C" w:rsidRPr="008A322C" w:rsidRDefault="008A322C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36</w:t>
            </w:r>
          </w:p>
        </w:tc>
      </w:tr>
      <w:tr w:rsidR="005D2CE5" w:rsidRPr="008A322C" w:rsidTr="005D2CE5">
        <w:trPr>
          <w:trHeight w:val="660"/>
        </w:trPr>
        <w:tc>
          <w:tcPr>
            <w:tcW w:w="600" w:type="dxa"/>
          </w:tcPr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  <w:tc>
          <w:tcPr>
            <w:tcW w:w="5917" w:type="dxa"/>
          </w:tcPr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8A322C">
              <w:rPr>
                <w:rFonts w:ascii="Times New Roman" w:eastAsia="Times New Roman" w:hAnsi="Times New Roman" w:cs="Times New Roman"/>
              </w:rPr>
              <w:t>Начало занятий</w:t>
            </w:r>
          </w:p>
        </w:tc>
        <w:tc>
          <w:tcPr>
            <w:tcW w:w="2210" w:type="dxa"/>
          </w:tcPr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 сентября 2024</w:t>
            </w:r>
          </w:p>
        </w:tc>
      </w:tr>
      <w:tr w:rsidR="005D2CE5" w:rsidRPr="008A322C" w:rsidTr="005D2CE5">
        <w:trPr>
          <w:trHeight w:val="660"/>
        </w:trPr>
        <w:tc>
          <w:tcPr>
            <w:tcW w:w="600" w:type="dxa"/>
          </w:tcPr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  <w:tc>
          <w:tcPr>
            <w:tcW w:w="5917" w:type="dxa"/>
          </w:tcPr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8A322C">
              <w:rPr>
                <w:rFonts w:ascii="Times New Roman" w:eastAsia="Times New Roman" w:hAnsi="Times New Roman" w:cs="Times New Roman"/>
              </w:rPr>
              <w:t>Выходные дни/каникулы</w:t>
            </w:r>
          </w:p>
        </w:tc>
        <w:tc>
          <w:tcPr>
            <w:tcW w:w="2210" w:type="dxa"/>
          </w:tcPr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31.12.2024</w:t>
            </w:r>
            <w:r w:rsidRPr="008A322C">
              <w:rPr>
                <w:rFonts w:ascii="Times New Roman" w:eastAsia="Times New Roman" w:hAnsi="Times New Roman" w:cs="Times New Roman"/>
              </w:rPr>
              <w:t xml:space="preserve"> -</w:t>
            </w:r>
          </w:p>
          <w:p w:rsidR="005D2CE5" w:rsidRDefault="005D2CE5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08.01.2025</w:t>
            </w:r>
          </w:p>
          <w:p w:rsidR="005D2CE5" w:rsidRDefault="005D2CE5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4.11.2024г</w:t>
            </w:r>
          </w:p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10.03.2025г</w:t>
            </w:r>
          </w:p>
        </w:tc>
      </w:tr>
      <w:tr w:rsidR="005D2CE5" w:rsidRPr="008A322C" w:rsidTr="005D2CE5">
        <w:trPr>
          <w:trHeight w:val="664"/>
        </w:trPr>
        <w:tc>
          <w:tcPr>
            <w:tcW w:w="600" w:type="dxa"/>
          </w:tcPr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  <w:tc>
          <w:tcPr>
            <w:tcW w:w="5917" w:type="dxa"/>
          </w:tcPr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ind w:left="170" w:right="737"/>
              <w:rPr>
                <w:rFonts w:ascii="Times New Roman" w:eastAsia="Times New Roman" w:hAnsi="Times New Roman" w:cs="Times New Roman"/>
              </w:rPr>
            </w:pPr>
            <w:r w:rsidRPr="008A322C">
              <w:rPr>
                <w:rFonts w:ascii="Times New Roman" w:eastAsia="Times New Roman" w:hAnsi="Times New Roman" w:cs="Times New Roman"/>
              </w:rPr>
              <w:t xml:space="preserve">Окончание </w:t>
            </w:r>
            <w:r>
              <w:rPr>
                <w:rFonts w:ascii="Times New Roman" w:eastAsia="Times New Roman" w:hAnsi="Times New Roman" w:cs="Times New Roman"/>
              </w:rPr>
              <w:t>занятий</w:t>
            </w:r>
          </w:p>
        </w:tc>
        <w:tc>
          <w:tcPr>
            <w:tcW w:w="2210" w:type="dxa"/>
          </w:tcPr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 мая 2025</w:t>
            </w:r>
          </w:p>
          <w:p w:rsidR="005D2CE5" w:rsidRPr="008A322C" w:rsidRDefault="005D2CE5" w:rsidP="005A525E">
            <w:pPr>
              <w:widowControl w:val="0"/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A322C" w:rsidRDefault="008A322C" w:rsidP="005A525E">
      <w:pPr>
        <w:widowControl w:val="0"/>
        <w:autoSpaceDE w:val="0"/>
        <w:autoSpaceDN w:val="0"/>
        <w:spacing w:after="0"/>
        <w:ind w:left="170" w:right="737"/>
        <w:rPr>
          <w:rFonts w:ascii="Times New Roman" w:eastAsia="Times New Roman" w:hAnsi="Times New Roman" w:cs="Times New Roman"/>
          <w:b/>
        </w:rPr>
      </w:pPr>
    </w:p>
    <w:p w:rsidR="005D2CE5" w:rsidRPr="005D2CE5" w:rsidRDefault="005D2CE5" w:rsidP="005A525E">
      <w:pPr>
        <w:widowControl w:val="0"/>
        <w:autoSpaceDE w:val="0"/>
        <w:autoSpaceDN w:val="0"/>
        <w:spacing w:after="0"/>
        <w:ind w:left="170" w:right="737"/>
        <w:rPr>
          <w:rFonts w:ascii="Times New Roman" w:eastAsia="Times New Roman" w:hAnsi="Times New Roman" w:cs="Times New Roman"/>
        </w:rPr>
      </w:pPr>
    </w:p>
    <w:p w:rsidR="00933AE5" w:rsidRPr="005A525E" w:rsidRDefault="00933AE5" w:rsidP="005A525E">
      <w:pPr>
        <w:pStyle w:val="a8"/>
        <w:ind w:left="170" w:right="850" w:firstLine="1418"/>
        <w:rPr>
          <w:b/>
          <w:sz w:val="24"/>
          <w:szCs w:val="24"/>
        </w:rPr>
      </w:pPr>
      <w:r w:rsidRPr="005A525E">
        <w:rPr>
          <w:b/>
          <w:sz w:val="24"/>
          <w:szCs w:val="24"/>
        </w:rPr>
        <w:t xml:space="preserve">Календарно-тематический план. </w:t>
      </w:r>
      <w:r w:rsidRPr="005A525E">
        <w:rPr>
          <w:i/>
          <w:sz w:val="24"/>
          <w:szCs w:val="24"/>
        </w:rPr>
        <w:t>(Приложение</w:t>
      </w:r>
      <w:r w:rsidRPr="005A525E">
        <w:rPr>
          <w:i/>
          <w:spacing w:val="-1"/>
          <w:sz w:val="24"/>
          <w:szCs w:val="24"/>
        </w:rPr>
        <w:t xml:space="preserve"> </w:t>
      </w:r>
      <w:r w:rsidRPr="005A525E">
        <w:rPr>
          <w:i/>
          <w:sz w:val="24"/>
          <w:szCs w:val="24"/>
        </w:rPr>
        <w:t>1)</w:t>
      </w:r>
    </w:p>
    <w:p w:rsidR="00BF3B86" w:rsidRDefault="00BF3B86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933AE5" w:rsidRDefault="00933AE5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9168D3" w:rsidRDefault="00933AE5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933AE5">
        <w:rPr>
          <w:rFonts w:ascii="Times New Roman" w:eastAsia="Times New Roman" w:hAnsi="Times New Roman" w:cs="Times New Roman"/>
          <w:b/>
        </w:rPr>
        <w:t>2.2.</w:t>
      </w:r>
      <w:r w:rsidRPr="00933AE5">
        <w:rPr>
          <w:rFonts w:ascii="Times New Roman" w:eastAsia="Times New Roman" w:hAnsi="Times New Roman" w:cs="Times New Roman"/>
          <w:b/>
        </w:rPr>
        <w:tab/>
        <w:t>Условия реализации программы</w:t>
      </w:r>
    </w:p>
    <w:p w:rsidR="009168D3" w:rsidRDefault="009168D3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</w:p>
    <w:p w:rsidR="009168D3" w:rsidRPr="009168D3" w:rsidRDefault="009168D3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чебное помещение: </w:t>
      </w: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соответствует требованиям санитарных норм и правил.</w:t>
      </w:r>
    </w:p>
    <w:p w:rsidR="009168D3" w:rsidRDefault="009168D3" w:rsidP="005A525E">
      <w:pPr>
        <w:spacing w:after="150"/>
        <w:ind w:left="170" w:right="850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9168D3" w:rsidRPr="009168D3" w:rsidRDefault="009168D3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Материально-техническая база программы:</w:t>
      </w:r>
    </w:p>
    <w:p w:rsidR="009168D3" w:rsidRDefault="009168D3" w:rsidP="00045D0E">
      <w:pPr>
        <w:spacing w:after="150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9168D3" w:rsidRPr="009168D3" w:rsidRDefault="009168D3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Оборудование учебного помещения:</w:t>
      </w:r>
    </w:p>
    <w:p w:rsidR="009168D3" w:rsidRPr="009168D3" w:rsidRDefault="009168D3" w:rsidP="005A525E">
      <w:pPr>
        <w:numPr>
          <w:ilvl w:val="0"/>
          <w:numId w:val="1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Стол для преподавателя – 1шт.</w:t>
      </w:r>
    </w:p>
    <w:p w:rsidR="009168D3" w:rsidRPr="009168D3" w:rsidRDefault="009168D3" w:rsidP="005A525E">
      <w:pPr>
        <w:numPr>
          <w:ilvl w:val="0"/>
          <w:numId w:val="1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Стол детский – 2шт.</w:t>
      </w:r>
    </w:p>
    <w:p w:rsidR="009168D3" w:rsidRPr="009168D3" w:rsidRDefault="009168D3" w:rsidP="005A525E">
      <w:pPr>
        <w:numPr>
          <w:ilvl w:val="0"/>
          <w:numId w:val="1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Стул взрослый – 6</w:t>
      </w: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шт.</w:t>
      </w:r>
    </w:p>
    <w:p w:rsidR="009168D3" w:rsidRPr="009168D3" w:rsidRDefault="009168D3" w:rsidP="005A525E">
      <w:pPr>
        <w:numPr>
          <w:ilvl w:val="0"/>
          <w:numId w:val="1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Стул детский – 12</w:t>
      </w: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шт.</w:t>
      </w:r>
    </w:p>
    <w:p w:rsidR="009168D3" w:rsidRPr="009168D3" w:rsidRDefault="009168D3" w:rsidP="005A525E">
      <w:pPr>
        <w:numPr>
          <w:ilvl w:val="0"/>
          <w:numId w:val="1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Мольберт – 1шт.</w:t>
      </w:r>
    </w:p>
    <w:p w:rsidR="009168D3" w:rsidRPr="009168D3" w:rsidRDefault="009168D3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Техническое оснащение:</w:t>
      </w:r>
    </w:p>
    <w:p w:rsidR="009168D3" w:rsidRDefault="009168D3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Мультстудия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« </w:t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>Kids</w:t>
      </w:r>
      <w:proofErr w:type="gram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Animation Desk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»:</w:t>
      </w:r>
    </w:p>
    <w:p w:rsidR="009168D3" w:rsidRDefault="009168D3" w:rsidP="005A525E">
      <w:pPr>
        <w:pStyle w:val="aa"/>
        <w:numPr>
          <w:ilvl w:val="0"/>
          <w:numId w:val="6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Зона декораций.</w:t>
      </w:r>
    </w:p>
    <w:p w:rsidR="009168D3" w:rsidRDefault="009168D3" w:rsidP="005A525E">
      <w:pPr>
        <w:pStyle w:val="aa"/>
        <w:numPr>
          <w:ilvl w:val="0"/>
          <w:numId w:val="6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Вращающая сцена.</w:t>
      </w:r>
    </w:p>
    <w:p w:rsidR="009168D3" w:rsidRDefault="009168D3" w:rsidP="005A525E">
      <w:pPr>
        <w:pStyle w:val="aa"/>
        <w:numPr>
          <w:ilvl w:val="0"/>
          <w:numId w:val="6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Вращающий кронштейн.</w:t>
      </w:r>
    </w:p>
    <w:p w:rsidR="009168D3" w:rsidRDefault="009168D3" w:rsidP="005A525E">
      <w:pPr>
        <w:pStyle w:val="aa"/>
        <w:numPr>
          <w:ilvl w:val="0"/>
          <w:numId w:val="6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Камера с высоким разрешением.</w:t>
      </w:r>
    </w:p>
    <w:p w:rsidR="009168D3" w:rsidRDefault="009168D3" w:rsidP="005A525E">
      <w:pPr>
        <w:pStyle w:val="aa"/>
        <w:numPr>
          <w:ilvl w:val="0"/>
          <w:numId w:val="6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Микрофон.</w:t>
      </w:r>
    </w:p>
    <w:p w:rsidR="009168D3" w:rsidRDefault="009168D3" w:rsidP="005A525E">
      <w:pPr>
        <w:pStyle w:val="aa"/>
        <w:numPr>
          <w:ilvl w:val="0"/>
          <w:numId w:val="6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Лампа на штативе.</w:t>
      </w:r>
    </w:p>
    <w:p w:rsidR="009168D3" w:rsidRPr="009168D3" w:rsidRDefault="009168D3" w:rsidP="005A525E">
      <w:pPr>
        <w:pStyle w:val="aa"/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168D3" w:rsidRPr="009168D3" w:rsidRDefault="009168D3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Учебный комплект на каждого обучающегося:</w:t>
      </w:r>
    </w:p>
    <w:p w:rsidR="009168D3" w:rsidRPr="009168D3" w:rsidRDefault="009168D3" w:rsidP="005A525E">
      <w:pPr>
        <w:numPr>
          <w:ilvl w:val="0"/>
          <w:numId w:val="3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Пластилин – 1шт.</w:t>
      </w:r>
    </w:p>
    <w:p w:rsidR="009168D3" w:rsidRPr="009168D3" w:rsidRDefault="00DB433C" w:rsidP="005A525E">
      <w:pPr>
        <w:numPr>
          <w:ilvl w:val="0"/>
          <w:numId w:val="3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Упаковка фетра- 1 шт</w:t>
      </w:r>
      <w:r w:rsidR="00FD1F4D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9168D3" w:rsidRPr="009168D3" w:rsidRDefault="009168D3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Информационно-содержательное оснащение:</w:t>
      </w:r>
    </w:p>
    <w:p w:rsidR="009168D3" w:rsidRPr="009168D3" w:rsidRDefault="009168D3" w:rsidP="005A525E">
      <w:pPr>
        <w:numPr>
          <w:ilvl w:val="0"/>
          <w:numId w:val="4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создание информационного банка данных по работе с детьми </w:t>
      </w:r>
      <w:r w:rsidRPr="009168D3">
        <w:rPr>
          <w:rFonts w:ascii="Times New Roman" w:eastAsia="Times New Roman" w:hAnsi="Times New Roman" w:cs="Times New Roman"/>
          <w:bCs/>
          <w:i/>
          <w:color w:val="000000"/>
          <w:lang w:eastAsia="ru-RU"/>
        </w:rPr>
        <w:t>(Приложение 2)</w:t>
      </w:r>
      <w:r w:rsidRPr="009168D3">
        <w:rPr>
          <w:rFonts w:ascii="Times New Roman" w:eastAsia="Times New Roman" w:hAnsi="Times New Roman" w:cs="Times New Roman"/>
          <w:i/>
          <w:color w:val="000000"/>
          <w:lang w:eastAsia="ru-RU"/>
        </w:rPr>
        <w:t>.</w:t>
      </w:r>
    </w:p>
    <w:p w:rsidR="009168D3" w:rsidRPr="009168D3" w:rsidRDefault="009168D3" w:rsidP="005A525E">
      <w:pPr>
        <w:numPr>
          <w:ilvl w:val="0"/>
          <w:numId w:val="4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организация работы с родителями (</w:t>
      </w:r>
      <w:r w:rsidRPr="009168D3">
        <w:rPr>
          <w:rFonts w:ascii="Times New Roman" w:eastAsia="Times New Roman" w:hAnsi="Times New Roman" w:cs="Times New Roman"/>
          <w:bCs/>
          <w:i/>
          <w:color w:val="000000"/>
          <w:lang w:eastAsia="ru-RU"/>
        </w:rPr>
        <w:t>Приложение 3).</w:t>
      </w:r>
    </w:p>
    <w:p w:rsidR="009168D3" w:rsidRDefault="009168D3" w:rsidP="005A525E">
      <w:pPr>
        <w:numPr>
          <w:ilvl w:val="0"/>
          <w:numId w:val="4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color w:val="000000"/>
          <w:lang w:eastAsia="ru-RU"/>
        </w:rPr>
        <w:t>организация работы с педагогами </w:t>
      </w:r>
      <w:r w:rsidRPr="009168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(</w:t>
      </w:r>
      <w:r w:rsidRPr="009168D3">
        <w:rPr>
          <w:rFonts w:ascii="Times New Roman" w:eastAsia="Times New Roman" w:hAnsi="Times New Roman" w:cs="Times New Roman"/>
          <w:bCs/>
          <w:i/>
          <w:color w:val="000000"/>
          <w:lang w:eastAsia="ru-RU"/>
        </w:rPr>
        <w:t>Приложение 4).</w:t>
      </w:r>
    </w:p>
    <w:p w:rsidR="00FD1F4D" w:rsidRPr="009168D3" w:rsidRDefault="00FD1F4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168D3" w:rsidRPr="009168D3" w:rsidRDefault="009168D3" w:rsidP="005A525E">
      <w:pPr>
        <w:numPr>
          <w:ilvl w:val="0"/>
          <w:numId w:val="5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Специальные компьютерные программы:</w:t>
      </w:r>
    </w:p>
    <w:tbl>
      <w:tblPr>
        <w:tblW w:w="978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37"/>
        <w:gridCol w:w="7343"/>
      </w:tblGrid>
      <w:tr w:rsidR="009168D3" w:rsidRPr="009168D3" w:rsidTr="009168D3">
        <w:trPr>
          <w:trHeight w:val="345"/>
        </w:trPr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168D3" w:rsidRDefault="009168D3" w:rsidP="00045D0E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Windows</w:t>
            </w:r>
            <w:proofErr w:type="spellEnd"/>
            <w:r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Movie</w:t>
            </w:r>
            <w:proofErr w:type="spellEnd"/>
            <w:r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Maker</w:t>
            </w:r>
            <w:proofErr w:type="spellEnd"/>
            <w:r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:rsidR="00FD1F4D" w:rsidRPr="009168D3" w:rsidRDefault="00FD1F4D" w:rsidP="00045D0E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Программное обеспечение ПО</w:t>
            </w:r>
          </w:p>
        </w:tc>
        <w:tc>
          <w:tcPr>
            <w:tcW w:w="7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168D3" w:rsidRPr="009168D3" w:rsidRDefault="009168D3" w:rsidP="00045D0E">
            <w:pPr>
              <w:spacing w:after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Программа для создания и редактирования видео.</w:t>
            </w:r>
          </w:p>
        </w:tc>
      </w:tr>
    </w:tbl>
    <w:p w:rsidR="009168D3" w:rsidRPr="009168D3" w:rsidRDefault="009168D3" w:rsidP="00045D0E">
      <w:pPr>
        <w:spacing w:after="15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168D3" w:rsidRPr="009168D3" w:rsidRDefault="009168D3" w:rsidP="00045D0E">
      <w:pPr>
        <w:spacing w:after="150"/>
        <w:rPr>
          <w:rFonts w:ascii="Times New Roman" w:eastAsia="Times New Roman" w:hAnsi="Times New Roman" w:cs="Times New Roman"/>
          <w:color w:val="000000"/>
          <w:lang w:eastAsia="ru-RU"/>
        </w:rPr>
      </w:pPr>
      <w:r w:rsidRPr="009168D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Кадровое обеспечение:</w:t>
      </w:r>
    </w:p>
    <w:tbl>
      <w:tblPr>
        <w:tblW w:w="975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13"/>
        <w:gridCol w:w="5237"/>
      </w:tblGrid>
      <w:tr w:rsidR="009168D3" w:rsidRPr="009168D3" w:rsidTr="009168D3">
        <w:tc>
          <w:tcPr>
            <w:tcW w:w="4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168D3" w:rsidRPr="009168D3" w:rsidRDefault="00FD1F4D" w:rsidP="00045D0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Боброва Екатерина Алексеевна</w:t>
            </w:r>
          </w:p>
        </w:tc>
        <w:tc>
          <w:tcPr>
            <w:tcW w:w="4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168D3" w:rsidRPr="009168D3" w:rsidRDefault="00FD1F4D" w:rsidP="00045D0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Учитель-логопед</w:t>
            </w:r>
            <w:r w:rsidR="009168D3"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первой квалификационной категории,</w:t>
            </w:r>
          </w:p>
          <w:p w:rsidR="009168D3" w:rsidRPr="009168D3" w:rsidRDefault="00FD1F4D" w:rsidP="00045D0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стаж педагогической работы – 5</w:t>
            </w:r>
            <w:r w:rsidR="009168D3"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лет</w:t>
            </w:r>
          </w:p>
          <w:p w:rsidR="009168D3" w:rsidRPr="009168D3" w:rsidRDefault="009168D3" w:rsidP="00045D0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образования –</w:t>
            </w:r>
          </w:p>
          <w:p w:rsidR="009168D3" w:rsidRPr="009168D3" w:rsidRDefault="00FD1F4D" w:rsidP="00045D0E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высшее «Государственный гуманитарно-технологический университет» г. Орехово-Зуево, 2018г</w:t>
            </w:r>
            <w:r w:rsidR="009168D3" w:rsidRPr="009168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</w:tbl>
    <w:p w:rsidR="009168D3" w:rsidRDefault="009168D3" w:rsidP="00045D0E">
      <w:pPr>
        <w:spacing w:after="15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Методические материалы: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 Методы обучения: 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наглядные, словесные, практические.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iCs/>
          <w:color w:val="000000"/>
          <w:lang w:eastAsia="ru-RU"/>
        </w:rPr>
        <w:lastRenderedPageBreak/>
        <w:t>Наглядный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Демонстрация - объяснение сопровождается демонстрацией наглядного материала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Наблюдение - ребенок вовлекается в процесс самостоятельного поиска и открытия новых знаний.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Показ способов действий, последовательности выполнения.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iCs/>
          <w:color w:val="000000"/>
          <w:lang w:eastAsia="ru-RU"/>
        </w:rPr>
        <w:t>Словесный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Чтение стихов, сказок, пословиц, рассказов, поговорок, потешек.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Беседы на представление, на проблемные ситуации, сравнение, обобщение.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Исследование ситуаций, предметов, материалов, способов обыгрывания.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iCs/>
          <w:color w:val="000000"/>
          <w:lang w:eastAsia="ru-RU"/>
        </w:rPr>
        <w:t>Практический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Экспериментирование - направленно на помощь ребенку приобрести новые знания.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Сотрудничества и сотворчества – направлен на активное взаимодействие педагога, ребенка и родителей.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Метод проектов - направлен на достижение поставленных целей и задач на занятиях.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Игровой – проигрывание игровых ситуаций по заданной теме.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 Педагогические технологии:</w:t>
      </w:r>
    </w:p>
    <w:p w:rsidR="00FA307D" w:rsidRPr="00FA307D" w:rsidRDefault="00FA307D" w:rsidP="005A525E">
      <w:pPr>
        <w:numPr>
          <w:ilvl w:val="0"/>
          <w:numId w:val="7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индивидуального обучения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- позволяет полностью адаптировать содержание, методы и темпы учебной деятельности ребенка к его особенностям;</w:t>
      </w:r>
    </w:p>
    <w:p w:rsidR="00FA307D" w:rsidRPr="00FA307D" w:rsidRDefault="00FA307D" w:rsidP="005A525E">
      <w:pPr>
        <w:pStyle w:val="ab"/>
        <w:numPr>
          <w:ilvl w:val="0"/>
          <w:numId w:val="8"/>
        </w:numPr>
        <w:spacing w:before="0" w:beforeAutospacing="0" w:after="150" w:afterAutospacing="0"/>
        <w:ind w:left="170" w:right="850"/>
        <w:rPr>
          <w:color w:val="000000"/>
        </w:rPr>
      </w:pPr>
      <w:proofErr w:type="spellStart"/>
      <w:r w:rsidRPr="00FA307D">
        <w:rPr>
          <w:b/>
          <w:bCs/>
          <w:color w:val="000000"/>
        </w:rPr>
        <w:t>здоровъесберегающие</w:t>
      </w:r>
      <w:proofErr w:type="spellEnd"/>
      <w:r w:rsidRPr="00FA307D">
        <w:rPr>
          <w:color w:val="000000"/>
        </w:rPr>
        <w:t> технологии - обеспечение ребенку возможности сохранения здоровья, формирование у него необходимых знаний, умений, навыков по здоровому образу жизни;</w:t>
      </w:r>
    </w:p>
    <w:p w:rsidR="00FA307D" w:rsidRPr="00FA307D" w:rsidRDefault="00FA307D" w:rsidP="005A525E">
      <w:pPr>
        <w:pStyle w:val="ab"/>
        <w:numPr>
          <w:ilvl w:val="0"/>
          <w:numId w:val="8"/>
        </w:numPr>
        <w:spacing w:before="0" w:beforeAutospacing="0" w:after="150" w:afterAutospacing="0"/>
        <w:ind w:left="170" w:right="850"/>
        <w:rPr>
          <w:color w:val="000000"/>
        </w:rPr>
      </w:pPr>
      <w:r w:rsidRPr="00FA307D">
        <w:rPr>
          <w:b/>
          <w:bCs/>
          <w:color w:val="000000"/>
        </w:rPr>
        <w:t>технология игрового обучения</w:t>
      </w:r>
      <w:r w:rsidRPr="00FA307D">
        <w:rPr>
          <w:color w:val="000000"/>
        </w:rPr>
        <w:t> - создается на занятиях при помощи игровых приемов и ситуаций, которые выступают как средство побуждения, стимулирования обучающихся к образовательной деятельности.</w:t>
      </w:r>
    </w:p>
    <w:p w:rsidR="00FA307D" w:rsidRPr="00FA307D" w:rsidRDefault="00FA307D" w:rsidP="005A525E">
      <w:pPr>
        <w:pStyle w:val="ab"/>
        <w:numPr>
          <w:ilvl w:val="0"/>
          <w:numId w:val="8"/>
        </w:numPr>
        <w:spacing w:before="0" w:beforeAutospacing="0" w:after="150" w:afterAutospacing="0"/>
        <w:ind w:left="170" w:right="850"/>
        <w:rPr>
          <w:color w:val="000000"/>
        </w:rPr>
      </w:pPr>
      <w:r w:rsidRPr="00FA307D">
        <w:rPr>
          <w:b/>
          <w:bCs/>
          <w:color w:val="000000"/>
        </w:rPr>
        <w:t>личностно-ориентированная технология</w:t>
      </w:r>
      <w:r w:rsidRPr="00FA307D">
        <w:rPr>
          <w:color w:val="000000"/>
        </w:rPr>
        <w:t>- максимальное развитие (а не формирование заранее заданных) индивидуальных познавательных способностей ребенка на основе использования имеющегося у него опыта жизнедеятельности.</w:t>
      </w:r>
    </w:p>
    <w:p w:rsidR="00FA307D" w:rsidRPr="00FA307D" w:rsidRDefault="00FA307D" w:rsidP="005A525E">
      <w:pPr>
        <w:pStyle w:val="ab"/>
        <w:numPr>
          <w:ilvl w:val="0"/>
          <w:numId w:val="8"/>
        </w:numPr>
        <w:spacing w:before="0" w:beforeAutospacing="0" w:after="150" w:afterAutospacing="0"/>
        <w:ind w:left="170" w:right="850"/>
        <w:rPr>
          <w:color w:val="000000"/>
        </w:rPr>
      </w:pPr>
      <w:r w:rsidRPr="00FA307D">
        <w:rPr>
          <w:b/>
          <w:bCs/>
          <w:color w:val="000000"/>
        </w:rPr>
        <w:t>информационно- коммуникационные </w:t>
      </w:r>
      <w:r w:rsidRPr="00FA307D">
        <w:rPr>
          <w:color w:val="000000"/>
        </w:rPr>
        <w:t>- образование с использованием современных информационных технологий (компьютер, интерактивная доска, планшет, компьютерные программы);</w:t>
      </w:r>
    </w:p>
    <w:p w:rsidR="00FA307D" w:rsidRPr="00FA307D" w:rsidRDefault="00FA307D" w:rsidP="005A525E">
      <w:pPr>
        <w:pStyle w:val="ab"/>
        <w:numPr>
          <w:ilvl w:val="0"/>
          <w:numId w:val="9"/>
        </w:numPr>
        <w:spacing w:before="0" w:beforeAutospacing="0" w:after="150" w:afterAutospacing="0"/>
        <w:ind w:left="170" w:right="850"/>
        <w:rPr>
          <w:color w:val="000000"/>
        </w:rPr>
      </w:pPr>
      <w:r w:rsidRPr="00FA307D">
        <w:rPr>
          <w:b/>
          <w:bCs/>
          <w:color w:val="000000"/>
        </w:rPr>
        <w:t>технология создания мультфильмов</w:t>
      </w:r>
      <w:r w:rsidRPr="00FA307D">
        <w:rPr>
          <w:color w:val="000000"/>
        </w:rPr>
        <w:t xml:space="preserve"> - процесс создания мультфильма – это творчески интересная и увлекательная деятельность для любого ребёнка, так как он становится не только главным художником и скульптором этого произведения, но и сам озвучивает его, навсегда сохраняя для себя полученный результат в форме законченного </w:t>
      </w:r>
      <w:proofErr w:type="spellStart"/>
      <w:r w:rsidRPr="00FA307D">
        <w:rPr>
          <w:color w:val="000000"/>
        </w:rPr>
        <w:t>видеопродукта</w:t>
      </w:r>
      <w:proofErr w:type="spellEnd"/>
      <w:r w:rsidRPr="00FA307D">
        <w:rPr>
          <w:color w:val="000000"/>
        </w:rPr>
        <w:t>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 Алгоритм учебного занятия: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Основным алгоритмом образовательной деятельности является: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I. Мотивационная часть:</w:t>
      </w:r>
    </w:p>
    <w:p w:rsidR="00FA307D" w:rsidRPr="00FA307D" w:rsidRDefault="00FA307D" w:rsidP="005A525E">
      <w:pPr>
        <w:numPr>
          <w:ilvl w:val="0"/>
          <w:numId w:val="10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Организационный момент.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II. Основная часть:</w:t>
      </w:r>
    </w:p>
    <w:p w:rsidR="00FA307D" w:rsidRPr="00FA307D" w:rsidRDefault="00FA307D" w:rsidP="005A525E">
      <w:pPr>
        <w:numPr>
          <w:ilvl w:val="0"/>
          <w:numId w:val="11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Повторение пройденного материала. Краткий обзор предыдущего занятия: вспомнить тему, основную мысль предыдущей встречи; вывод, сделанный в результате проведенного занятия.</w:t>
      </w:r>
    </w:p>
    <w:p w:rsidR="00FA307D" w:rsidRPr="00FA307D" w:rsidRDefault="00FA307D" w:rsidP="005A525E">
      <w:pPr>
        <w:numPr>
          <w:ilvl w:val="0"/>
          <w:numId w:val="11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Введение в предлагаемый образовательный материал или информацию. Введение начинается с повышения интереса у детей к новому материалу, способствующих концентрации внимания и сохранению интереса.</w:t>
      </w:r>
    </w:p>
    <w:p w:rsidR="00FA307D" w:rsidRPr="00FA307D" w:rsidRDefault="00FA307D" w:rsidP="005A525E">
      <w:pPr>
        <w:numPr>
          <w:ilvl w:val="0"/>
          <w:numId w:val="11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Предлагаемый обучающий материал или информация. Изложение нового материала или информации предлагается обучающимся в форме рассказа, показа. Педагог готовит наглядные пособия и материалы.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III.Заключительная</w:t>
      </w:r>
      <w:proofErr w:type="spellEnd"/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часть:</w:t>
      </w:r>
    </w:p>
    <w:p w:rsidR="00FA307D" w:rsidRPr="00FA307D" w:rsidRDefault="00FA307D" w:rsidP="005A525E">
      <w:pPr>
        <w:numPr>
          <w:ilvl w:val="0"/>
          <w:numId w:val="12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Обобщение. Детям предлагается самим дать оценку деятельности. Подвести итог деятельности. Выделить основную главную мысль, заложенную в материале, информации.</w:t>
      </w:r>
    </w:p>
    <w:p w:rsidR="00FA307D" w:rsidRPr="00FA307D" w:rsidRDefault="00FA307D" w:rsidP="005A525E">
      <w:pPr>
        <w:numPr>
          <w:ilvl w:val="0"/>
          <w:numId w:val="12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Вывод. Советы и рекомендации по практическому применению материала, информации.</w:t>
      </w:r>
    </w:p>
    <w:p w:rsidR="00FA307D" w:rsidRPr="00FA307D" w:rsidRDefault="00FA307D" w:rsidP="005A525E">
      <w:pPr>
        <w:numPr>
          <w:ilvl w:val="0"/>
          <w:numId w:val="12"/>
        </w:num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Заключение. Подведение итогов, предложение использовать материал, информацию в своей практической творческой деятельности.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Работа с детьми в мультипликационной студии имеет определенную технологию, обогащенную различными видами деятельности, которая предполагает наличие следующих этапов: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 Определение общей идеи мультфильма.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 В начале каждой темы проводится вводное занятие, на котором дети обсуждают сценарий будущего фильма. Тема, сюжет могут быть предложены как педагогом, так и детьми. Для создания сюжетов ребенку необходимо приобретать знания о входящих в них предметах и явлениях – это способствует развитию познавательных компетенций.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Все мультфильмы, создаваемые в студии, можно условно разделить на 4 группы:</w:t>
      </w:r>
    </w:p>
    <w:p w:rsidR="00FA307D" w:rsidRPr="00FA307D" w:rsidRDefault="00F63F8E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FA307D" w:rsidRPr="00FA307D">
        <w:rPr>
          <w:rFonts w:ascii="Times New Roman" w:eastAsia="Times New Roman" w:hAnsi="Times New Roman" w:cs="Times New Roman"/>
          <w:color w:val="000000"/>
          <w:lang w:eastAsia="ru-RU"/>
        </w:rPr>
        <w:t>экранизация известных произведений;</w:t>
      </w:r>
    </w:p>
    <w:p w:rsidR="00FA307D" w:rsidRPr="00FA307D" w:rsidRDefault="00F63F8E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FA307D" w:rsidRPr="00FA307D">
        <w:rPr>
          <w:rFonts w:ascii="Times New Roman" w:eastAsia="Times New Roman" w:hAnsi="Times New Roman" w:cs="Times New Roman"/>
          <w:color w:val="000000"/>
          <w:lang w:eastAsia="ru-RU"/>
        </w:rPr>
        <w:t>ремейк (обновление, новая версия) мультфильмов;</w:t>
      </w:r>
    </w:p>
    <w:p w:rsidR="00FA307D" w:rsidRPr="00FA307D" w:rsidRDefault="00F63F8E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FA307D" w:rsidRPr="00FA307D">
        <w:rPr>
          <w:rFonts w:ascii="Times New Roman" w:eastAsia="Times New Roman" w:hAnsi="Times New Roman" w:cs="Times New Roman"/>
          <w:color w:val="000000"/>
          <w:lang w:eastAsia="ru-RU"/>
        </w:rPr>
        <w:t>«Старая сказка на новый лад» – переделки известных сказок;</w:t>
      </w:r>
    </w:p>
    <w:p w:rsidR="00FA307D" w:rsidRPr="00FA307D" w:rsidRDefault="00F63F8E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FA307D" w:rsidRPr="00FA307D">
        <w:rPr>
          <w:rFonts w:ascii="Times New Roman" w:eastAsia="Times New Roman" w:hAnsi="Times New Roman" w:cs="Times New Roman"/>
          <w:color w:val="000000"/>
          <w:lang w:eastAsia="ru-RU"/>
        </w:rPr>
        <w:t>фильмы, снятые по сюжетам, придуманными детьми.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2. Разработка сценария мультфильма.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 xml:space="preserve"> Обсуждение сюжета будущего мультфильма, </w:t>
      </w:r>
      <w:proofErr w:type="spellStart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раскадровка</w:t>
      </w:r>
      <w:proofErr w:type="spellEnd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 xml:space="preserve">. Придумывание сценария – это развитие речевого творчества, связной речи; воплощение задуманного – это развитие планирующей деятельности дошкольников. В ходе совместной работы над мультфильмом дети рассуждают о последовательности действий, характере каждого героя, его образе, придумывают диалоги между персонажами. В процессе выстраивания последовательности событий и необходимых действий развивается логика, 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целеполагание, планирование. Создавая персонаж, ребенок наделяет его особым характером, присваивает ему собственные ценности, или, наоборот, дает герою отрицательные и положительные качества. Действуя согласно придуманному сюжету, ребенок учится анализировать поступки и последствия, учится точно выражать мысли и чувства. Сценарий строится на основе литературного произведения или придуманного специально для мультфильма сюжета. Подробно указываются реплики персонажей, возможные комментарии автора, декорации.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 Изготовление героев и декораций для всех сцен фильма.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 Данному этапу отводится много времени. Дети распределяют, каких персонажей будет каждый изготавливать. При изготовлении героев дети осваивают или закрепляют различные способы декоративно-прикладного искусства. В процессе совместной продуктивной деятельности с детьми проговаривается сценарий, разучиваются этюды, развивается умение с помощью голоса показывать настроение и характер героев.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4. Покадровая съёмка мультфильма. 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 xml:space="preserve">Очень кропотливый этап работы. При всей кажущейся простоте этой техники детям необходимо постоянно контролировать свои действия: переставлять фигурки персонажей на минимальное расстояние, убирать руки из кадра, делать множество кадров, не смещая фотоаппарат с установленной </w:t>
      </w:r>
      <w:proofErr w:type="gramStart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точки..</w:t>
      </w:r>
      <w:proofErr w:type="gramEnd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 xml:space="preserve"> Каждое маленькое движение снимается фотокамерой или видеокамерой в режиме покадровой съёмки.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Для того чтобы узнать сколько нужно времени на каждое описанное действие необходимо самим проиграть и проговорить весь текст, замеряя время. Зная время, которое длится сцена, можно рассчитать, сколько кадров потребуется снять. В анимационном фильме должно быть 12 кадров в секунду.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Съёмка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 xml:space="preserve">Первым делом делается 2-3 кадра пустого фона. Потом появляются персонажи. Персонаж появляется от самой границы кадра, двигается приблизительно на 1 см. Расчет времени: обычно 4-6 кадров в секунду </w:t>
      </w:r>
      <w:proofErr w:type="gramStart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Соответственно</w:t>
      </w:r>
      <w:proofErr w:type="gramEnd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, при скорости 6 кадров в секунду для минуты фильма нужно сделать 240 фотографий. После съемки 10-15 кадров кадры прокручиваются в просмотровом режиме в быстром темпе, примерно так движение будет выглядеть в мультфильме.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5. Монтаж.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 xml:space="preserve"> Соединение кадров в фильм при помощи компьютерной программы. Импортируем отснятый материал в один из видео редакторов </w:t>
      </w:r>
      <w:proofErr w:type="spellStart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Movie</w:t>
      </w:r>
      <w:proofErr w:type="spellEnd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maker</w:t>
      </w:r>
      <w:proofErr w:type="spellEnd"/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. Желательно собирать каждую сцену в отдельном проекте и лишь затем объединять собранные сцены в общий проект.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6. Озвучивание фильма.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 Вместе с детьми осуществляется подбор музыки, шумовые эффекты, распределяются роли, и озвучивается мультфильм. При работе над музыкальным решением появляется представление о музыкальной композиции, природе звука, музыкальных инструментах. На данном этапе в индивидуальной работе отрабатывается выразительность речи, темп и тембр голоса. Ребёнок приобретает актерские навыки, учится передавать голосом характер и настроение героев. Собранные мультфильмы ставим на временную линию. Подключается микрофон, включается запись на звуковую дорожку. Важно, чтобы произнесённый текст совпадал с движениями персонажей.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7. Окончательная обработка мультфильма.</w:t>
      </w:r>
    </w:p>
    <w:p w:rsidR="00FA307D" w:rsidRPr="00FA307D" w:rsidRDefault="00FA307D" w:rsidP="005A525E">
      <w:pPr>
        <w:spacing w:after="150"/>
        <w:ind w:left="170" w:right="850"/>
        <w:rPr>
          <w:rFonts w:ascii="Times New Roman" w:eastAsia="Times New Roman" w:hAnsi="Times New Roman" w:cs="Times New Roman"/>
          <w:color w:val="000000"/>
          <w:lang w:eastAsia="ru-RU"/>
        </w:rPr>
      </w:pPr>
      <w:r w:rsidRPr="00FA307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8. Совместный просмотр и презентация совместной работы детям и родителям.</w:t>
      </w:r>
      <w:r w:rsidRPr="00FA307D">
        <w:rPr>
          <w:rFonts w:ascii="Times New Roman" w:eastAsia="Times New Roman" w:hAnsi="Times New Roman" w:cs="Times New Roman"/>
          <w:color w:val="000000"/>
          <w:lang w:eastAsia="ru-RU"/>
        </w:rPr>
        <w:t> Дети со стороны щепетильно и продуманно анализируют себя и других, как исполнителей, как творцов образов героев. Весь результат работы в конечном итоге направлен на потребность в хорошем отношении со стороны окружающих, желание быть понятым и принятым.</w:t>
      </w:r>
    </w:p>
    <w:p w:rsidR="00FD1F4D" w:rsidRPr="00FD1F4D" w:rsidRDefault="00FD1F4D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FD1F4D">
        <w:rPr>
          <w:rFonts w:ascii="Times New Roman" w:eastAsia="Times New Roman" w:hAnsi="Times New Roman" w:cs="Times New Roman"/>
          <w:b/>
        </w:rPr>
        <w:t>2.</w:t>
      </w:r>
      <w:proofErr w:type="gramStart"/>
      <w:r w:rsidRPr="00FD1F4D">
        <w:rPr>
          <w:rFonts w:ascii="Times New Roman" w:eastAsia="Times New Roman" w:hAnsi="Times New Roman" w:cs="Times New Roman"/>
          <w:b/>
        </w:rPr>
        <w:t>3.Формы</w:t>
      </w:r>
      <w:proofErr w:type="gramEnd"/>
      <w:r w:rsidRPr="00FD1F4D">
        <w:rPr>
          <w:rFonts w:ascii="Times New Roman" w:eastAsia="Times New Roman" w:hAnsi="Times New Roman" w:cs="Times New Roman"/>
          <w:b/>
        </w:rPr>
        <w:t xml:space="preserve"> аттестации/контроля и оценочные материалы.</w:t>
      </w:r>
    </w:p>
    <w:p w:rsidR="00FD1F4D" w:rsidRDefault="00FD1F4D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FD1F4D" w:rsidRPr="00FD1F4D" w:rsidRDefault="00FD1F4D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FD1F4D">
        <w:rPr>
          <w:rFonts w:ascii="Times New Roman" w:eastAsia="Times New Roman" w:hAnsi="Times New Roman" w:cs="Times New Roman"/>
        </w:rPr>
        <w:t xml:space="preserve">Используемые диагностики для </w:t>
      </w:r>
      <w:r w:rsidR="00540E50">
        <w:rPr>
          <w:rFonts w:ascii="Times New Roman" w:eastAsia="Times New Roman" w:hAnsi="Times New Roman" w:cs="Times New Roman"/>
        </w:rPr>
        <w:t>оценки результатов работы дополнительной программы «Мультстудия 12 фантазий</w:t>
      </w:r>
      <w:r w:rsidRPr="00FD1F4D">
        <w:rPr>
          <w:rFonts w:ascii="Times New Roman" w:eastAsia="Times New Roman" w:hAnsi="Times New Roman" w:cs="Times New Roman"/>
        </w:rPr>
        <w:t xml:space="preserve">» основаны </w:t>
      </w:r>
      <w:r w:rsidRPr="00FD1F4D">
        <w:rPr>
          <w:rFonts w:ascii="Times New Roman" w:eastAsia="Times New Roman" w:hAnsi="Times New Roman" w:cs="Times New Roman"/>
        </w:rPr>
        <w:t>на диагностических исследованиях,</w:t>
      </w:r>
      <w:r w:rsidRPr="00FD1F4D">
        <w:rPr>
          <w:rFonts w:ascii="Times New Roman" w:eastAsia="Times New Roman" w:hAnsi="Times New Roman" w:cs="Times New Roman"/>
        </w:rPr>
        <w:t xml:space="preserve"> проведенных и апробированных в ряде дошкольных организаций, которые дали положительную результативность. Кроме этого в конце «обучения» можно будет получить итоги работы с детьми через следующие формы: творческие задания, презентация творческих проектов, выпуск анимационных фильмов.  </w:t>
      </w:r>
    </w:p>
    <w:p w:rsidR="00FD1F4D" w:rsidRPr="00FD1F4D" w:rsidRDefault="00FD1F4D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FD1F4D" w:rsidRPr="00FD1F4D" w:rsidRDefault="00FD1F4D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FD1F4D" w:rsidRPr="00540E50" w:rsidRDefault="00FD1F4D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540E50">
        <w:rPr>
          <w:rFonts w:ascii="Times New Roman" w:eastAsia="Times New Roman" w:hAnsi="Times New Roman" w:cs="Times New Roman"/>
          <w:b/>
        </w:rPr>
        <w:t>Формы подведения итогов:</w:t>
      </w:r>
    </w:p>
    <w:p w:rsidR="00FD1F4D" w:rsidRPr="00FD1F4D" w:rsidRDefault="00FD1F4D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FD1F4D" w:rsidRDefault="00FD1F4D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  <w:r w:rsidRPr="00FD1F4D">
        <w:rPr>
          <w:rFonts w:ascii="Times New Roman" w:eastAsia="Times New Roman" w:hAnsi="Times New Roman" w:cs="Times New Roman"/>
        </w:rPr>
        <w:t>Осуществляется пу</w:t>
      </w:r>
      <w:r w:rsidR="00540E50">
        <w:rPr>
          <w:rFonts w:ascii="Times New Roman" w:eastAsia="Times New Roman" w:hAnsi="Times New Roman" w:cs="Times New Roman"/>
        </w:rPr>
        <w:t>тем показа готового мультфильма.</w:t>
      </w:r>
    </w:p>
    <w:p w:rsidR="00540E50" w:rsidRDefault="00540E50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</w:rPr>
      </w:pPr>
    </w:p>
    <w:p w:rsidR="00540E50" w:rsidRDefault="00540E50" w:rsidP="005A525E">
      <w:pPr>
        <w:widowControl w:val="0"/>
        <w:autoSpaceDE w:val="0"/>
        <w:autoSpaceDN w:val="0"/>
        <w:spacing w:after="0"/>
        <w:ind w:left="170" w:right="850"/>
        <w:rPr>
          <w:rFonts w:ascii="Times New Roman" w:eastAsia="Times New Roman" w:hAnsi="Times New Roman" w:cs="Times New Roman"/>
          <w:b/>
        </w:rPr>
      </w:pPr>
      <w:r w:rsidRPr="00540E50">
        <w:rPr>
          <w:rFonts w:ascii="Times New Roman" w:eastAsia="Times New Roman" w:hAnsi="Times New Roman" w:cs="Times New Roman"/>
          <w:b/>
        </w:rPr>
        <w:t>2.4 Оценочные материалы</w:t>
      </w:r>
    </w:p>
    <w:p w:rsidR="00540E50" w:rsidRDefault="00540E50" w:rsidP="00045D0E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518"/>
      </w:tblGrid>
      <w:tr w:rsidR="00540E50" w:rsidTr="00540E50">
        <w:tc>
          <w:tcPr>
            <w:tcW w:w="2830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>Эмоциональное состояние ребенка</w:t>
            </w:r>
          </w:p>
        </w:tc>
        <w:tc>
          <w:tcPr>
            <w:tcW w:w="6519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>Методика «Эмоциональный термометр»: детям предлагается оценить свое эмоциональное состояние в различных ситуациях. Например - Как ты себя чувствуешь, когда играешь с ребятами? Как ты себя чувствуешь, когда ты идешь в детский сад? и т.п.</w:t>
            </w:r>
          </w:p>
        </w:tc>
      </w:tr>
      <w:tr w:rsidR="00540E50" w:rsidTr="00540E50">
        <w:tc>
          <w:tcPr>
            <w:tcW w:w="2830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>Определение индивидуальных особенностей личности ребенка</w:t>
            </w:r>
          </w:p>
        </w:tc>
        <w:tc>
          <w:tcPr>
            <w:tcW w:w="6519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>Методика «Нарисуй человека»: детям предлагается нарисовать человека. Методика позволяет определить индивидуальные особенности ребенка, уровень самооценки, интеллектуальные, творческие способности.</w:t>
            </w:r>
          </w:p>
        </w:tc>
      </w:tr>
      <w:tr w:rsidR="00540E50" w:rsidTr="00540E50">
        <w:tc>
          <w:tcPr>
            <w:tcW w:w="2830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>Память</w:t>
            </w:r>
          </w:p>
        </w:tc>
        <w:tc>
          <w:tcPr>
            <w:tcW w:w="6519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 xml:space="preserve">Методика </w:t>
            </w:r>
            <w:proofErr w:type="spellStart"/>
            <w:r w:rsidRPr="00540E50">
              <w:rPr>
                <w:rFonts w:ascii="Times New Roman" w:eastAsia="Times New Roman" w:hAnsi="Times New Roman" w:cs="Times New Roman"/>
              </w:rPr>
              <w:t>Лурия</w:t>
            </w:r>
            <w:proofErr w:type="spellEnd"/>
            <w:r w:rsidRPr="00540E50">
              <w:rPr>
                <w:rFonts w:ascii="Times New Roman" w:eastAsia="Times New Roman" w:hAnsi="Times New Roman" w:cs="Times New Roman"/>
              </w:rPr>
              <w:t xml:space="preserve"> «Заучивание 10 слов»: детям называют 10 слов и просят воспроизвести все, что он запомнил.</w:t>
            </w:r>
          </w:p>
        </w:tc>
      </w:tr>
      <w:tr w:rsidR="00540E50" w:rsidTr="00540E50">
        <w:tc>
          <w:tcPr>
            <w:tcW w:w="2830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>Внимание</w:t>
            </w:r>
          </w:p>
        </w:tc>
        <w:tc>
          <w:tcPr>
            <w:tcW w:w="6519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>Корректурная проба (Тест Бурдона): предлагается внимательно рассмотреть таблицу и вычеркнуть нужный значок</w:t>
            </w:r>
          </w:p>
        </w:tc>
      </w:tr>
      <w:tr w:rsidR="00540E50" w:rsidTr="00540E50">
        <w:tc>
          <w:tcPr>
            <w:tcW w:w="2830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>Развитие мелкой моторики</w:t>
            </w:r>
          </w:p>
        </w:tc>
        <w:tc>
          <w:tcPr>
            <w:tcW w:w="6519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  <w:r w:rsidRPr="00540E50">
              <w:rPr>
                <w:rFonts w:ascii="Times New Roman" w:eastAsia="Times New Roman" w:hAnsi="Times New Roman" w:cs="Times New Roman"/>
              </w:rPr>
              <w:t>Методика «Домик»: позволяет определить уровень развития мелкой моторики, концентрации внимания</w:t>
            </w:r>
          </w:p>
        </w:tc>
      </w:tr>
      <w:tr w:rsidR="00540E50" w:rsidTr="00540E50">
        <w:tc>
          <w:tcPr>
            <w:tcW w:w="2830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19" w:type="dxa"/>
          </w:tcPr>
          <w:p w:rsidR="00540E50" w:rsidRPr="00540E50" w:rsidRDefault="00540E50" w:rsidP="00045D0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540E50" w:rsidRDefault="00540E50" w:rsidP="00045D0E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  <w:b/>
        </w:rPr>
      </w:pPr>
    </w:p>
    <w:p w:rsidR="00540E50" w:rsidRPr="006D2C0F" w:rsidRDefault="006D2C0F" w:rsidP="00045D0E">
      <w:pPr>
        <w:widowControl w:val="0"/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i/>
        </w:rPr>
      </w:pPr>
      <w:r w:rsidRPr="006D2C0F">
        <w:rPr>
          <w:rFonts w:ascii="Times New Roman" w:eastAsia="Times New Roman" w:hAnsi="Times New Roman" w:cs="Times New Roman"/>
          <w:i/>
        </w:rPr>
        <w:t>(</w:t>
      </w:r>
      <w:r>
        <w:rPr>
          <w:rFonts w:ascii="Times New Roman" w:eastAsia="Times New Roman" w:hAnsi="Times New Roman" w:cs="Times New Roman"/>
          <w:i/>
        </w:rPr>
        <w:t>Приложение 5</w:t>
      </w:r>
      <w:r w:rsidRPr="006D2C0F">
        <w:rPr>
          <w:rFonts w:ascii="Times New Roman" w:eastAsia="Times New Roman" w:hAnsi="Times New Roman" w:cs="Times New Roman"/>
          <w:i/>
        </w:rPr>
        <w:t>)</w:t>
      </w:r>
    </w:p>
    <w:p w:rsidR="00540E50" w:rsidRDefault="00540E50" w:rsidP="00045D0E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  <w:b/>
        </w:rPr>
      </w:pPr>
    </w:p>
    <w:p w:rsidR="005A525E" w:rsidRDefault="005A525E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5A525E" w:rsidRDefault="005A525E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5A525E" w:rsidRDefault="005A525E" w:rsidP="00045D0E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</w:rPr>
      </w:pPr>
    </w:p>
    <w:p w:rsidR="00540E50" w:rsidRDefault="00F63F8E" w:rsidP="005A525E">
      <w:pPr>
        <w:widowControl w:val="0"/>
        <w:autoSpaceDE w:val="0"/>
        <w:autoSpaceDN w:val="0"/>
        <w:spacing w:after="0"/>
        <w:ind w:left="170" w:right="85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3. Список литературы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b/>
          <w:bCs/>
          <w:color w:val="000000"/>
        </w:rPr>
        <w:t>Литература для педагога: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1. «Анатомия и создание образа персонажа в анимационном фильме» (учебное пособие), Москва, 2005.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lastRenderedPageBreak/>
        <w:t>2. «Анимация, как феномен культуры» (материалы Первой Всероссийской научно - практической конференции, 2005), г. Москва.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 xml:space="preserve">3. </w:t>
      </w:r>
      <w:proofErr w:type="spellStart"/>
      <w:r w:rsidRPr="00F63F8E">
        <w:rPr>
          <w:color w:val="000000"/>
        </w:rPr>
        <w:t>Бабиченко</w:t>
      </w:r>
      <w:proofErr w:type="spellEnd"/>
      <w:r w:rsidRPr="00F63F8E">
        <w:rPr>
          <w:color w:val="000000"/>
        </w:rPr>
        <w:t xml:space="preserve"> Д. Н. «Искусство мультипликации». – М.: Искусство, 1964.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 xml:space="preserve">4. </w:t>
      </w:r>
      <w:proofErr w:type="spellStart"/>
      <w:r w:rsidRPr="00F63F8E">
        <w:rPr>
          <w:color w:val="000000"/>
        </w:rPr>
        <w:t>Заглада</w:t>
      </w:r>
      <w:proofErr w:type="spellEnd"/>
      <w:r w:rsidRPr="00F63F8E">
        <w:rPr>
          <w:color w:val="000000"/>
        </w:rPr>
        <w:t xml:space="preserve"> Л. «Дети и мультипликация». // Мир семьи. – 2005. - №11.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 xml:space="preserve">5. Матвеева О. </w:t>
      </w:r>
      <w:proofErr w:type="gramStart"/>
      <w:r w:rsidRPr="00F63F8E">
        <w:rPr>
          <w:color w:val="000000"/>
        </w:rPr>
        <w:t>« Мультипликация</w:t>
      </w:r>
      <w:proofErr w:type="gramEnd"/>
      <w:r w:rsidRPr="00F63F8E">
        <w:rPr>
          <w:color w:val="000000"/>
        </w:rPr>
        <w:t xml:space="preserve"> в детском саду». // Ребенок в детском саду, 2006. - №5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6. «Мультипликационный фильм», А.А. Волков, Москва, 1974.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7. «Художники советского мультфильма». – М.: Советский художник, 1978.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 xml:space="preserve">8. </w:t>
      </w:r>
      <w:proofErr w:type="spellStart"/>
      <w:r w:rsidRPr="00F63F8E">
        <w:rPr>
          <w:color w:val="000000"/>
        </w:rPr>
        <w:t>Оберемок</w:t>
      </w:r>
      <w:proofErr w:type="spellEnd"/>
      <w:r w:rsidRPr="00F63F8E">
        <w:rPr>
          <w:color w:val="000000"/>
        </w:rPr>
        <w:t xml:space="preserve"> С. М. «Метод проектов в дошкольном образовании». – Новосибирск, 2005.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 xml:space="preserve">9. </w:t>
      </w:r>
      <w:proofErr w:type="spellStart"/>
      <w:r w:rsidRPr="00F63F8E">
        <w:rPr>
          <w:color w:val="000000"/>
        </w:rPr>
        <w:t>Хитрук</w:t>
      </w:r>
      <w:proofErr w:type="spellEnd"/>
      <w:r w:rsidRPr="00F63F8E">
        <w:rPr>
          <w:color w:val="000000"/>
        </w:rPr>
        <w:t xml:space="preserve"> Ф.С. «Профессия – аниматор», Москва, 2008.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10. Тимофеева Л. Л. Проектный метод в детском саду. «Мультфильм своими руками». – СПб</w:t>
      </w:r>
      <w:proofErr w:type="gramStart"/>
      <w:r w:rsidRPr="00F63F8E">
        <w:rPr>
          <w:color w:val="000000"/>
        </w:rPr>
        <w:t>. :</w:t>
      </w:r>
      <w:proofErr w:type="gramEnd"/>
      <w:r w:rsidRPr="00F63F8E">
        <w:rPr>
          <w:color w:val="000000"/>
        </w:rPr>
        <w:t xml:space="preserve"> ООО «ИЗДАТЕЛЬСТВО «ДЕТСТВО-ПРЕСС», 2011.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 xml:space="preserve">11. </w:t>
      </w:r>
      <w:proofErr w:type="spellStart"/>
      <w:r w:rsidRPr="00F63F8E">
        <w:rPr>
          <w:color w:val="000000"/>
        </w:rPr>
        <w:t>Велинский</w:t>
      </w:r>
      <w:proofErr w:type="spellEnd"/>
      <w:r w:rsidRPr="00F63F8E">
        <w:rPr>
          <w:color w:val="000000"/>
        </w:rPr>
        <w:t xml:space="preserve"> Д.В. «Технология процесса производства мультфильмов в технике перекладки» (методическое пособие), Новосибирск, 2008.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 xml:space="preserve">12. </w:t>
      </w:r>
      <w:proofErr w:type="spellStart"/>
      <w:r w:rsidRPr="00F63F8E">
        <w:rPr>
          <w:color w:val="000000"/>
        </w:rPr>
        <w:t>Мелик</w:t>
      </w:r>
      <w:proofErr w:type="spellEnd"/>
      <w:r w:rsidRPr="00F63F8E">
        <w:rPr>
          <w:color w:val="000000"/>
        </w:rPr>
        <w:t xml:space="preserve"> - Пашаев А.А., </w:t>
      </w:r>
      <w:proofErr w:type="spellStart"/>
      <w:r w:rsidRPr="00F63F8E">
        <w:rPr>
          <w:color w:val="000000"/>
        </w:rPr>
        <w:t>Новлянская</w:t>
      </w:r>
      <w:proofErr w:type="spellEnd"/>
      <w:r w:rsidRPr="00F63F8E">
        <w:rPr>
          <w:color w:val="000000"/>
        </w:rPr>
        <w:t xml:space="preserve"> З.Н. «Художник в каждом ребенке», «Просвещение», Москва, 2009.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13. Казакова Р.Г., Мацкевич Ж.В. «Смотрим и рисуем мультфильмы». Методическое пособие. – М.: ТЦ Сфера, 2013.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b/>
          <w:bCs/>
          <w:color w:val="000000"/>
        </w:rPr>
        <w:t>Литература и источники информации для обучающихся и родителей: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1</w:t>
      </w:r>
      <w:r w:rsidRPr="00F63F8E">
        <w:rPr>
          <w:b/>
          <w:bCs/>
          <w:color w:val="000000"/>
        </w:rPr>
        <w:t>.</w:t>
      </w:r>
      <w:r w:rsidRPr="00F63F8E">
        <w:rPr>
          <w:color w:val="000000"/>
        </w:rPr>
        <w:t>Бабиченко Д. Н. «Искусство мультипликации». М. Искусство, 1964.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2. Иванов-Вано И. П. «Советское мультипликационное кино». М. Знание, 1962.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3. Иванов-Вано И. П. «Рисованный фильм». М. 1950.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 xml:space="preserve">4. Красный Ю., </w:t>
      </w:r>
      <w:proofErr w:type="spellStart"/>
      <w:r w:rsidRPr="00F63F8E">
        <w:rPr>
          <w:color w:val="000000"/>
        </w:rPr>
        <w:t>Курдюкова</w:t>
      </w:r>
      <w:proofErr w:type="spellEnd"/>
      <w:r w:rsidRPr="00F63F8E">
        <w:rPr>
          <w:color w:val="000000"/>
        </w:rPr>
        <w:t xml:space="preserve"> Л. «Мультфильм руками детей». М., 1990.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b/>
          <w:bCs/>
          <w:color w:val="000000"/>
        </w:rPr>
        <w:t>Интернет-ресурсы: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 xml:space="preserve">1.Электронная газета «Интерактивное образование» статья </w:t>
      </w:r>
      <w:proofErr w:type="spellStart"/>
      <w:r w:rsidRPr="00F63F8E">
        <w:rPr>
          <w:color w:val="000000"/>
        </w:rPr>
        <w:t>Л.Т.Якубенко</w:t>
      </w:r>
      <w:proofErr w:type="spellEnd"/>
      <w:r w:rsidRPr="00F63F8E">
        <w:rPr>
          <w:color w:val="000000"/>
        </w:rPr>
        <w:t xml:space="preserve"> (руководителя методического объединения воспитателей Калининского района г. Новосибирск) «Использование</w:t>
      </w:r>
      <w:r w:rsidRPr="00F63F8E">
        <w:rPr>
          <w:b/>
          <w:bCs/>
          <w:color w:val="000000"/>
        </w:rPr>
        <w:t> </w:t>
      </w:r>
      <w:r w:rsidRPr="00F63F8E">
        <w:rPr>
          <w:color w:val="000000"/>
        </w:rPr>
        <w:t>мультипликационных фильмов с целью социализации детей в работе воспитателя детского сада», выпуск № 56, декабрь 2014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  <w:u w:val="single"/>
        </w:rPr>
        <w:t>http://io.nios.ru/articles2/57/10/ispolzovanie-multiplikacionnyh-filmov-s-celyu-socializacii-detey-v-rabote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2. Интернет- ресурс wikipedia.org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3. Мастер-класс для педагогов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"Создание мультфильмов вместе с детьми" (Фестиваль педагогических идей «открытый урок» </w:t>
      </w:r>
      <w:r w:rsidRPr="00F63F8E">
        <w:rPr>
          <w:color w:val="000000"/>
          <w:u w:val="single"/>
        </w:rPr>
        <w:t>http://festival.1september.ru/articles/643088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4.Проект   пластилиновый мультфильм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  <w:u w:val="single"/>
        </w:rPr>
        <w:lastRenderedPageBreak/>
        <w:t>http://www.docme.ru/doc/272791/proekt-plastilinovyj-mul._tfil._m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</w:rPr>
        <w:t>5.«Пластилиновый мультфильм» (Учитель для коллег и родителей 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color w:val="000000"/>
          <w:u w:val="single"/>
        </w:rPr>
        <w:t>http://uchitel39.ru/tvorchectvo/proekty/proekt-plastilinovyj-multfilm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b/>
          <w:bCs/>
          <w:color w:val="000000"/>
        </w:rPr>
        <w:t>6.</w:t>
      </w:r>
      <w:r w:rsidRPr="00F63F8E">
        <w:rPr>
          <w:color w:val="000000"/>
          <w:u w:val="single"/>
        </w:rPr>
        <w:t> http://vestnik.yspu.org/releases/uchenue_praktikam/1_1/</w:t>
      </w:r>
    </w:p>
    <w:p w:rsidR="00F63F8E" w:rsidRPr="00F63F8E" w:rsidRDefault="00F63F8E" w:rsidP="005A525E">
      <w:pPr>
        <w:pStyle w:val="ab"/>
        <w:spacing w:before="0" w:beforeAutospacing="0" w:after="150" w:afterAutospacing="0"/>
        <w:ind w:left="170" w:right="850"/>
        <w:rPr>
          <w:color w:val="000000"/>
        </w:rPr>
      </w:pPr>
      <w:r w:rsidRPr="00F63F8E">
        <w:rPr>
          <w:b/>
          <w:bCs/>
          <w:color w:val="000000"/>
        </w:rPr>
        <w:t>7.</w:t>
      </w:r>
      <w:r w:rsidRPr="00F63F8E">
        <w:rPr>
          <w:color w:val="000000"/>
          <w:u w:val="single"/>
        </w:rPr>
        <w:t>https://nsportal.ru/detskiy-sad/raznoe/2016/05/10/master-klass-dlya-pedagogov-sozdanie-multfilmov-v-</w:t>
      </w:r>
    </w:p>
    <w:p w:rsidR="00F63F8E" w:rsidRPr="00540E50" w:rsidRDefault="00F63F8E" w:rsidP="00FD1F4D">
      <w:pPr>
        <w:widowControl w:val="0"/>
        <w:autoSpaceDE w:val="0"/>
        <w:autoSpaceDN w:val="0"/>
        <w:spacing w:after="0"/>
        <w:rPr>
          <w:rFonts w:ascii="Times New Roman" w:eastAsia="Times New Roman" w:hAnsi="Times New Roman" w:cs="Times New Roman"/>
          <w:b/>
        </w:rPr>
        <w:sectPr w:rsidR="00F63F8E" w:rsidRPr="00540E50" w:rsidSect="006F0882">
          <w:pgSz w:w="11910" w:h="16840" w:code="9"/>
          <w:pgMar w:top="1134" w:right="851" w:bottom="1134" w:left="1701" w:header="720" w:footer="720" w:gutter="0"/>
          <w:cols w:space="720"/>
          <w:vAlign w:val="bottom"/>
          <w:docGrid w:linePitch="299"/>
        </w:sectPr>
      </w:pPr>
    </w:p>
    <w:p w:rsidR="00F57A19" w:rsidRDefault="00F57A19"/>
    <w:sectPr w:rsidR="00F57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5A4" w:rsidRDefault="00EB45A4" w:rsidP="007650FA">
      <w:pPr>
        <w:spacing w:after="0"/>
      </w:pPr>
      <w:r>
        <w:separator/>
      </w:r>
    </w:p>
  </w:endnote>
  <w:endnote w:type="continuationSeparator" w:id="0">
    <w:p w:rsidR="00EB45A4" w:rsidRDefault="00EB45A4" w:rsidP="00765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5A4" w:rsidRDefault="00EB45A4" w:rsidP="007650FA">
      <w:pPr>
        <w:spacing w:after="0"/>
      </w:pPr>
      <w:r>
        <w:separator/>
      </w:r>
    </w:p>
  </w:footnote>
  <w:footnote w:type="continuationSeparator" w:id="0">
    <w:p w:rsidR="00EB45A4" w:rsidRDefault="00EB45A4" w:rsidP="007650F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00CB3"/>
    <w:multiLevelType w:val="hybridMultilevel"/>
    <w:tmpl w:val="E6FCEE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4173CB"/>
    <w:multiLevelType w:val="multilevel"/>
    <w:tmpl w:val="0CA68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9469CB"/>
    <w:multiLevelType w:val="multilevel"/>
    <w:tmpl w:val="A5E6D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B5CEE"/>
    <w:multiLevelType w:val="multilevel"/>
    <w:tmpl w:val="AF003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E3125A"/>
    <w:multiLevelType w:val="multilevel"/>
    <w:tmpl w:val="83C24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94477A"/>
    <w:multiLevelType w:val="multilevel"/>
    <w:tmpl w:val="C37A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447CDF"/>
    <w:multiLevelType w:val="multilevel"/>
    <w:tmpl w:val="A6C41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7D1B85"/>
    <w:multiLevelType w:val="multilevel"/>
    <w:tmpl w:val="C73A8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1311A0"/>
    <w:multiLevelType w:val="multilevel"/>
    <w:tmpl w:val="D75C6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CB29D9"/>
    <w:multiLevelType w:val="multilevel"/>
    <w:tmpl w:val="6F466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ED3A0F"/>
    <w:multiLevelType w:val="multilevel"/>
    <w:tmpl w:val="01DCC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503AEA"/>
    <w:multiLevelType w:val="multilevel"/>
    <w:tmpl w:val="C262B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9"/>
  </w:num>
  <w:num w:numId="6">
    <w:abstractNumId w:val="0"/>
  </w:num>
  <w:num w:numId="7">
    <w:abstractNumId w:val="4"/>
  </w:num>
  <w:num w:numId="8">
    <w:abstractNumId w:val="8"/>
  </w:num>
  <w:num w:numId="9">
    <w:abstractNumId w:val="11"/>
  </w:num>
  <w:num w:numId="10">
    <w:abstractNumId w:val="1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D55"/>
    <w:rsid w:val="00045D0E"/>
    <w:rsid w:val="00061F4F"/>
    <w:rsid w:val="000B1803"/>
    <w:rsid w:val="00143CC4"/>
    <w:rsid w:val="00144ACC"/>
    <w:rsid w:val="00220CE5"/>
    <w:rsid w:val="00236ED5"/>
    <w:rsid w:val="0027585E"/>
    <w:rsid w:val="002900B8"/>
    <w:rsid w:val="002E6A53"/>
    <w:rsid w:val="00327FD3"/>
    <w:rsid w:val="004147DC"/>
    <w:rsid w:val="005401F8"/>
    <w:rsid w:val="00540E50"/>
    <w:rsid w:val="00594D55"/>
    <w:rsid w:val="005A525E"/>
    <w:rsid w:val="005D2CE5"/>
    <w:rsid w:val="005D5467"/>
    <w:rsid w:val="006A727B"/>
    <w:rsid w:val="006D2C0F"/>
    <w:rsid w:val="006F0882"/>
    <w:rsid w:val="007631ED"/>
    <w:rsid w:val="007650FA"/>
    <w:rsid w:val="0077708B"/>
    <w:rsid w:val="00783287"/>
    <w:rsid w:val="00874333"/>
    <w:rsid w:val="008A322C"/>
    <w:rsid w:val="009168D3"/>
    <w:rsid w:val="00933AE5"/>
    <w:rsid w:val="00A61A39"/>
    <w:rsid w:val="00AF0C1A"/>
    <w:rsid w:val="00B65E62"/>
    <w:rsid w:val="00BE0428"/>
    <w:rsid w:val="00BE4CF4"/>
    <w:rsid w:val="00BF3B86"/>
    <w:rsid w:val="00C419EE"/>
    <w:rsid w:val="00C508DF"/>
    <w:rsid w:val="00D93F5D"/>
    <w:rsid w:val="00DA0F48"/>
    <w:rsid w:val="00DB433C"/>
    <w:rsid w:val="00DC2CD2"/>
    <w:rsid w:val="00E90D5D"/>
    <w:rsid w:val="00EB45A4"/>
    <w:rsid w:val="00F02794"/>
    <w:rsid w:val="00F57A19"/>
    <w:rsid w:val="00F63F8E"/>
    <w:rsid w:val="00FA307D"/>
    <w:rsid w:val="00FD1E90"/>
    <w:rsid w:val="00FD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88102A"/>
  <w15:chartTrackingRefBased/>
  <w15:docId w15:val="{01830577-DE5A-48F8-A797-2C68A4A88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D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0F4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DA0F48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7650FA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7650FA"/>
  </w:style>
  <w:style w:type="paragraph" w:styleId="a6">
    <w:name w:val="footer"/>
    <w:basedOn w:val="a"/>
    <w:link w:val="a7"/>
    <w:uiPriority w:val="99"/>
    <w:unhideWhenUsed/>
    <w:rsid w:val="007650FA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7650FA"/>
  </w:style>
  <w:style w:type="paragraph" w:styleId="a8">
    <w:name w:val="Body Text"/>
    <w:basedOn w:val="a"/>
    <w:link w:val="a9"/>
    <w:uiPriority w:val="1"/>
    <w:qFormat/>
    <w:rsid w:val="00933AE5"/>
    <w:pPr>
      <w:widowControl w:val="0"/>
      <w:autoSpaceDE w:val="0"/>
      <w:autoSpaceDN w:val="0"/>
      <w:spacing w:after="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933AE5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34"/>
    <w:qFormat/>
    <w:rsid w:val="009168D3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FA30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c">
    <w:name w:val="line number"/>
    <w:basedOn w:val="a0"/>
    <w:uiPriority w:val="99"/>
    <w:semiHidden/>
    <w:unhideWhenUsed/>
    <w:rsid w:val="005A52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E0A8B-2A20-4F5E-9CA9-59EF174F2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4118</Words>
  <Characters>23478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</cp:revision>
  <dcterms:created xsi:type="dcterms:W3CDTF">2024-08-04T20:27:00Z</dcterms:created>
  <dcterms:modified xsi:type="dcterms:W3CDTF">2024-08-04T20:27:00Z</dcterms:modified>
</cp:coreProperties>
</file>