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F69" w:rsidRDefault="004A14D7" w:rsidP="00EF5F69">
      <w:pPr>
        <w:pStyle w:val="a3"/>
        <w:spacing w:before="0" w:beforeAutospacing="0" w:after="240" w:afterAutospacing="0"/>
        <w:ind w:left="708" w:firstLine="708"/>
        <w:rPr>
          <w:color w:val="010101"/>
          <w:sz w:val="32"/>
          <w:szCs w:val="32"/>
        </w:rPr>
      </w:pPr>
      <w:r w:rsidRPr="00EF5F69">
        <w:rPr>
          <w:color w:val="010101"/>
          <w:sz w:val="32"/>
          <w:szCs w:val="32"/>
        </w:rPr>
        <w:t xml:space="preserve">Внеклассное мероприятие </w:t>
      </w:r>
    </w:p>
    <w:p w:rsidR="004A14D7" w:rsidRPr="00EF5F69" w:rsidRDefault="004A14D7" w:rsidP="00EF5F69">
      <w:pPr>
        <w:pStyle w:val="a3"/>
        <w:spacing w:before="0" w:beforeAutospacing="0" w:after="240" w:afterAutospacing="0"/>
        <w:ind w:left="708" w:firstLine="708"/>
        <w:rPr>
          <w:b/>
          <w:color w:val="010101"/>
          <w:sz w:val="32"/>
          <w:szCs w:val="32"/>
        </w:rPr>
      </w:pPr>
      <w:r w:rsidRPr="00EF5F69">
        <w:rPr>
          <w:b/>
          <w:color w:val="010101"/>
          <w:sz w:val="32"/>
          <w:szCs w:val="32"/>
        </w:rPr>
        <w:t>«Посиделки в Рождество»</w:t>
      </w:r>
    </w:p>
    <w:p w:rsidR="004A14D7" w:rsidRDefault="004A14D7" w:rsidP="004A14D7">
      <w:pPr>
        <w:pStyle w:val="a3"/>
        <w:spacing w:before="0" w:beforeAutospacing="0" w:after="240" w:afterAutospacing="0"/>
        <w:rPr>
          <w:rFonts w:ascii="Segoe UI" w:hAnsi="Segoe UI" w:cs="Segoe UI"/>
          <w:color w:val="010101"/>
          <w:sz w:val="27"/>
          <w:szCs w:val="27"/>
        </w:rPr>
      </w:pPr>
    </w:p>
    <w:p w:rsidR="004A14D7" w:rsidRDefault="004A14D7" w:rsidP="004A14D7">
      <w:pPr>
        <w:pStyle w:val="a3"/>
        <w:spacing w:before="0" w:beforeAutospacing="0" w:after="240" w:afterAutospacing="0"/>
        <w:rPr>
          <w:rFonts w:ascii="Segoe UI" w:hAnsi="Segoe UI" w:cs="Segoe UI"/>
          <w:color w:val="010101"/>
          <w:sz w:val="27"/>
          <w:szCs w:val="27"/>
        </w:rPr>
      </w:pPr>
      <w:r>
        <w:rPr>
          <w:noProof/>
        </w:rPr>
        <w:drawing>
          <wp:inline distT="0" distB="0" distL="0" distR="0">
            <wp:extent cx="5804807" cy="4425683"/>
            <wp:effectExtent l="19050" t="0" r="5443" b="0"/>
            <wp:docPr id="1" name="Рисунок 1" descr="Льются звуки жизни, счастья и добра, озаряя мысли светом Рождества&quot; 2021, Каши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ьются звуки жизни, счастья и добра, озаряя мысли светом Рождества&quot; 2021, Кашира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320" cy="4431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8CA" w:rsidRDefault="000D08CA" w:rsidP="004A14D7">
      <w:pPr>
        <w:pStyle w:val="a3"/>
        <w:spacing w:before="0" w:beforeAutospacing="0" w:after="240" w:afterAutospacing="0"/>
        <w:rPr>
          <w:rFonts w:ascii="Segoe UI" w:hAnsi="Segoe UI" w:cs="Segoe UI"/>
          <w:color w:val="010101"/>
          <w:sz w:val="27"/>
          <w:szCs w:val="27"/>
        </w:rPr>
      </w:pPr>
    </w:p>
    <w:p w:rsidR="000D08CA" w:rsidRDefault="000D08CA" w:rsidP="004A14D7">
      <w:pPr>
        <w:pStyle w:val="a3"/>
        <w:spacing w:before="0" w:beforeAutospacing="0" w:after="240" w:afterAutospacing="0"/>
        <w:rPr>
          <w:rFonts w:ascii="Segoe UI" w:hAnsi="Segoe UI" w:cs="Segoe UI"/>
          <w:color w:val="010101"/>
          <w:sz w:val="27"/>
          <w:szCs w:val="27"/>
        </w:rPr>
      </w:pPr>
    </w:p>
    <w:p w:rsidR="000D08CA" w:rsidRDefault="000D08CA" w:rsidP="00EF5F69">
      <w:pPr>
        <w:pStyle w:val="a3"/>
        <w:spacing w:before="0" w:beforeAutospacing="0" w:after="240" w:afterAutospacing="0"/>
        <w:ind w:left="3540" w:firstLine="708"/>
        <w:rPr>
          <w:rFonts w:ascii="Segoe UI" w:hAnsi="Segoe UI" w:cs="Segoe UI"/>
          <w:color w:val="010101"/>
          <w:sz w:val="27"/>
          <w:szCs w:val="27"/>
        </w:rPr>
      </w:pPr>
      <w:r>
        <w:rPr>
          <w:rFonts w:ascii="Segoe UI" w:hAnsi="Segoe UI" w:cs="Segoe UI"/>
          <w:color w:val="010101"/>
          <w:sz w:val="27"/>
          <w:szCs w:val="27"/>
        </w:rPr>
        <w:t>Подготовила</w:t>
      </w:r>
      <w:proofErr w:type="gramStart"/>
      <w:r>
        <w:rPr>
          <w:rFonts w:ascii="Segoe UI" w:hAnsi="Segoe UI" w:cs="Segoe UI"/>
          <w:color w:val="010101"/>
          <w:sz w:val="27"/>
          <w:szCs w:val="27"/>
        </w:rPr>
        <w:t xml:space="preserve"> :</w:t>
      </w:r>
      <w:proofErr w:type="gramEnd"/>
      <w:r>
        <w:rPr>
          <w:rFonts w:ascii="Segoe UI" w:hAnsi="Segoe UI" w:cs="Segoe UI"/>
          <w:color w:val="010101"/>
          <w:sz w:val="27"/>
          <w:szCs w:val="27"/>
        </w:rPr>
        <w:t xml:space="preserve"> воспитатель Шёлк О.А.</w:t>
      </w:r>
    </w:p>
    <w:p w:rsidR="004A14D7" w:rsidRDefault="004A14D7" w:rsidP="004A14D7">
      <w:pPr>
        <w:pStyle w:val="a3"/>
        <w:spacing w:before="0" w:beforeAutospacing="0" w:after="240" w:afterAutospacing="0"/>
        <w:rPr>
          <w:rFonts w:ascii="Segoe UI" w:hAnsi="Segoe UI" w:cs="Segoe UI"/>
          <w:color w:val="010101"/>
          <w:sz w:val="27"/>
          <w:szCs w:val="27"/>
        </w:rPr>
      </w:pPr>
    </w:p>
    <w:p w:rsidR="004A14D7" w:rsidRDefault="004A14D7" w:rsidP="004A14D7">
      <w:pPr>
        <w:pStyle w:val="a3"/>
        <w:spacing w:before="0" w:beforeAutospacing="0" w:after="240" w:afterAutospacing="0"/>
        <w:rPr>
          <w:rFonts w:ascii="Segoe UI" w:hAnsi="Segoe UI" w:cs="Segoe UI"/>
          <w:color w:val="010101"/>
          <w:sz w:val="27"/>
          <w:szCs w:val="27"/>
        </w:rPr>
      </w:pPr>
    </w:p>
    <w:p w:rsidR="000D08CA" w:rsidRDefault="000D08CA">
      <w:pPr>
        <w:rPr>
          <w:rStyle w:val="c4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Style w:val="c4"/>
          <w:b/>
          <w:bCs/>
          <w:color w:val="000000"/>
          <w:sz w:val="28"/>
          <w:szCs w:val="28"/>
        </w:rPr>
        <w:br w:type="page"/>
      </w:r>
    </w:p>
    <w:p w:rsidR="004A14D7" w:rsidRPr="000D08CA" w:rsidRDefault="004A14D7" w:rsidP="004A14D7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08CA">
        <w:rPr>
          <w:rStyle w:val="c4"/>
          <w:b/>
          <w:bCs/>
          <w:color w:val="000000"/>
          <w:sz w:val="28"/>
          <w:szCs w:val="28"/>
        </w:rPr>
        <w:lastRenderedPageBreak/>
        <w:t>Цель</w:t>
      </w:r>
      <w:r w:rsidRPr="000D08CA">
        <w:rPr>
          <w:rStyle w:val="c1"/>
          <w:color w:val="000000"/>
          <w:sz w:val="28"/>
          <w:szCs w:val="28"/>
        </w:rPr>
        <w:t>: познакомить детей с историей православного праздника Рождества Христова,  дать представление о его значении.</w:t>
      </w:r>
    </w:p>
    <w:p w:rsidR="004A14D7" w:rsidRPr="000D08CA" w:rsidRDefault="004A14D7" w:rsidP="004A14D7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08CA">
        <w:rPr>
          <w:rStyle w:val="c4"/>
          <w:b/>
          <w:bCs/>
          <w:color w:val="000000"/>
          <w:sz w:val="28"/>
          <w:szCs w:val="28"/>
        </w:rPr>
        <w:t>Задачи</w:t>
      </w:r>
      <w:r w:rsidRPr="000D08CA">
        <w:rPr>
          <w:rStyle w:val="c1"/>
          <w:color w:val="000000"/>
          <w:sz w:val="28"/>
          <w:szCs w:val="28"/>
        </w:rPr>
        <w:t>: </w:t>
      </w:r>
      <w:r w:rsidRPr="000D08CA">
        <w:rPr>
          <w:rStyle w:val="c0"/>
          <w:color w:val="000000"/>
          <w:sz w:val="28"/>
          <w:szCs w:val="28"/>
          <w:shd w:val="clear" w:color="auto" w:fill="FFFFFF"/>
        </w:rPr>
        <w:t>познакомить детей с Евангельскими событиями из жизни Иисуса Христа, продолжать формировать представления о традициях празднования на Руси Рождества Христова. В</w:t>
      </w:r>
      <w:r w:rsidRPr="000D08CA">
        <w:rPr>
          <w:rStyle w:val="c1"/>
          <w:color w:val="000000"/>
          <w:sz w:val="28"/>
          <w:szCs w:val="28"/>
        </w:rPr>
        <w:t>оспитывать любовь и уважение к русским народным традициям, патриотические чувства, доброжелательное отношение друг к другу.</w:t>
      </w:r>
    </w:p>
    <w:p w:rsidR="000D08CA" w:rsidRPr="000D08CA" w:rsidRDefault="00EF5F69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Ведущий 1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Под Рождество, как в сказке,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Полным-полно чудес…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В Сочельник просыпается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Волшебный светлый лес.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На небе зажигается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Священная звезда…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И мы встречаем праздник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Все вместе, как всегда!</w:t>
      </w:r>
    </w:p>
    <w:p w:rsidR="004A14D7" w:rsidRPr="000D08CA" w:rsidRDefault="00EF5F69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Ведущий 2</w:t>
      </w:r>
      <w:r w:rsidR="004A14D7" w:rsidRPr="000D08CA">
        <w:rPr>
          <w:color w:val="010101"/>
          <w:sz w:val="28"/>
          <w:szCs w:val="28"/>
        </w:rPr>
        <w:t> – Друзья, мы снова собрались все вместе, чтобы встретить чудесный праздник Рождество Христово. Ребята, кто из вас знает, с какого времени отмечается на Руси Рождество? </w:t>
      </w:r>
      <w:r w:rsidR="004A14D7" w:rsidRPr="000D08CA">
        <w:rPr>
          <w:i/>
          <w:iCs/>
          <w:color w:val="010101"/>
          <w:sz w:val="28"/>
          <w:szCs w:val="28"/>
        </w:rPr>
        <w:t>(Ответы детей)</w:t>
      </w:r>
      <w:r w:rsidR="004A14D7" w:rsidRPr="000D08CA">
        <w:rPr>
          <w:color w:val="010101"/>
          <w:sz w:val="28"/>
          <w:szCs w:val="28"/>
        </w:rPr>
        <w:t> Рождество Христово начали отмечать в 10 веке. За несколько дней до праздника люди прекращали все работы: считалось, что иначе год пройдет в тяжелых трудах, без отдыха.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День перед Рождеством назывался Сочельник, и в этот день не разрешалось принимать пищу вплоть до появления первой звезды. Когда эта рождественская звезда всходила на небе, все спешили за праздничный стол.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 xml:space="preserve">Ведущий 1 - Накануне Рождества и в день праздника одевались во все новое, нарядное, да еще и переодевались по нескольку раз, чтобы весь год были обновы. С 8 января начинались Святки, длящиеся 12 дней до Крещения. Считалось, что в это время исполнялись самые заветные желания. Святки сопровождались своими обычаями и обрядами — святочные гуляния, святочные </w:t>
      </w:r>
      <w:proofErr w:type="spellStart"/>
      <w:r w:rsidRPr="000D08CA">
        <w:rPr>
          <w:color w:val="010101"/>
          <w:sz w:val="28"/>
          <w:szCs w:val="28"/>
        </w:rPr>
        <w:t>колядования</w:t>
      </w:r>
      <w:proofErr w:type="spellEnd"/>
      <w:r w:rsidRPr="000D08CA">
        <w:rPr>
          <w:color w:val="010101"/>
          <w:sz w:val="28"/>
          <w:szCs w:val="28"/>
        </w:rPr>
        <w:t>, гадания, купание в проруби на Крещение. Святки являлись временем отдыха, игр, развлечений, гуляний.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Ведущий 2 – В праздники принято отдыхать и веселиться, а детям ещё и поиграть не грех…</w:t>
      </w:r>
    </w:p>
    <w:p w:rsidR="004A14D7" w:rsidRPr="00EF5F69" w:rsidRDefault="004A14D7" w:rsidP="004A14D7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EF5F69">
        <w:rPr>
          <w:b/>
          <w:color w:val="010101"/>
          <w:sz w:val="28"/>
          <w:szCs w:val="28"/>
        </w:rPr>
        <w:t>Игра «Замороженные»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i/>
          <w:iCs/>
          <w:color w:val="010101"/>
          <w:sz w:val="28"/>
          <w:szCs w:val="28"/>
        </w:rPr>
        <w:lastRenderedPageBreak/>
        <w:t>На листочках написаны части тела, например, рука, нога, ухо, мизинец на левой руке, нос, лоб и т. д. Они складываются в коробку или шапку, чтобы не было видно, что написано на них.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i/>
          <w:iCs/>
          <w:color w:val="010101"/>
          <w:sz w:val="28"/>
          <w:szCs w:val="28"/>
        </w:rPr>
        <w:t>Выходят два участника, каждый берет по одному листочку, они должны присоединиться друг с другом указанными частями тела, «примерзают» друг к другу. К ним подходит следующий участник, он и один из первых игроков берут по одному листочку, «примерзают» друг к другу теми частями тела, которые им попались. Подходит еще один участник и так далее. Забавная цепочка получается.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Ведущий 1 – Вы, наверное, слышали такую поговорку «Как проведёшь Новый год, так и весь год»? Эти слова можно отнести и к Рождеству. И праздник этот нужно проводить весело, дружно, радостно. Играем дальше!?</w:t>
      </w:r>
    </w:p>
    <w:p w:rsidR="004A14D7" w:rsidRPr="00EF5F69" w:rsidRDefault="004A14D7" w:rsidP="004A14D7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EF5F69">
        <w:rPr>
          <w:b/>
          <w:color w:val="010101"/>
          <w:sz w:val="28"/>
          <w:szCs w:val="28"/>
        </w:rPr>
        <w:t>Игра «Весёлый мяч»</w:t>
      </w:r>
    </w:p>
    <w:p w:rsidR="004A14D7" w:rsidRPr="000D08CA" w:rsidRDefault="004A14D7" w:rsidP="004A14D7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0D08CA">
        <w:rPr>
          <w:i/>
          <w:iCs/>
          <w:color w:val="010101"/>
          <w:sz w:val="28"/>
          <w:szCs w:val="28"/>
        </w:rPr>
        <w:t xml:space="preserve">Дети становятся в круг. Два игрока, стоящие по обе стороны от ведущего, получают по мячу. По сигналу ведущего игроки начинают под музыку передавать мячи по кругу от себя. </w:t>
      </w:r>
      <w:proofErr w:type="gramStart"/>
      <w:r w:rsidRPr="000D08CA">
        <w:rPr>
          <w:i/>
          <w:iCs/>
          <w:color w:val="010101"/>
          <w:sz w:val="28"/>
          <w:szCs w:val="28"/>
        </w:rPr>
        <w:t>Игрок, у которого окажутся сразу два мяча, берет фант с заданием, (станцевать, спеть, рассказать отрывок любимой сказки, стихотворения, отжаться, загадать загадку, показать пантомиму и мн. др.)</w:t>
      </w:r>
      <w:proofErr w:type="gramEnd"/>
    </w:p>
    <w:p w:rsidR="00EF5F69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Ведущий 2 – Хорошо подвигались, можно немного и отдохнуть, и устроить интеллектуальную паузу:</w:t>
      </w:r>
      <w:r w:rsidR="00EF5F69">
        <w:rPr>
          <w:color w:val="010101"/>
          <w:sz w:val="28"/>
          <w:szCs w:val="28"/>
        </w:rPr>
        <w:t xml:space="preserve"> </w:t>
      </w:r>
    </w:p>
    <w:p w:rsidR="004A14D7" w:rsidRPr="00EF5F69" w:rsidRDefault="004A14D7" w:rsidP="004A14D7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EF5F69">
        <w:rPr>
          <w:b/>
          <w:color w:val="010101"/>
          <w:sz w:val="28"/>
          <w:szCs w:val="28"/>
        </w:rPr>
        <w:t>Рождественские загадки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Зимнее большое торжество.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Уж очень важный праздник… (Христово Рождество)!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Распушила ель острые иголочки,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Красуются на празднике рождественские… (елочки).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В этот добрый светлый вечер,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Все люди в храме зажигают … (свечи).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Рождественской молитве все радостно внимают,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А после с праздником друг друга … (поздравляют).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Здесь торжеством и тайной веет отовсюду,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И сердце замирает в ожидании … (чуда).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Ведь чудо всех чудесней в этот день сбылось,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lastRenderedPageBreak/>
        <w:t>На земле родился … (Иисус Христос).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Ведущий 1 - Украшение Рождественских праздников - Восьмиконечная Вифлеемская звезда. И сейчас мы с ней познакомимся.</w:t>
      </w:r>
    </w:p>
    <w:p w:rsidR="004A14D7" w:rsidRPr="00EF5F69" w:rsidRDefault="004A14D7" w:rsidP="004A14D7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EF5F69">
        <w:rPr>
          <w:b/>
          <w:color w:val="010101"/>
          <w:sz w:val="28"/>
          <w:szCs w:val="28"/>
        </w:rPr>
        <w:t>Эстафета «Рождественская звезда».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i/>
          <w:iCs/>
          <w:color w:val="010101"/>
          <w:sz w:val="28"/>
          <w:szCs w:val="28"/>
        </w:rPr>
        <w:t>Каждая команда получает по 8 лучей, по одному каждому игроку. По сигналу первый бежит, приклеивает свой луч на доску, возвращается, передает эстафету (клей), бежит второй, приклеивает свой луч и т.д.</w:t>
      </w:r>
    </w:p>
    <w:p w:rsidR="00EF5F69" w:rsidRPr="000D08CA" w:rsidRDefault="004A14D7" w:rsidP="00EF5F69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 xml:space="preserve">Ведущий 2 – В Рождество обязательно дарят подарки. Обычай их </w:t>
      </w:r>
      <w:proofErr w:type="gramStart"/>
      <w:r w:rsidRPr="000D08CA">
        <w:rPr>
          <w:color w:val="010101"/>
          <w:sz w:val="28"/>
          <w:szCs w:val="28"/>
        </w:rPr>
        <w:t>дарить</w:t>
      </w:r>
      <w:proofErr w:type="gramEnd"/>
      <w:r w:rsidRPr="000D08CA">
        <w:rPr>
          <w:color w:val="010101"/>
          <w:sz w:val="28"/>
          <w:szCs w:val="28"/>
        </w:rPr>
        <w:t xml:space="preserve"> связан с евангельскими преданиями о дарах волхвов. Как известно, волхвы дарили золото, ладан и мирру. Сейчас чаще всего на Рождество дарят фигурки ангелочков, красивые открытки, книги. 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Ведущий 1 - В старину на Рождество любили колядовать. Кто из вас знает, что это такое? </w:t>
      </w:r>
      <w:r w:rsidRPr="000D08CA">
        <w:rPr>
          <w:i/>
          <w:iCs/>
          <w:color w:val="010101"/>
          <w:sz w:val="28"/>
          <w:szCs w:val="28"/>
        </w:rPr>
        <w:t>(Дети рассказывают)</w:t>
      </w:r>
      <w:r w:rsidRPr="000D08CA">
        <w:rPr>
          <w:color w:val="010101"/>
          <w:sz w:val="28"/>
          <w:szCs w:val="28"/>
        </w:rPr>
        <w:t> Знаете, ребята, это был целый спектакль. Ряженые обычно изображали различных животных: медведь, коза, волк и даже черт. Давайте поиграем ещё в одну игру:</w:t>
      </w:r>
    </w:p>
    <w:p w:rsidR="004A14D7" w:rsidRPr="00EF5F69" w:rsidRDefault="004A14D7" w:rsidP="004A14D7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EF5F69">
        <w:rPr>
          <w:b/>
          <w:color w:val="010101"/>
          <w:sz w:val="28"/>
          <w:szCs w:val="28"/>
        </w:rPr>
        <w:t>Музыкальная игра «Ой, коза…»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proofErr w:type="gramStart"/>
      <w:r w:rsidRPr="000D08CA">
        <w:rPr>
          <w:color w:val="010101"/>
          <w:sz w:val="28"/>
          <w:szCs w:val="28"/>
        </w:rPr>
        <w:t>Ой</w:t>
      </w:r>
      <w:proofErr w:type="gramEnd"/>
      <w:r w:rsidRPr="000D08CA">
        <w:rPr>
          <w:color w:val="010101"/>
          <w:sz w:val="28"/>
          <w:szCs w:val="28"/>
        </w:rPr>
        <w:t xml:space="preserve"> коза, коза, обойди-ка хату,</w:t>
      </w:r>
      <w:r w:rsidRPr="000D08CA">
        <w:rPr>
          <w:color w:val="010101"/>
          <w:sz w:val="28"/>
          <w:szCs w:val="28"/>
        </w:rPr>
        <w:br/>
        <w:t>Поскачи, коза, жили чтоб богато.</w:t>
      </w:r>
      <w:r w:rsidRPr="000D08CA">
        <w:rPr>
          <w:color w:val="010101"/>
          <w:sz w:val="28"/>
          <w:szCs w:val="28"/>
        </w:rPr>
        <w:br/>
        <w:t>Урожай чтоб весь собрать,</w:t>
      </w:r>
      <w:r w:rsidRPr="000D08CA">
        <w:rPr>
          <w:color w:val="010101"/>
          <w:sz w:val="28"/>
          <w:szCs w:val="28"/>
        </w:rPr>
        <w:br/>
        <w:t>Придется козочке сплясать.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i/>
          <w:iCs/>
          <w:color w:val="010101"/>
          <w:sz w:val="28"/>
          <w:szCs w:val="28"/>
        </w:rPr>
        <w:t>Дети встают в круг, закрывают глаза, руки заводят за спину. Ведущий раздаёт различные музыкальные инструменты, рога и платочек. Дети открывают глаза: у кого рога и платочек (козёл и коза) выходят в круг. Все поют песенку, играют на музыкальных инструментах, коза и козёл пляшут в центре круга.</w:t>
      </w:r>
    </w:p>
    <w:p w:rsidR="004A14D7" w:rsidRPr="00EF5F69" w:rsidRDefault="004A14D7" w:rsidP="004A14D7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Ведущий 2 – Не устали ещё играть? А кто из вас читал сказку «12 месяцев»? (Дети отвечают)</w:t>
      </w:r>
      <w:r w:rsidR="00EF5F69">
        <w:rPr>
          <w:color w:val="010101"/>
          <w:sz w:val="28"/>
          <w:szCs w:val="28"/>
        </w:rPr>
        <w:t xml:space="preserve">. </w:t>
      </w:r>
      <w:r w:rsidRPr="000D08CA">
        <w:rPr>
          <w:color w:val="010101"/>
          <w:sz w:val="28"/>
          <w:szCs w:val="28"/>
        </w:rPr>
        <w:t xml:space="preserve">Конечно, персонажи сказки, братья месяцы, ближе к языческим героям. Но именно в этот праздник, Рождество, наблюдается странное сочетание христианских и языческих обрядов. На Руси традиционно еще до принятия христианства на конец декабря приходились языческие праздники. И православная церковь, чтобы отвратить христиан от языческих «игрищ» приняли решение праздновать Рождество 25 декабря. Но всем известно, что Россия — это страна, где возможно соединение </w:t>
      </w:r>
      <w:proofErr w:type="gramStart"/>
      <w:r w:rsidRPr="000D08CA">
        <w:rPr>
          <w:color w:val="010101"/>
          <w:sz w:val="28"/>
          <w:szCs w:val="28"/>
        </w:rPr>
        <w:t>несоединимого</w:t>
      </w:r>
      <w:proofErr w:type="gramEnd"/>
      <w:r w:rsidRPr="000D08CA">
        <w:rPr>
          <w:color w:val="010101"/>
          <w:sz w:val="28"/>
          <w:szCs w:val="28"/>
        </w:rPr>
        <w:t xml:space="preserve">. И языческие персонажи тесно переплелись с </w:t>
      </w:r>
      <w:proofErr w:type="gramStart"/>
      <w:r w:rsidRPr="000D08CA">
        <w:rPr>
          <w:color w:val="010101"/>
          <w:sz w:val="28"/>
          <w:szCs w:val="28"/>
        </w:rPr>
        <w:t>христианскими</w:t>
      </w:r>
      <w:proofErr w:type="gramEnd"/>
      <w:r w:rsidRPr="000D08CA">
        <w:rPr>
          <w:color w:val="010101"/>
          <w:sz w:val="28"/>
          <w:szCs w:val="28"/>
        </w:rPr>
        <w:t>.</w:t>
      </w:r>
      <w:r w:rsidRPr="000D08CA">
        <w:rPr>
          <w:color w:val="010101"/>
          <w:sz w:val="28"/>
          <w:szCs w:val="28"/>
        </w:rPr>
        <w:br/>
      </w:r>
      <w:r w:rsidRPr="00EF5F69">
        <w:rPr>
          <w:b/>
          <w:color w:val="010101"/>
          <w:sz w:val="28"/>
          <w:szCs w:val="28"/>
        </w:rPr>
        <w:t>Игра «12 месяцев»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i/>
          <w:iCs/>
          <w:color w:val="010101"/>
          <w:sz w:val="28"/>
          <w:szCs w:val="28"/>
        </w:rPr>
        <w:t xml:space="preserve">Играющих 12 человек и более. Дети встают в круг и держатся за руки. Играет музыка, дети бегают по кругу. Музыка заканчивается. Ведущий выкрикивает цифру, например, 3. Дети должны разбиться в круги по 3 </w:t>
      </w:r>
      <w:r w:rsidRPr="000D08CA">
        <w:rPr>
          <w:i/>
          <w:iCs/>
          <w:color w:val="010101"/>
          <w:sz w:val="28"/>
          <w:szCs w:val="28"/>
        </w:rPr>
        <w:lastRenderedPageBreak/>
        <w:t>человека, если остаются лишние – они выбывают. Далее игра повторяется, но цифры меняются.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Ведущий 2 - В ночь перед Рождеством, а также в святочные дни девушки обычно гадали. Но мы не будем пока прикасаться к этому таинственному действию, а мы просто посмотрим Рождественские предсказания…</w:t>
      </w:r>
    </w:p>
    <w:p w:rsidR="004A14D7" w:rsidRPr="00EF5F69" w:rsidRDefault="004A14D7" w:rsidP="004A14D7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EF5F69">
        <w:rPr>
          <w:b/>
          <w:color w:val="010101"/>
          <w:sz w:val="28"/>
          <w:szCs w:val="28"/>
        </w:rPr>
        <w:t>Рождественские предсказания: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Дети становятся в круг, у ведущего из коробки по очереди достают предсказания и читают вслух…</w:t>
      </w:r>
    </w:p>
    <w:p w:rsidR="004A14D7" w:rsidRPr="000D08CA" w:rsidRDefault="004A14D7" w:rsidP="004A14D7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Если будешь плохо учиться, будешь всю жизнь с метёлкой кружиться.</w:t>
      </w:r>
    </w:p>
    <w:p w:rsidR="004A14D7" w:rsidRPr="000D08CA" w:rsidRDefault="004A14D7" w:rsidP="004A14D7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Дальняя дорожка тебя ждёт. К новому другу тебя приведёт.</w:t>
      </w:r>
    </w:p>
    <w:p w:rsidR="004A14D7" w:rsidRPr="000D08CA" w:rsidRDefault="004A14D7" w:rsidP="004A14D7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 xml:space="preserve">Море волнуется, море </w:t>
      </w:r>
      <w:proofErr w:type="gramStart"/>
      <w:r w:rsidRPr="000D08CA">
        <w:rPr>
          <w:color w:val="010101"/>
          <w:sz w:val="28"/>
          <w:szCs w:val="28"/>
        </w:rPr>
        <w:t>ждёт… чуть-чуть подожди</w:t>
      </w:r>
      <w:proofErr w:type="gramEnd"/>
      <w:r w:rsidRPr="000D08CA">
        <w:rPr>
          <w:color w:val="010101"/>
          <w:sz w:val="28"/>
          <w:szCs w:val="28"/>
        </w:rPr>
        <w:t>, скоро лето придёт.</w:t>
      </w:r>
    </w:p>
    <w:p w:rsidR="004A14D7" w:rsidRPr="000D08CA" w:rsidRDefault="004A14D7" w:rsidP="004A14D7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С мамой и папой лучше дружить, если хочешь сытно и богато жить.</w:t>
      </w:r>
    </w:p>
    <w:p w:rsidR="004A14D7" w:rsidRPr="000D08CA" w:rsidRDefault="004A14D7" w:rsidP="004A14D7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Скоро сердечко твоё застучит, стрела Купидона в него прилетит.</w:t>
      </w:r>
    </w:p>
    <w:p w:rsidR="004A14D7" w:rsidRPr="000D08CA" w:rsidRDefault="004A14D7" w:rsidP="004A14D7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Старым другом дорожи, даже если новых три.</w:t>
      </w:r>
    </w:p>
    <w:p w:rsidR="004A14D7" w:rsidRPr="000D08CA" w:rsidRDefault="004A14D7" w:rsidP="004A14D7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Не принимай всё новое как мучение, позволь появиться новому увлечению.</w:t>
      </w:r>
    </w:p>
    <w:p w:rsidR="004A14D7" w:rsidRPr="000D08CA" w:rsidRDefault="004A14D7" w:rsidP="004A14D7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Хочешь от людей уважения, умей принимать ответственные решения.</w:t>
      </w:r>
    </w:p>
    <w:p w:rsidR="004A14D7" w:rsidRPr="000D08CA" w:rsidRDefault="004A14D7" w:rsidP="004A14D7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Будь осторожен в путешествии, чтобы не случилось никакого происшествия.</w:t>
      </w:r>
    </w:p>
    <w:p w:rsidR="004A14D7" w:rsidRPr="000D08CA" w:rsidRDefault="004A14D7" w:rsidP="004A14D7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Ждёт тебя вкусный ужин с тем, с кем особенно ты дружен.</w:t>
      </w:r>
    </w:p>
    <w:p w:rsidR="004A14D7" w:rsidRPr="000D08CA" w:rsidRDefault="004A14D7" w:rsidP="004A14D7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10101"/>
          <w:sz w:val="28"/>
          <w:szCs w:val="28"/>
        </w:rPr>
      </w:pPr>
      <w:proofErr w:type="spellStart"/>
      <w:r w:rsidRPr="000D08CA">
        <w:rPr>
          <w:color w:val="010101"/>
          <w:sz w:val="28"/>
          <w:szCs w:val="28"/>
        </w:rPr>
        <w:t>Шоппинг</w:t>
      </w:r>
      <w:proofErr w:type="spellEnd"/>
      <w:r w:rsidRPr="000D08CA">
        <w:rPr>
          <w:color w:val="010101"/>
          <w:sz w:val="28"/>
          <w:szCs w:val="28"/>
        </w:rPr>
        <w:t xml:space="preserve"> никто не может отменить, главное, в этом маму убедить.</w:t>
      </w:r>
    </w:p>
    <w:p w:rsidR="004A14D7" w:rsidRPr="000D08CA" w:rsidRDefault="004A14D7" w:rsidP="004A14D7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Хоть на улице мороз трещит, а поплавать в Аквапарке никто не запретит.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Ведущий 1</w:t>
      </w:r>
    </w:p>
    <w:p w:rsidR="004A14D7" w:rsidRPr="000D08CA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Снежинки в белом вальсе спускаются с небес,</w:t>
      </w:r>
      <w:r w:rsidR="00EF5F69">
        <w:rPr>
          <w:color w:val="010101"/>
          <w:sz w:val="28"/>
          <w:szCs w:val="28"/>
        </w:rPr>
        <w:t xml:space="preserve">                                                              </w:t>
      </w:r>
      <w:r w:rsidRPr="000D08CA">
        <w:rPr>
          <w:color w:val="010101"/>
          <w:sz w:val="28"/>
          <w:szCs w:val="28"/>
        </w:rPr>
        <w:t>И одеялом снежным укрылся сонный лес.</w:t>
      </w:r>
      <w:r w:rsidRPr="000D08CA">
        <w:rPr>
          <w:color w:val="010101"/>
          <w:sz w:val="28"/>
          <w:szCs w:val="28"/>
        </w:rPr>
        <w:br/>
        <w:t>Сегодня отовсюду струится волшебство,</w:t>
      </w:r>
      <w:r w:rsidRPr="000D08CA">
        <w:rPr>
          <w:color w:val="010101"/>
          <w:sz w:val="28"/>
          <w:szCs w:val="28"/>
        </w:rPr>
        <w:br/>
        <w:t>И это происходит всегда на Рождество.</w:t>
      </w:r>
    </w:p>
    <w:p w:rsidR="004A14D7" w:rsidRDefault="004A14D7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0D08CA">
        <w:rPr>
          <w:color w:val="010101"/>
          <w:sz w:val="28"/>
          <w:szCs w:val="28"/>
        </w:rPr>
        <w:t>Ведущий 2</w:t>
      </w:r>
      <w:r w:rsidRPr="000D08CA">
        <w:rPr>
          <w:color w:val="010101"/>
          <w:sz w:val="28"/>
          <w:szCs w:val="28"/>
        </w:rPr>
        <w:br/>
        <w:t>Таинственною сказкой окутана земля,</w:t>
      </w:r>
      <w:r w:rsidRPr="000D08CA">
        <w:rPr>
          <w:color w:val="010101"/>
          <w:sz w:val="28"/>
          <w:szCs w:val="28"/>
        </w:rPr>
        <w:br/>
        <w:t>Под снежным одеялом спят реки и поля.</w:t>
      </w:r>
      <w:r w:rsidRPr="000D08CA">
        <w:rPr>
          <w:color w:val="010101"/>
          <w:sz w:val="28"/>
          <w:szCs w:val="28"/>
        </w:rPr>
        <w:br/>
        <w:t>Сегодня ты тихонько желанье загадай,</w:t>
      </w:r>
      <w:r w:rsidRPr="000D08CA">
        <w:rPr>
          <w:color w:val="010101"/>
          <w:sz w:val="28"/>
          <w:szCs w:val="28"/>
        </w:rPr>
        <w:br/>
        <w:t>Его храни под сердцем и часто повторяй.</w:t>
      </w:r>
      <w:r w:rsidRPr="000D08CA">
        <w:rPr>
          <w:color w:val="010101"/>
          <w:sz w:val="28"/>
          <w:szCs w:val="28"/>
        </w:rPr>
        <w:br/>
        <w:t>Ведь в этот чудный вечер хрустящей красоты</w:t>
      </w:r>
      <w:proofErr w:type="gramStart"/>
      <w:r w:rsidRPr="000D08CA">
        <w:rPr>
          <w:color w:val="010101"/>
          <w:sz w:val="28"/>
          <w:szCs w:val="28"/>
        </w:rPr>
        <w:br/>
        <w:t>С</w:t>
      </w:r>
      <w:proofErr w:type="gramEnd"/>
      <w:r w:rsidRPr="000D08CA">
        <w:rPr>
          <w:color w:val="010101"/>
          <w:sz w:val="28"/>
          <w:szCs w:val="28"/>
        </w:rPr>
        <w:t>вершаются все самые заветные мечты!!!</w:t>
      </w:r>
    </w:p>
    <w:p w:rsidR="00EF5F69" w:rsidRPr="000D08CA" w:rsidRDefault="00EF5F69" w:rsidP="004A14D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Ребята, сегодня мы с вами поиграли, повеселились, узнали об истории праздника Рождество Христова. Надеюсь, что вам было приятно общаться друг с другом. Поздравляю всех со светлым праздником Рождества Христова.</w:t>
      </w:r>
    </w:p>
    <w:p w:rsidR="00DB59CA" w:rsidRPr="000D08CA" w:rsidRDefault="00DB59CA">
      <w:pPr>
        <w:rPr>
          <w:rFonts w:ascii="Times New Roman" w:hAnsi="Times New Roman" w:cs="Times New Roman"/>
          <w:sz w:val="28"/>
          <w:szCs w:val="28"/>
        </w:rPr>
      </w:pPr>
    </w:p>
    <w:sectPr w:rsidR="00DB59CA" w:rsidRPr="000D08CA" w:rsidSect="00DB5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404F8"/>
    <w:multiLevelType w:val="multilevel"/>
    <w:tmpl w:val="4C8CE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4A14D7"/>
    <w:rsid w:val="000D08CA"/>
    <w:rsid w:val="004A14D7"/>
    <w:rsid w:val="00870005"/>
    <w:rsid w:val="00DB59CA"/>
    <w:rsid w:val="00EF5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9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1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A1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14D7"/>
    <w:rPr>
      <w:rFonts w:ascii="Tahoma" w:hAnsi="Tahoma" w:cs="Tahoma"/>
      <w:sz w:val="16"/>
      <w:szCs w:val="16"/>
    </w:rPr>
  </w:style>
  <w:style w:type="paragraph" w:customStyle="1" w:styleId="c8">
    <w:name w:val="c8"/>
    <w:basedOn w:val="a"/>
    <w:rsid w:val="004A1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A14D7"/>
  </w:style>
  <w:style w:type="character" w:customStyle="1" w:styleId="c1">
    <w:name w:val="c1"/>
    <w:basedOn w:val="a0"/>
    <w:rsid w:val="004A14D7"/>
  </w:style>
  <w:style w:type="character" w:customStyle="1" w:styleId="c0">
    <w:name w:val="c0"/>
    <w:basedOn w:val="a0"/>
    <w:rsid w:val="004A14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23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825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455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48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1129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 Суздалева</dc:creator>
  <cp:lastModifiedBy>Инна Суздалева</cp:lastModifiedBy>
  <cp:revision>1</cp:revision>
  <dcterms:created xsi:type="dcterms:W3CDTF">2025-01-03T08:42:00Z</dcterms:created>
  <dcterms:modified xsi:type="dcterms:W3CDTF">2025-01-03T09:14:00Z</dcterms:modified>
</cp:coreProperties>
</file>