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1F5" w:rsidRDefault="005C11F5" w:rsidP="005C11F5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pacing w:val="-15"/>
          <w:sz w:val="28"/>
          <w:szCs w:val="28"/>
        </w:rPr>
      </w:pPr>
      <w:r>
        <w:rPr>
          <w:rFonts w:ascii="Times New Roman" w:hAnsi="Times New Roman" w:cs="Times New Roman"/>
          <w:b/>
          <w:spacing w:val="-15"/>
          <w:sz w:val="28"/>
          <w:szCs w:val="28"/>
        </w:rPr>
        <w:t>муниципальное общеобразовательное учреждение</w:t>
      </w:r>
    </w:p>
    <w:p w:rsidR="005C11F5" w:rsidRDefault="005C11F5" w:rsidP="005C11F5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pacing w:val="-15"/>
          <w:sz w:val="28"/>
          <w:szCs w:val="28"/>
        </w:rPr>
      </w:pPr>
      <w:r>
        <w:rPr>
          <w:rFonts w:ascii="Times New Roman" w:hAnsi="Times New Roman" w:cs="Times New Roman"/>
          <w:b/>
          <w:spacing w:val="-15"/>
          <w:sz w:val="28"/>
          <w:szCs w:val="28"/>
        </w:rPr>
        <w:t>«Средняя школа № 113 Красноармейского района  Волгограда»</w:t>
      </w:r>
    </w:p>
    <w:p w:rsidR="005C11F5" w:rsidRDefault="005C11F5" w:rsidP="005C11F5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pacing w:val="-15"/>
          <w:sz w:val="28"/>
          <w:szCs w:val="28"/>
        </w:rPr>
      </w:pPr>
      <w:r>
        <w:rPr>
          <w:rFonts w:ascii="Times New Roman" w:hAnsi="Times New Roman" w:cs="Times New Roman"/>
          <w:b/>
          <w:spacing w:val="-15"/>
          <w:sz w:val="28"/>
          <w:szCs w:val="28"/>
        </w:rPr>
        <w:t>(МОУ СШ № 113)</w:t>
      </w:r>
    </w:p>
    <w:p w:rsidR="005C11F5" w:rsidRDefault="005C11F5" w:rsidP="005C11F5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pacing w:val="-15"/>
          <w:sz w:val="28"/>
          <w:szCs w:val="28"/>
        </w:rPr>
      </w:pPr>
      <w:r>
        <w:rPr>
          <w:rFonts w:ascii="Times New Roman" w:hAnsi="Times New Roman" w:cs="Times New Roman"/>
          <w:b/>
          <w:spacing w:val="-15"/>
          <w:sz w:val="28"/>
          <w:szCs w:val="28"/>
        </w:rPr>
        <w:t xml:space="preserve">  Саушинская ул., д. 22,  Волгоград, 400029</w:t>
      </w:r>
    </w:p>
    <w:p w:rsidR="005C11F5" w:rsidRDefault="005C11F5" w:rsidP="005C11F5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pacing w:val="-15"/>
          <w:sz w:val="28"/>
          <w:szCs w:val="28"/>
        </w:rPr>
      </w:pPr>
      <w:r>
        <w:rPr>
          <w:rFonts w:ascii="Times New Roman" w:hAnsi="Times New Roman" w:cs="Times New Roman"/>
          <w:b/>
          <w:spacing w:val="-15"/>
          <w:sz w:val="28"/>
          <w:szCs w:val="28"/>
        </w:rPr>
        <w:t>тел/факс  (8442) 62-68-55</w:t>
      </w:r>
    </w:p>
    <w:p w:rsidR="005C11F5" w:rsidRDefault="00CC7973" w:rsidP="005C11F5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pacing w:val="-15"/>
          <w:sz w:val="28"/>
          <w:szCs w:val="28"/>
        </w:rPr>
      </w:pPr>
      <w:hyperlink r:id="rId7" w:history="1">
        <w:r w:rsidR="005C11F5">
          <w:rPr>
            <w:rStyle w:val="a6"/>
            <w:rFonts w:ascii="Times New Roman" w:hAnsi="Times New Roman" w:cs="Times New Roman"/>
            <w:b/>
            <w:spacing w:val="-15"/>
            <w:sz w:val="28"/>
            <w:szCs w:val="28"/>
          </w:rPr>
          <w:t>school113@volgadmin.ru</w:t>
        </w:r>
      </w:hyperlink>
      <w:r w:rsidR="005C11F5">
        <w:rPr>
          <w:rFonts w:ascii="Times New Roman" w:hAnsi="Times New Roman" w:cs="Times New Roman"/>
          <w:b/>
          <w:spacing w:val="-15"/>
          <w:sz w:val="28"/>
          <w:szCs w:val="28"/>
        </w:rPr>
        <w:t xml:space="preserve">    </w:t>
      </w:r>
    </w:p>
    <w:p w:rsidR="0089675D" w:rsidRDefault="0089675D" w:rsidP="00176A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11F5" w:rsidRDefault="005C11F5" w:rsidP="00176A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11F5" w:rsidRDefault="005C11F5" w:rsidP="00176A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11F5" w:rsidRDefault="005C11F5" w:rsidP="00176A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11F5" w:rsidRDefault="005C11F5" w:rsidP="005C11F5">
      <w:pPr>
        <w:spacing w:after="0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           </w:t>
      </w:r>
    </w:p>
    <w:p w:rsidR="005C11F5" w:rsidRPr="005C11F5" w:rsidRDefault="005C11F5" w:rsidP="005C11F5">
      <w:pPr>
        <w:spacing w:after="0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              </w:t>
      </w:r>
      <w:r w:rsidRPr="005C11F5">
        <w:rPr>
          <w:rFonts w:ascii="Times New Roman" w:hAnsi="Times New Roman" w:cs="Times New Roman"/>
          <w:b/>
          <w:sz w:val="32"/>
          <w:szCs w:val="28"/>
        </w:rPr>
        <w:t xml:space="preserve">Тема: </w:t>
      </w:r>
      <w:r w:rsidR="006A17B7">
        <w:rPr>
          <w:rFonts w:ascii="Times New Roman" w:hAnsi="Times New Roman" w:cs="Times New Roman"/>
          <w:b/>
          <w:sz w:val="32"/>
          <w:szCs w:val="28"/>
        </w:rPr>
        <w:t>«</w:t>
      </w:r>
      <w:r w:rsidRPr="005C11F5">
        <w:rPr>
          <w:rFonts w:ascii="Times New Roman" w:hAnsi="Times New Roman" w:cs="Times New Roman"/>
          <w:sz w:val="32"/>
          <w:szCs w:val="28"/>
        </w:rPr>
        <w:t xml:space="preserve">Образ блаженного в русской литературе. </w:t>
      </w:r>
    </w:p>
    <w:p w:rsidR="005C11F5" w:rsidRDefault="005C11F5" w:rsidP="005C11F5">
      <w:pPr>
        <w:spacing w:after="0"/>
        <w:rPr>
          <w:rFonts w:ascii="Times New Roman" w:hAnsi="Times New Roman" w:cs="Times New Roman"/>
          <w:sz w:val="32"/>
          <w:szCs w:val="28"/>
        </w:rPr>
      </w:pPr>
      <w:r w:rsidRPr="005C11F5">
        <w:rPr>
          <w:rFonts w:ascii="Times New Roman" w:hAnsi="Times New Roman" w:cs="Times New Roman"/>
          <w:sz w:val="32"/>
          <w:szCs w:val="28"/>
        </w:rPr>
        <w:t xml:space="preserve">        </w:t>
      </w:r>
      <w:r>
        <w:rPr>
          <w:rFonts w:ascii="Times New Roman" w:hAnsi="Times New Roman" w:cs="Times New Roman"/>
          <w:sz w:val="32"/>
          <w:szCs w:val="28"/>
        </w:rPr>
        <w:t xml:space="preserve">              </w:t>
      </w:r>
      <w:r w:rsidRPr="005C11F5">
        <w:rPr>
          <w:rFonts w:ascii="Times New Roman" w:hAnsi="Times New Roman" w:cs="Times New Roman"/>
          <w:sz w:val="32"/>
          <w:szCs w:val="28"/>
        </w:rPr>
        <w:t xml:space="preserve"> «Сострадание и уважение к </w:t>
      </w:r>
      <w:r>
        <w:rPr>
          <w:rFonts w:ascii="Times New Roman" w:hAnsi="Times New Roman" w:cs="Times New Roman"/>
          <w:sz w:val="32"/>
          <w:szCs w:val="28"/>
        </w:rPr>
        <w:t xml:space="preserve">человеку – </w:t>
      </w:r>
    </w:p>
    <w:p w:rsidR="005C11F5" w:rsidRPr="005C11F5" w:rsidRDefault="005C11F5" w:rsidP="005C11F5">
      <w:pPr>
        <w:spacing w:after="0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                       основы </w:t>
      </w:r>
      <w:r w:rsidRPr="005C11F5">
        <w:rPr>
          <w:rFonts w:ascii="Times New Roman" w:hAnsi="Times New Roman" w:cs="Times New Roman"/>
          <w:sz w:val="32"/>
          <w:szCs w:val="28"/>
        </w:rPr>
        <w:t xml:space="preserve"> толерантного </w:t>
      </w:r>
      <w:r>
        <w:rPr>
          <w:rFonts w:ascii="Times New Roman" w:hAnsi="Times New Roman" w:cs="Times New Roman"/>
          <w:sz w:val="32"/>
          <w:szCs w:val="28"/>
        </w:rPr>
        <w:t xml:space="preserve"> </w:t>
      </w:r>
      <w:r w:rsidRPr="005C11F5">
        <w:rPr>
          <w:rFonts w:ascii="Times New Roman" w:hAnsi="Times New Roman" w:cs="Times New Roman"/>
          <w:sz w:val="32"/>
          <w:szCs w:val="28"/>
        </w:rPr>
        <w:t>общества</w:t>
      </w:r>
      <w:r w:rsidR="006A17B7">
        <w:rPr>
          <w:rFonts w:ascii="Times New Roman" w:hAnsi="Times New Roman" w:cs="Times New Roman"/>
          <w:sz w:val="32"/>
          <w:szCs w:val="28"/>
        </w:rPr>
        <w:t>.</w:t>
      </w:r>
      <w:r w:rsidRPr="005C11F5">
        <w:rPr>
          <w:rFonts w:ascii="Times New Roman" w:hAnsi="Times New Roman" w:cs="Times New Roman"/>
          <w:sz w:val="32"/>
          <w:szCs w:val="28"/>
        </w:rPr>
        <w:t>»</w:t>
      </w:r>
      <w:r w:rsidR="006A17B7">
        <w:rPr>
          <w:rFonts w:ascii="Times New Roman" w:hAnsi="Times New Roman" w:cs="Times New Roman"/>
          <w:sz w:val="32"/>
          <w:szCs w:val="28"/>
        </w:rPr>
        <w:t>»</w:t>
      </w:r>
    </w:p>
    <w:p w:rsidR="005C11F5" w:rsidRPr="005C11F5" w:rsidRDefault="005C11F5" w:rsidP="00176AE6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5C11F5" w:rsidRDefault="005C11F5" w:rsidP="00176A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11F5" w:rsidRDefault="005C11F5" w:rsidP="00176A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11F5" w:rsidRDefault="005C11F5" w:rsidP="00176A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11F5" w:rsidRDefault="005C11F5" w:rsidP="00176A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11F5" w:rsidRDefault="005C11F5" w:rsidP="00176A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11F5" w:rsidRDefault="005C11F5" w:rsidP="005C11F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F3F7E" w:rsidRDefault="009F3F7E" w:rsidP="005C11F5">
      <w:pPr>
        <w:spacing w:after="0"/>
        <w:jc w:val="right"/>
        <w:rPr>
          <w:rFonts w:ascii="yandex-sans" w:hAnsi="yandex-sans"/>
          <w:b/>
          <w:sz w:val="32"/>
          <w:szCs w:val="32"/>
          <w:shd w:val="clear" w:color="auto" w:fill="FFFFFF"/>
        </w:rPr>
      </w:pPr>
    </w:p>
    <w:p w:rsidR="005C11F5" w:rsidRDefault="005C11F5" w:rsidP="005C11F5">
      <w:pPr>
        <w:spacing w:after="0"/>
        <w:jc w:val="right"/>
        <w:rPr>
          <w:rFonts w:ascii="Times New Roman" w:hAnsi="Times New Roman"/>
          <w:b/>
          <w:i/>
          <w:sz w:val="32"/>
        </w:rPr>
      </w:pPr>
      <w:r>
        <w:rPr>
          <w:rFonts w:ascii="Times New Roman" w:hAnsi="Times New Roman"/>
          <w:b/>
          <w:i/>
          <w:sz w:val="32"/>
        </w:rPr>
        <w:t>Урок – размышление</w:t>
      </w:r>
    </w:p>
    <w:p w:rsidR="005C11F5" w:rsidRDefault="005C11F5" w:rsidP="005C11F5">
      <w:pPr>
        <w:spacing w:after="0"/>
        <w:jc w:val="right"/>
        <w:rPr>
          <w:rFonts w:ascii="Times New Roman" w:hAnsi="Times New Roman"/>
          <w:b/>
          <w:i/>
          <w:sz w:val="32"/>
        </w:rPr>
      </w:pPr>
      <w:r>
        <w:rPr>
          <w:rFonts w:ascii="Times New Roman" w:hAnsi="Times New Roman"/>
          <w:b/>
          <w:i/>
          <w:sz w:val="32"/>
        </w:rPr>
        <w:t xml:space="preserve"> по рассказу Андрея Платонова </w:t>
      </w:r>
    </w:p>
    <w:p w:rsidR="005C11F5" w:rsidRDefault="005C11F5" w:rsidP="005C11F5">
      <w:pPr>
        <w:spacing w:after="0"/>
        <w:jc w:val="right"/>
        <w:rPr>
          <w:rFonts w:ascii="Times New Roman" w:hAnsi="Times New Roman"/>
          <w:b/>
          <w:i/>
          <w:sz w:val="32"/>
        </w:rPr>
      </w:pPr>
      <w:r>
        <w:rPr>
          <w:rFonts w:ascii="Times New Roman" w:hAnsi="Times New Roman"/>
          <w:b/>
          <w:i/>
          <w:sz w:val="32"/>
        </w:rPr>
        <w:t>«Юшка»</w:t>
      </w:r>
    </w:p>
    <w:p w:rsidR="005C11F5" w:rsidRDefault="005C11F5" w:rsidP="005C11F5">
      <w:pPr>
        <w:spacing w:after="0"/>
        <w:jc w:val="right"/>
        <w:rPr>
          <w:rFonts w:ascii="Times New Roman" w:hAnsi="Times New Roman"/>
          <w:b/>
          <w:i/>
          <w:sz w:val="32"/>
        </w:rPr>
      </w:pPr>
      <w:r>
        <w:rPr>
          <w:rFonts w:ascii="Times New Roman" w:hAnsi="Times New Roman"/>
          <w:b/>
          <w:i/>
          <w:sz w:val="32"/>
        </w:rPr>
        <w:t xml:space="preserve">Учитель: </w:t>
      </w:r>
    </w:p>
    <w:p w:rsidR="005C11F5" w:rsidRDefault="005C11F5" w:rsidP="005C11F5">
      <w:pPr>
        <w:spacing w:after="0"/>
        <w:jc w:val="right"/>
        <w:rPr>
          <w:rFonts w:ascii="Times New Roman" w:hAnsi="Times New Roman"/>
          <w:b/>
          <w:i/>
          <w:sz w:val="32"/>
        </w:rPr>
      </w:pPr>
      <w:r>
        <w:rPr>
          <w:rFonts w:ascii="Times New Roman" w:hAnsi="Times New Roman"/>
          <w:b/>
          <w:i/>
          <w:sz w:val="32"/>
        </w:rPr>
        <w:t>Андрианова Е.В.</w:t>
      </w:r>
    </w:p>
    <w:p w:rsidR="005C11F5" w:rsidRDefault="005C11F5" w:rsidP="005C11F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C11F5" w:rsidRDefault="005C11F5" w:rsidP="00176A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11F5" w:rsidRDefault="005C11F5" w:rsidP="00176A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11F5" w:rsidRDefault="005C11F5" w:rsidP="005C11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Волгоград 2024</w:t>
      </w:r>
    </w:p>
    <w:p w:rsidR="00055C6E" w:rsidRDefault="005F4E50" w:rsidP="005C11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4E50">
        <w:rPr>
          <w:rFonts w:ascii="Times New Roman" w:hAnsi="Times New Roman" w:cs="Times New Roman"/>
          <w:b/>
          <w:sz w:val="28"/>
          <w:szCs w:val="28"/>
        </w:rPr>
        <w:lastRenderedPageBreak/>
        <w:t>Урок- размышление по рассказу Андрея Платонова «Юшка»</w:t>
      </w:r>
    </w:p>
    <w:p w:rsidR="00176AE6" w:rsidRDefault="005F4E50" w:rsidP="00176AE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6879B4">
        <w:rPr>
          <w:rFonts w:ascii="Times New Roman" w:hAnsi="Times New Roman" w:cs="Times New Roman"/>
          <w:sz w:val="28"/>
          <w:szCs w:val="28"/>
        </w:rPr>
        <w:t xml:space="preserve">Образ блаженного в русской литературе. </w:t>
      </w:r>
    </w:p>
    <w:p w:rsidR="005F4E50" w:rsidRDefault="00422BEF" w:rsidP="00176AE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879B4">
        <w:rPr>
          <w:rFonts w:ascii="Times New Roman" w:hAnsi="Times New Roman" w:cs="Times New Roman"/>
          <w:sz w:val="28"/>
          <w:szCs w:val="28"/>
        </w:rPr>
        <w:t>«</w:t>
      </w:r>
      <w:r w:rsidR="0063259A">
        <w:rPr>
          <w:rFonts w:ascii="Times New Roman" w:hAnsi="Times New Roman" w:cs="Times New Roman"/>
          <w:sz w:val="28"/>
          <w:szCs w:val="28"/>
        </w:rPr>
        <w:t>Сострадание и уважение к человеку</w:t>
      </w:r>
      <w:r>
        <w:rPr>
          <w:rFonts w:ascii="Times New Roman" w:hAnsi="Times New Roman" w:cs="Times New Roman"/>
          <w:sz w:val="28"/>
          <w:szCs w:val="28"/>
        </w:rPr>
        <w:t xml:space="preserve">  - основы толерантного общества</w:t>
      </w:r>
      <w:r w:rsidR="0063259A">
        <w:rPr>
          <w:rFonts w:ascii="Times New Roman" w:hAnsi="Times New Roman" w:cs="Times New Roman"/>
          <w:sz w:val="28"/>
          <w:szCs w:val="28"/>
        </w:rPr>
        <w:t xml:space="preserve"> </w:t>
      </w:r>
      <w:r w:rsidR="006879B4">
        <w:rPr>
          <w:rFonts w:ascii="Times New Roman" w:hAnsi="Times New Roman" w:cs="Times New Roman"/>
          <w:sz w:val="28"/>
          <w:szCs w:val="28"/>
        </w:rPr>
        <w:t>»</w:t>
      </w:r>
    </w:p>
    <w:p w:rsidR="005F4E50" w:rsidRPr="005F4E50" w:rsidRDefault="005F4E50" w:rsidP="00176AE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F4E50">
        <w:rPr>
          <w:rStyle w:val="a4"/>
          <w:sz w:val="28"/>
          <w:szCs w:val="28"/>
        </w:rPr>
        <w:t>Цели урока.</w:t>
      </w:r>
    </w:p>
    <w:p w:rsidR="005F4E50" w:rsidRPr="0063259A" w:rsidRDefault="005F4E50" w:rsidP="005F4E50">
      <w:pPr>
        <w:pStyle w:val="a3"/>
        <w:shd w:val="clear" w:color="auto" w:fill="FFFFFF"/>
        <w:spacing w:before="0" w:beforeAutospacing="0" w:after="270" w:afterAutospacing="0"/>
        <w:jc w:val="both"/>
        <w:rPr>
          <w:sz w:val="32"/>
          <w:szCs w:val="28"/>
        </w:rPr>
      </w:pPr>
      <w:r w:rsidRPr="005F4E50">
        <w:rPr>
          <w:rStyle w:val="a4"/>
          <w:sz w:val="28"/>
          <w:szCs w:val="28"/>
        </w:rPr>
        <w:t>1. Образовательные: </w:t>
      </w:r>
      <w:r w:rsidRPr="005F4E50">
        <w:rPr>
          <w:sz w:val="28"/>
          <w:szCs w:val="28"/>
        </w:rPr>
        <w:t>вырабатывать умение давать характеристику литературным персонажам, главному герою; продолжить формирование навыка работы с учебником; помочь ребятам глубже осмыслить содержание рассказа</w:t>
      </w:r>
      <w:r w:rsidR="0063259A">
        <w:rPr>
          <w:sz w:val="28"/>
          <w:szCs w:val="28"/>
        </w:rPr>
        <w:t xml:space="preserve">, </w:t>
      </w:r>
      <w:r w:rsidR="00886E95" w:rsidRPr="0063259A">
        <w:rPr>
          <w:sz w:val="28"/>
        </w:rPr>
        <w:t>развивать навыки анализа текста</w:t>
      </w:r>
    </w:p>
    <w:p w:rsidR="005F4E50" w:rsidRPr="005F4E50" w:rsidRDefault="005F4E50" w:rsidP="005F4E50">
      <w:pPr>
        <w:pStyle w:val="a3"/>
        <w:shd w:val="clear" w:color="auto" w:fill="FFFFFF"/>
        <w:spacing w:before="0" w:beforeAutospacing="0" w:after="270" w:afterAutospacing="0"/>
        <w:jc w:val="both"/>
        <w:rPr>
          <w:sz w:val="28"/>
          <w:szCs w:val="28"/>
        </w:rPr>
      </w:pPr>
      <w:r w:rsidRPr="005F4E50">
        <w:rPr>
          <w:rStyle w:val="a4"/>
          <w:sz w:val="28"/>
          <w:szCs w:val="28"/>
        </w:rPr>
        <w:t>2. Развивающие:</w:t>
      </w:r>
      <w:r w:rsidRPr="005F4E50">
        <w:rPr>
          <w:sz w:val="28"/>
          <w:szCs w:val="28"/>
        </w:rPr>
        <w:t> развитие мыслительных операций: анализ, обобщение; развитие речи; развития умения формулировать свои мысли</w:t>
      </w:r>
      <w:r w:rsidR="0063259A">
        <w:rPr>
          <w:sz w:val="28"/>
          <w:szCs w:val="28"/>
        </w:rPr>
        <w:t>.</w:t>
      </w:r>
    </w:p>
    <w:p w:rsidR="0063259A" w:rsidRPr="0063259A" w:rsidRDefault="005F4E50" w:rsidP="0063259A">
      <w:pPr>
        <w:pStyle w:val="a3"/>
        <w:shd w:val="clear" w:color="auto" w:fill="FFFFFF"/>
        <w:spacing w:before="0" w:beforeAutospacing="0" w:after="270" w:afterAutospacing="0"/>
        <w:jc w:val="both"/>
        <w:rPr>
          <w:sz w:val="32"/>
          <w:szCs w:val="28"/>
        </w:rPr>
      </w:pPr>
      <w:r w:rsidRPr="005F4E50">
        <w:rPr>
          <w:rStyle w:val="a4"/>
          <w:sz w:val="28"/>
          <w:szCs w:val="28"/>
        </w:rPr>
        <w:t>3. Воспитательные:</w:t>
      </w:r>
      <w:r w:rsidRPr="005F4E50">
        <w:rPr>
          <w:sz w:val="28"/>
          <w:szCs w:val="28"/>
        </w:rPr>
        <w:t> </w:t>
      </w:r>
      <w:r w:rsidR="0063259A" w:rsidRPr="0063259A">
        <w:rPr>
          <w:sz w:val="28"/>
        </w:rPr>
        <w:t>воспитывать доброту и чуткость через восприятие произведения</w:t>
      </w:r>
      <w:r w:rsidR="0063259A" w:rsidRPr="0063259A">
        <w:rPr>
          <w:sz w:val="32"/>
          <w:szCs w:val="28"/>
        </w:rPr>
        <w:t xml:space="preserve"> </w:t>
      </w:r>
      <w:r w:rsidRPr="005F4E50">
        <w:rPr>
          <w:sz w:val="28"/>
          <w:szCs w:val="28"/>
        </w:rPr>
        <w:t>к окружающим людям и активную гражданскую позицию к происходящему вокруг</w:t>
      </w:r>
      <w:r w:rsidR="0063259A">
        <w:rPr>
          <w:sz w:val="28"/>
          <w:szCs w:val="28"/>
        </w:rPr>
        <w:t xml:space="preserve">, </w:t>
      </w:r>
      <w:r w:rsidR="0063259A" w:rsidRPr="0063259A">
        <w:rPr>
          <w:sz w:val="28"/>
        </w:rPr>
        <w:t>дать импульс к размышлениям о необходимости сострадания, доброго отношения к людям</w:t>
      </w:r>
    </w:p>
    <w:p w:rsidR="005F4E50" w:rsidRPr="005F4E50" w:rsidRDefault="005F4E50" w:rsidP="0063259A">
      <w:pPr>
        <w:pStyle w:val="a3"/>
        <w:shd w:val="clear" w:color="auto" w:fill="FFFFFF"/>
        <w:spacing w:before="0" w:beforeAutospacing="0" w:after="270" w:afterAutospacing="0"/>
        <w:jc w:val="center"/>
        <w:rPr>
          <w:sz w:val="28"/>
          <w:szCs w:val="28"/>
        </w:rPr>
      </w:pPr>
      <w:r w:rsidRPr="005F4E50">
        <w:rPr>
          <w:rStyle w:val="a4"/>
          <w:sz w:val="28"/>
          <w:szCs w:val="28"/>
        </w:rPr>
        <w:t>Ход урока</w:t>
      </w:r>
    </w:p>
    <w:p w:rsidR="005F4E50" w:rsidRPr="005F4E50" w:rsidRDefault="005F4E50" w:rsidP="005F4E50">
      <w:pPr>
        <w:pStyle w:val="a3"/>
        <w:shd w:val="clear" w:color="auto" w:fill="FFFFFF"/>
        <w:spacing w:before="0" w:beforeAutospacing="0" w:after="270" w:afterAutospacing="0"/>
        <w:rPr>
          <w:color w:val="333333"/>
          <w:sz w:val="28"/>
          <w:szCs w:val="23"/>
        </w:rPr>
      </w:pPr>
      <w:r w:rsidRPr="005F4E50">
        <w:rPr>
          <w:rStyle w:val="a4"/>
          <w:sz w:val="28"/>
          <w:szCs w:val="23"/>
        </w:rPr>
        <w:t>1.Вступительное слово учителя</w:t>
      </w:r>
      <w:r w:rsidRPr="005F4E50">
        <w:rPr>
          <w:rStyle w:val="a4"/>
          <w:color w:val="333333"/>
          <w:sz w:val="28"/>
          <w:szCs w:val="23"/>
        </w:rPr>
        <w:t>.</w:t>
      </w:r>
    </w:p>
    <w:p w:rsidR="00710EC3" w:rsidRPr="00710EC3" w:rsidRDefault="005F4E50" w:rsidP="00710EC3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  <w:shd w:val="clear" w:color="auto" w:fill="FFFFFF"/>
        </w:rPr>
      </w:pPr>
      <w:r w:rsidRPr="005F4E50">
        <w:rPr>
          <w:sz w:val="28"/>
          <w:szCs w:val="21"/>
          <w:shd w:val="clear" w:color="auto" w:fill="FFFFFF"/>
        </w:rPr>
        <w:t xml:space="preserve">Сегодня на уроке мы будем говорить с вами о вечных проблемах духовности и нравственности, которые не подлежат пересмотру: о любви к ближнему, об умении сострадать обиженному судьбой, об ответственности за свои поступки. </w:t>
      </w:r>
      <w:r w:rsidR="00710EC3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 w:rsidR="00710EC3">
        <w:rPr>
          <w:sz w:val="28"/>
          <w:szCs w:val="28"/>
          <w:shd w:val="clear" w:color="auto" w:fill="FFFFFF"/>
        </w:rPr>
        <w:t>М</w:t>
      </w:r>
      <w:r w:rsidR="00710EC3" w:rsidRPr="00710EC3">
        <w:rPr>
          <w:sz w:val="28"/>
          <w:szCs w:val="28"/>
          <w:shd w:val="clear" w:color="auto" w:fill="FFFFFF"/>
        </w:rPr>
        <w:t>ы продолжим наше знакомство с великим русским писателем Андреем Платоновичем Платоновым. Попытаемся осмыслить содержание рассказа “Юшка”, который вы прочитали к сегодняшнему уроку. Поразмышляем о природе любви к ближнему, о добре и зле, выявим те философские проблемы, которые ставит в своем произведении автор.</w:t>
      </w:r>
    </w:p>
    <w:p w:rsidR="00BE47C1" w:rsidRPr="00BE47C1" w:rsidRDefault="00BE47C1" w:rsidP="00BE47C1">
      <w:pPr>
        <w:pStyle w:val="a3"/>
        <w:shd w:val="clear" w:color="auto" w:fill="FFFFFF"/>
        <w:spacing w:before="0" w:beforeAutospacing="0" w:after="270" w:afterAutospacing="0"/>
        <w:jc w:val="both"/>
        <w:rPr>
          <w:sz w:val="28"/>
          <w:szCs w:val="28"/>
        </w:rPr>
      </w:pPr>
      <w:r w:rsidRPr="00BE47C1">
        <w:rPr>
          <w:rStyle w:val="a4"/>
          <w:sz w:val="28"/>
          <w:szCs w:val="28"/>
        </w:rPr>
        <w:t>2. Первые впечатления о произведении.</w:t>
      </w:r>
    </w:p>
    <w:p w:rsidR="00BE47C1" w:rsidRPr="00BE47C1" w:rsidRDefault="00BE47C1" w:rsidP="00BE47C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E47C1">
        <w:rPr>
          <w:sz w:val="28"/>
          <w:szCs w:val="28"/>
        </w:rPr>
        <w:t>- Сегодня мы поговорим о главном герое рассказа А.Платонова «Юшка», а также о тех людях, которые его окружают.</w:t>
      </w:r>
    </w:p>
    <w:p w:rsidR="00BE47C1" w:rsidRDefault="00BE47C1" w:rsidP="00BE47C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E47C1">
        <w:rPr>
          <w:sz w:val="28"/>
          <w:szCs w:val="28"/>
        </w:rPr>
        <w:t>- Каково ваше впечатление о прочитанном рассказе?</w:t>
      </w:r>
    </w:p>
    <w:p w:rsidR="00A547B3" w:rsidRDefault="00A547B3" w:rsidP="00BE47C1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6879B4" w:rsidRPr="005602C3" w:rsidRDefault="00BE47C1" w:rsidP="00BE47C1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5602C3">
        <w:rPr>
          <w:i/>
          <w:sz w:val="28"/>
          <w:szCs w:val="28"/>
        </w:rPr>
        <w:t>Мы сочувствовали главному герою, его жизненному подвигу во имя сиротки, о которой никто даже не догадывался.</w:t>
      </w:r>
      <w:r w:rsidR="005602C3" w:rsidRPr="005602C3">
        <w:rPr>
          <w:i/>
          <w:sz w:val="28"/>
          <w:szCs w:val="28"/>
        </w:rPr>
        <w:t xml:space="preserve"> </w:t>
      </w:r>
      <w:r w:rsidRPr="005602C3">
        <w:rPr>
          <w:i/>
          <w:sz w:val="28"/>
          <w:szCs w:val="28"/>
        </w:rPr>
        <w:t>Рассказ вызывает не только чувство жалости, но и возмущение той жестокой действительностью, людьми, кому недоступны сострадание, доброта.</w:t>
      </w:r>
      <w:r w:rsidR="005602C3" w:rsidRPr="005602C3">
        <w:rPr>
          <w:spacing w:val="-5"/>
          <w:sz w:val="28"/>
          <w:szCs w:val="28"/>
        </w:rPr>
        <w:t xml:space="preserve"> </w:t>
      </w:r>
    </w:p>
    <w:p w:rsidR="00DF135F" w:rsidRDefault="00DF135F" w:rsidP="00176AE6">
      <w:pPr>
        <w:spacing w:after="0"/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B556C" w:rsidRPr="00DF135F" w:rsidRDefault="006879B4" w:rsidP="00176AE6">
      <w:pPr>
        <w:spacing w:after="0"/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79B4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="00CB556C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Беседа по образу Юшки</w:t>
      </w:r>
      <w:r w:rsidR="00DF135F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76AE6" w:rsidRDefault="00176AE6" w:rsidP="00176AE6">
      <w:pPr>
        <w:spacing w:after="0"/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</w:pPr>
    </w:p>
    <w:tbl>
      <w:tblPr>
        <w:tblStyle w:val="a5"/>
        <w:tblW w:w="0" w:type="auto"/>
        <w:tblLook w:val="04A0"/>
      </w:tblPr>
      <w:tblGrid>
        <w:gridCol w:w="959"/>
        <w:gridCol w:w="8505"/>
      </w:tblGrid>
      <w:tr w:rsidR="00CB556C" w:rsidTr="00CB556C">
        <w:trPr>
          <w:cantSplit/>
          <w:trHeight w:val="1170"/>
        </w:trPr>
        <w:tc>
          <w:tcPr>
            <w:tcW w:w="959" w:type="dxa"/>
            <w:tcBorders>
              <w:bottom w:val="single" w:sz="4" w:space="0" w:color="auto"/>
              <w:right w:val="single" w:sz="4" w:space="0" w:color="auto"/>
            </w:tcBorders>
            <w:textDirection w:val="btLr"/>
          </w:tcPr>
          <w:p w:rsidR="00CB556C" w:rsidRPr="00176AE6" w:rsidRDefault="00CB556C" w:rsidP="00CB556C">
            <w:pPr>
              <w:ind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Портрет</w:t>
            </w:r>
          </w:p>
        </w:tc>
        <w:tc>
          <w:tcPr>
            <w:tcW w:w="8505" w:type="dxa"/>
            <w:tcBorders>
              <w:left w:val="single" w:sz="4" w:space="0" w:color="auto"/>
              <w:bottom w:val="single" w:sz="4" w:space="0" w:color="auto"/>
            </w:tcBorders>
          </w:tcPr>
          <w:p w:rsidR="00CB556C" w:rsidRPr="00176AE6" w:rsidRDefault="00CB556C" w:rsidP="00CB556C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B55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Старый на вид человек. Он плохо видел,  и в руках у него мало было силы. Был мал ростом и худ, на сморщенном лице его, вместо усов и бороды, росли по отдельности редкие седые волосы, глаза же у него были, белые, как у слепца, и в них всегда стояла влага, как неостывающие слезы</w:t>
            </w:r>
          </w:p>
        </w:tc>
      </w:tr>
      <w:tr w:rsidR="00CB556C" w:rsidTr="00CB556C">
        <w:trPr>
          <w:cantSplit/>
          <w:trHeight w:val="990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B556C" w:rsidRDefault="00CB556C" w:rsidP="00CB556C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Речь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56C" w:rsidRPr="00CB556C" w:rsidRDefault="00CB556C" w:rsidP="00CB556C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556C">
              <w:rPr>
                <w:rFonts w:ascii="Georgia" w:hAnsi="Georgia"/>
                <w:sz w:val="23"/>
                <w:szCs w:val="23"/>
                <w:shd w:val="clear" w:color="auto" w:fill="FFFFFF"/>
              </w:rPr>
              <w:t>Чего вы, родные мои, чего вы, маленькие!.. Вы, должно быть, любите меня! Отчего я вам всем нужен? Меня народ любит. Я жить родителями поставлен, я по закону родился, я тоже всему свету нужен, без меня тоже, значит, нельзя.</w:t>
            </w:r>
          </w:p>
        </w:tc>
      </w:tr>
      <w:tr w:rsidR="00CB556C" w:rsidTr="00CB556C">
        <w:trPr>
          <w:cantSplit/>
          <w:trHeight w:val="1134"/>
        </w:trPr>
        <w:tc>
          <w:tcPr>
            <w:tcW w:w="959" w:type="dxa"/>
            <w:tcBorders>
              <w:right w:val="single" w:sz="4" w:space="0" w:color="auto"/>
            </w:tcBorders>
            <w:textDirection w:val="btLr"/>
          </w:tcPr>
          <w:p w:rsidR="00CB556C" w:rsidRPr="00176AE6" w:rsidRDefault="00CB556C" w:rsidP="0053669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76AE6">
              <w:rPr>
                <w:rFonts w:ascii="Times New Roman" w:hAnsi="Times New Roman" w:cs="Times New Roman"/>
                <w:b/>
                <w:sz w:val="24"/>
                <w:szCs w:val="28"/>
              </w:rPr>
              <w:t>История жизни</w:t>
            </w:r>
          </w:p>
        </w:tc>
        <w:tc>
          <w:tcPr>
            <w:tcW w:w="8505" w:type="dxa"/>
            <w:tcBorders>
              <w:left w:val="single" w:sz="4" w:space="0" w:color="auto"/>
            </w:tcBorders>
          </w:tcPr>
          <w:p w:rsidR="00CB556C" w:rsidRPr="00176AE6" w:rsidRDefault="00CB556C" w:rsidP="0053669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76AE6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>Это простой деревенский старик, который живет скромной жизнью вдали от городской суеты. Он работает плотником и ведет уединенный образ жизни. У него нет семьи, кроме приемного сына, которого он воспитывает после смерти родителей мальчика. Люди вокруг не понимают его, часто смеются над ним и даже бьют за то, что он отличается от других своей добротой и бескорыстием.</w:t>
            </w:r>
          </w:p>
        </w:tc>
      </w:tr>
      <w:tr w:rsidR="00CB556C" w:rsidTr="00DF135F">
        <w:trPr>
          <w:cantSplit/>
          <w:trHeight w:val="1146"/>
        </w:trPr>
        <w:tc>
          <w:tcPr>
            <w:tcW w:w="959" w:type="dxa"/>
            <w:tcBorders>
              <w:right w:val="single" w:sz="4" w:space="0" w:color="auto"/>
            </w:tcBorders>
            <w:textDirection w:val="btLr"/>
          </w:tcPr>
          <w:p w:rsidR="00CB556C" w:rsidRPr="00176AE6" w:rsidRDefault="00CB556C" w:rsidP="0053669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76AE6">
              <w:rPr>
                <w:rFonts w:ascii="Times New Roman" w:hAnsi="Times New Roman" w:cs="Times New Roman"/>
                <w:b/>
                <w:sz w:val="24"/>
                <w:szCs w:val="28"/>
              </w:rPr>
              <w:t>Отношение окружающих</w:t>
            </w:r>
          </w:p>
        </w:tc>
        <w:tc>
          <w:tcPr>
            <w:tcW w:w="8505" w:type="dxa"/>
            <w:tcBorders>
              <w:left w:val="single" w:sz="4" w:space="0" w:color="auto"/>
            </w:tcBorders>
          </w:tcPr>
          <w:p w:rsidR="00CB556C" w:rsidRPr="00176AE6" w:rsidRDefault="00CB556C" w:rsidP="0053669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76AE6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>Его окружение воспринимает его с насмешками и пренебрежением. Дети бросают в него камни, взрослые смеются над его странностями. Однако Юшка никогда не отвечает злом на зло; напротив, он продолжает любить всех людей, несмотря на их жестокость по отношению к нему.</w:t>
            </w:r>
          </w:p>
        </w:tc>
      </w:tr>
      <w:tr w:rsidR="00CB556C" w:rsidTr="00DF135F">
        <w:trPr>
          <w:cantSplit/>
          <w:trHeight w:val="1417"/>
        </w:trPr>
        <w:tc>
          <w:tcPr>
            <w:tcW w:w="959" w:type="dxa"/>
            <w:tcBorders>
              <w:right w:val="single" w:sz="4" w:space="0" w:color="auto"/>
            </w:tcBorders>
            <w:textDirection w:val="btLr"/>
          </w:tcPr>
          <w:p w:rsidR="00CB556C" w:rsidRPr="00176AE6" w:rsidRDefault="00CB556C" w:rsidP="0053669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76AE6">
              <w:rPr>
                <w:rFonts w:ascii="Times New Roman" w:hAnsi="Times New Roman" w:cs="Times New Roman"/>
                <w:b/>
                <w:sz w:val="24"/>
                <w:szCs w:val="28"/>
              </w:rPr>
              <w:t>Жертвенность</w:t>
            </w:r>
          </w:p>
        </w:tc>
        <w:tc>
          <w:tcPr>
            <w:tcW w:w="8505" w:type="dxa"/>
            <w:tcBorders>
              <w:left w:val="single" w:sz="4" w:space="0" w:color="auto"/>
            </w:tcBorders>
          </w:tcPr>
          <w:p w:rsidR="00CB556C" w:rsidRPr="00176AE6" w:rsidRDefault="00CB556C" w:rsidP="0053669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76AE6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>Юшка живет ради других, особенно ради своего приемного сына. Он терпит издевательства и насмешки, чтобы сохранить душевный мир и любовь к окружающим. Когда сын вырастает и уезжает учиться, Юшка умирает от болезни, которую скрывал всю жизнь, но до последнего момента думает о счастье своего воспитанника.</w:t>
            </w:r>
          </w:p>
        </w:tc>
      </w:tr>
      <w:tr w:rsidR="00CB556C" w:rsidTr="00DF135F">
        <w:trPr>
          <w:cantSplit/>
          <w:trHeight w:val="1125"/>
        </w:trPr>
        <w:tc>
          <w:tcPr>
            <w:tcW w:w="959" w:type="dxa"/>
            <w:tcBorders>
              <w:right w:val="single" w:sz="4" w:space="0" w:color="auto"/>
            </w:tcBorders>
            <w:textDirection w:val="btLr"/>
          </w:tcPr>
          <w:p w:rsidR="00CB556C" w:rsidRPr="00176AE6" w:rsidRDefault="00CB556C" w:rsidP="00176AE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76AE6">
              <w:rPr>
                <w:rFonts w:ascii="Times New Roman" w:hAnsi="Times New Roman" w:cs="Times New Roman"/>
                <w:b/>
                <w:sz w:val="24"/>
                <w:szCs w:val="28"/>
              </w:rPr>
              <w:t>Посмертная слава</w:t>
            </w:r>
          </w:p>
        </w:tc>
        <w:tc>
          <w:tcPr>
            <w:tcW w:w="8505" w:type="dxa"/>
            <w:tcBorders>
              <w:left w:val="single" w:sz="4" w:space="0" w:color="auto"/>
            </w:tcBorders>
          </w:tcPr>
          <w:p w:rsidR="00CB556C" w:rsidRPr="00176AE6" w:rsidRDefault="00CB556C" w:rsidP="00176AE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76AE6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>После смерти Юшки люди начинают осознавать, каким хорошим человеком он был. Они вспоминают его добрые дела и жалеют о том, что не оценили его при жизни. Его смерть становится поводом для переосмысления своих поступков и отношения к ближним.</w:t>
            </w:r>
          </w:p>
        </w:tc>
      </w:tr>
    </w:tbl>
    <w:p w:rsidR="00DF135F" w:rsidRDefault="00DF135F" w:rsidP="00DF135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27D39" w:rsidRDefault="00327D39" w:rsidP="00DF135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27D39">
        <w:rPr>
          <w:rFonts w:ascii="Times New Roman" w:hAnsi="Times New Roman" w:cs="Times New Roman"/>
          <w:b/>
          <w:sz w:val="28"/>
          <w:szCs w:val="28"/>
        </w:rPr>
        <w:t>4.</w:t>
      </w:r>
      <w:r w:rsidR="00DF135F">
        <w:rPr>
          <w:rFonts w:ascii="Times New Roman" w:hAnsi="Times New Roman" w:cs="Times New Roman"/>
          <w:b/>
          <w:sz w:val="28"/>
          <w:szCs w:val="28"/>
        </w:rPr>
        <w:t xml:space="preserve"> Словарная работа.</w:t>
      </w:r>
    </w:p>
    <w:p w:rsidR="00327D39" w:rsidRDefault="00327D39" w:rsidP="00DF135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E47C1">
        <w:rPr>
          <w:sz w:val="28"/>
          <w:szCs w:val="28"/>
        </w:rPr>
        <w:t xml:space="preserve">- </w:t>
      </w:r>
      <w:r>
        <w:rPr>
          <w:sz w:val="28"/>
          <w:szCs w:val="28"/>
        </w:rPr>
        <w:t>Как прохожий называет Юшку</w:t>
      </w:r>
      <w:r w:rsidRPr="00BE47C1">
        <w:rPr>
          <w:sz w:val="28"/>
          <w:szCs w:val="28"/>
        </w:rPr>
        <w:t>?</w:t>
      </w:r>
    </w:p>
    <w:p w:rsidR="00327D39" w:rsidRDefault="00327D39" w:rsidP="00327D3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Что означает это слово?</w:t>
      </w:r>
    </w:p>
    <w:p w:rsidR="00327D39" w:rsidRDefault="00327D39" w:rsidP="00327D3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27D39" w:rsidRPr="00327D39" w:rsidRDefault="00327D39" w:rsidP="00327D39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i/>
          <w:spacing w:val="-5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327D39">
        <w:rPr>
          <w:i/>
          <w:sz w:val="28"/>
          <w:szCs w:val="28"/>
        </w:rPr>
        <w:t xml:space="preserve">Он называет его </w:t>
      </w:r>
      <w:r w:rsidRPr="00327D39">
        <w:rPr>
          <w:b/>
          <w:i/>
          <w:sz w:val="28"/>
          <w:szCs w:val="28"/>
        </w:rPr>
        <w:t>юрод.</w:t>
      </w:r>
      <w:r w:rsidRPr="00327D39">
        <w:rPr>
          <w:rStyle w:val="a4"/>
          <w:rFonts w:ascii="inherit" w:hAnsi="inherit"/>
          <w:b w:val="0"/>
          <w:bCs w:val="0"/>
          <w:spacing w:val="-5"/>
          <w:bdr w:val="none" w:sz="0" w:space="0" w:color="auto" w:frame="1"/>
        </w:rPr>
        <w:t xml:space="preserve"> </w:t>
      </w:r>
      <w:r w:rsidRPr="00327D39">
        <w:rPr>
          <w:rStyle w:val="sc-ejaja"/>
          <w:b/>
          <w:bCs/>
          <w:i/>
          <w:spacing w:val="-5"/>
          <w:sz w:val="28"/>
          <w:szCs w:val="28"/>
          <w:bdr w:val="none" w:sz="0" w:space="0" w:color="auto" w:frame="1"/>
        </w:rPr>
        <w:t>Юродивый</w:t>
      </w:r>
      <w:r w:rsidRPr="00327D39">
        <w:rPr>
          <w:rStyle w:val="sc-ejaja"/>
          <w:i/>
          <w:spacing w:val="-5"/>
          <w:sz w:val="28"/>
          <w:szCs w:val="28"/>
          <w:bdr w:val="none" w:sz="0" w:space="0" w:color="auto" w:frame="1"/>
        </w:rPr>
        <w:t>, или </w:t>
      </w:r>
      <w:r w:rsidRPr="00327D39">
        <w:rPr>
          <w:rStyle w:val="sc-ejaja"/>
          <w:b/>
          <w:bCs/>
          <w:i/>
          <w:spacing w:val="-5"/>
          <w:sz w:val="28"/>
          <w:szCs w:val="28"/>
          <w:bdr w:val="none" w:sz="0" w:space="0" w:color="auto" w:frame="1"/>
        </w:rPr>
        <w:t>блаженный</w:t>
      </w:r>
      <w:r w:rsidRPr="00327D39">
        <w:rPr>
          <w:rStyle w:val="sc-ejaja"/>
          <w:i/>
          <w:spacing w:val="-5"/>
          <w:sz w:val="28"/>
          <w:szCs w:val="28"/>
          <w:bdr w:val="none" w:sz="0" w:space="0" w:color="auto" w:frame="1"/>
        </w:rPr>
        <w:t>, — это человек, который сознательно принимает на себя роль безумца или нищего, отказываясь от привычных социальных норм и благ ради духовного совершенствования и служения Богу. Часто такие люди кажутся окружающим странными, непредсказуемыми, иногда даже смешными, однако их действия и слова могут нести глубокий смысл и пророческую силу.</w:t>
      </w:r>
    </w:p>
    <w:p w:rsidR="00327D39" w:rsidRPr="00327D39" w:rsidRDefault="00327D39" w:rsidP="00327D39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i/>
          <w:spacing w:val="-5"/>
          <w:sz w:val="28"/>
          <w:szCs w:val="28"/>
        </w:rPr>
      </w:pPr>
      <w:r w:rsidRPr="00327D39">
        <w:rPr>
          <w:rStyle w:val="sc-ejaja"/>
          <w:i/>
          <w:spacing w:val="-5"/>
          <w:sz w:val="28"/>
          <w:szCs w:val="28"/>
          <w:bdr w:val="none" w:sz="0" w:space="0" w:color="auto" w:frame="1"/>
        </w:rPr>
        <w:t>В православной традиции юродивые считаются святыми людьми, которые, принимая вид безумия, пытаются показать миру иллюзорность материальных ценностей и важность духовных поисков. Они часто совершают поступки, которые кажутся бессмысленными или даже абсурдными, но эти действия направлены на пробуждение совести и веры у</w:t>
      </w:r>
      <w:r>
        <w:rPr>
          <w:rStyle w:val="sc-ejaja"/>
          <w:rFonts w:ascii="inherit" w:hAnsi="inherit"/>
          <w:spacing w:val="-5"/>
          <w:bdr w:val="none" w:sz="0" w:space="0" w:color="auto" w:frame="1"/>
        </w:rPr>
        <w:t xml:space="preserve"> </w:t>
      </w:r>
      <w:r w:rsidRPr="00327D39">
        <w:rPr>
          <w:rStyle w:val="sc-ejaja"/>
          <w:i/>
          <w:spacing w:val="-5"/>
          <w:sz w:val="28"/>
          <w:szCs w:val="28"/>
          <w:bdr w:val="none" w:sz="0" w:space="0" w:color="auto" w:frame="1"/>
        </w:rPr>
        <w:t>окружающих.</w:t>
      </w:r>
    </w:p>
    <w:p w:rsidR="00327D39" w:rsidRPr="00327D39" w:rsidRDefault="00327D39" w:rsidP="00327D39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327D39" w:rsidRPr="00327D39" w:rsidRDefault="00327D39" w:rsidP="00327D39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textAlignment w:val="baseline"/>
        <w:rPr>
          <w:b w:val="0"/>
          <w:spacing w:val="-5"/>
          <w:sz w:val="28"/>
        </w:rPr>
      </w:pPr>
      <w:r>
        <w:rPr>
          <w:rStyle w:val="sc-ejaja"/>
          <w:b w:val="0"/>
          <w:spacing w:val="-5"/>
          <w:sz w:val="28"/>
          <w:bdr w:val="none" w:sz="0" w:space="0" w:color="auto" w:frame="1"/>
        </w:rPr>
        <w:t xml:space="preserve">- </w:t>
      </w:r>
      <w:r w:rsidRPr="00327D39">
        <w:rPr>
          <w:rStyle w:val="sc-ejaja"/>
          <w:b w:val="0"/>
          <w:spacing w:val="-5"/>
          <w:sz w:val="28"/>
          <w:bdr w:val="none" w:sz="0" w:space="0" w:color="auto" w:frame="1"/>
        </w:rPr>
        <w:t>Можно ли Юшку отнести к юродивым?</w:t>
      </w:r>
    </w:p>
    <w:p w:rsidR="00327D39" w:rsidRDefault="00327D39" w:rsidP="00327D39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rStyle w:val="sc-ejaja"/>
          <w:i/>
          <w:spacing w:val="-5"/>
          <w:sz w:val="28"/>
          <w:szCs w:val="28"/>
          <w:bdr w:val="none" w:sz="0" w:space="0" w:color="auto" w:frame="1"/>
        </w:rPr>
      </w:pPr>
      <w:r w:rsidRPr="00327D39">
        <w:rPr>
          <w:rStyle w:val="sc-ejaja"/>
          <w:i/>
          <w:spacing w:val="-5"/>
          <w:sz w:val="28"/>
          <w:szCs w:val="28"/>
          <w:bdr w:val="none" w:sz="0" w:space="0" w:color="auto" w:frame="1"/>
        </w:rPr>
        <w:lastRenderedPageBreak/>
        <w:t>Да, Юшку можно рассматривать как юродивого, хотя сам Андрей Платонов напрямую об этом не говорит. Вот несколько причин, почему Юшку можно отнести к категории юродивых:</w:t>
      </w:r>
    </w:p>
    <w:p w:rsidR="005A7D7B" w:rsidRPr="00327D39" w:rsidRDefault="005A7D7B" w:rsidP="00327D39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i/>
          <w:spacing w:val="-5"/>
          <w:sz w:val="28"/>
          <w:szCs w:val="28"/>
        </w:rPr>
      </w:pPr>
    </w:p>
    <w:p w:rsidR="00327D39" w:rsidRPr="00327D39" w:rsidRDefault="00327D39" w:rsidP="00327D39">
      <w:pPr>
        <w:pStyle w:val="HTML"/>
        <w:numPr>
          <w:ilvl w:val="0"/>
          <w:numId w:val="5"/>
        </w:numPr>
        <w:tabs>
          <w:tab w:val="clear" w:pos="720"/>
        </w:tabs>
        <w:ind w:left="0"/>
        <w:jc w:val="both"/>
        <w:textAlignment w:val="baseline"/>
        <w:rPr>
          <w:rFonts w:ascii="Times New Roman" w:hAnsi="Times New Roman" w:cs="Times New Roman"/>
          <w:i/>
          <w:spacing w:val="-5"/>
          <w:sz w:val="28"/>
          <w:szCs w:val="28"/>
        </w:rPr>
      </w:pPr>
      <w:r w:rsidRPr="00327D39">
        <w:rPr>
          <w:rStyle w:val="sc-ejaja"/>
          <w:rFonts w:ascii="Times New Roman" w:hAnsi="Times New Roman" w:cs="Times New Roman"/>
          <w:b/>
          <w:bCs/>
          <w:i/>
          <w:spacing w:val="-5"/>
          <w:sz w:val="28"/>
          <w:szCs w:val="28"/>
          <w:bdr w:val="none" w:sz="0" w:space="0" w:color="auto" w:frame="1"/>
        </w:rPr>
        <w:t>Странности поведения</w:t>
      </w:r>
      <w:r w:rsidRPr="00327D39">
        <w:rPr>
          <w:rStyle w:val="sc-ejaja"/>
          <w:rFonts w:ascii="Times New Roman" w:hAnsi="Times New Roman" w:cs="Times New Roman"/>
          <w:i/>
          <w:spacing w:val="-5"/>
          <w:sz w:val="28"/>
          <w:szCs w:val="28"/>
          <w:bdr w:val="none" w:sz="0" w:space="0" w:color="auto" w:frame="1"/>
        </w:rPr>
        <w:t>. Юшка ведет себя не так, как другие люди. Он отказывается от богатства, не стремится к материальным благам, живет просто и скромно. Его доброта и готовность прощать обидчиков вызывают недоумение и насмешки со стороны окружающих.</w:t>
      </w:r>
    </w:p>
    <w:p w:rsidR="00327D39" w:rsidRPr="00327D39" w:rsidRDefault="00327D39" w:rsidP="00327D39">
      <w:pPr>
        <w:pStyle w:val="HTML"/>
        <w:numPr>
          <w:ilvl w:val="0"/>
          <w:numId w:val="5"/>
        </w:numPr>
        <w:tabs>
          <w:tab w:val="clear" w:pos="720"/>
        </w:tabs>
        <w:ind w:left="0"/>
        <w:jc w:val="both"/>
        <w:textAlignment w:val="baseline"/>
        <w:rPr>
          <w:rFonts w:ascii="Times New Roman" w:hAnsi="Times New Roman" w:cs="Times New Roman"/>
          <w:i/>
          <w:spacing w:val="-5"/>
          <w:sz w:val="28"/>
          <w:szCs w:val="28"/>
        </w:rPr>
      </w:pPr>
      <w:r w:rsidRPr="00327D39">
        <w:rPr>
          <w:rStyle w:val="sc-ejaja"/>
          <w:rFonts w:ascii="Times New Roman" w:hAnsi="Times New Roman" w:cs="Times New Roman"/>
          <w:b/>
          <w:bCs/>
          <w:i/>
          <w:spacing w:val="-5"/>
          <w:sz w:val="28"/>
          <w:szCs w:val="28"/>
          <w:bdr w:val="none" w:sz="0" w:space="0" w:color="auto" w:frame="1"/>
        </w:rPr>
        <w:t>Любовь к людям</w:t>
      </w:r>
      <w:r w:rsidRPr="00327D39">
        <w:rPr>
          <w:rStyle w:val="sc-ejaja"/>
          <w:rFonts w:ascii="Times New Roman" w:hAnsi="Times New Roman" w:cs="Times New Roman"/>
          <w:i/>
          <w:spacing w:val="-5"/>
          <w:sz w:val="28"/>
          <w:szCs w:val="28"/>
          <w:bdr w:val="none" w:sz="0" w:space="0" w:color="auto" w:frame="1"/>
        </w:rPr>
        <w:t>. Юшка любит всех без исключения, даже тех, кто его обижает. Эта всепрощающая любовь напоминает христианское учение о любви к ближнему, которое является основой духовной жизни юродивых.</w:t>
      </w:r>
    </w:p>
    <w:p w:rsidR="00327D39" w:rsidRPr="00327D39" w:rsidRDefault="00327D39" w:rsidP="00327D39">
      <w:pPr>
        <w:pStyle w:val="HTML"/>
        <w:numPr>
          <w:ilvl w:val="0"/>
          <w:numId w:val="5"/>
        </w:numPr>
        <w:tabs>
          <w:tab w:val="clear" w:pos="720"/>
        </w:tabs>
        <w:ind w:left="0"/>
        <w:jc w:val="both"/>
        <w:textAlignment w:val="baseline"/>
        <w:rPr>
          <w:rFonts w:ascii="Times New Roman" w:hAnsi="Times New Roman" w:cs="Times New Roman"/>
          <w:i/>
          <w:spacing w:val="-5"/>
          <w:sz w:val="28"/>
          <w:szCs w:val="28"/>
        </w:rPr>
      </w:pPr>
      <w:r w:rsidRPr="00327D39">
        <w:rPr>
          <w:rStyle w:val="sc-ejaja"/>
          <w:rFonts w:ascii="Times New Roman" w:hAnsi="Times New Roman" w:cs="Times New Roman"/>
          <w:b/>
          <w:bCs/>
          <w:i/>
          <w:spacing w:val="-5"/>
          <w:sz w:val="28"/>
          <w:szCs w:val="28"/>
          <w:bdr w:val="none" w:sz="0" w:space="0" w:color="auto" w:frame="1"/>
        </w:rPr>
        <w:t>Терпимость к страданиям</w:t>
      </w:r>
      <w:r w:rsidRPr="00327D39">
        <w:rPr>
          <w:rStyle w:val="sc-ejaja"/>
          <w:rFonts w:ascii="Times New Roman" w:hAnsi="Times New Roman" w:cs="Times New Roman"/>
          <w:i/>
          <w:spacing w:val="-5"/>
          <w:sz w:val="28"/>
          <w:szCs w:val="28"/>
          <w:bdr w:val="none" w:sz="0" w:space="0" w:color="auto" w:frame="1"/>
        </w:rPr>
        <w:t>. Юшка терпеливо переносит все испытания, которые ему выпадают. Он не отвечает злом на зло, а продолжает любить и заботиться о людях, несмотря на их жестокость. Такое поведение характерно для юродивых, которые считают страдания частью своего духовного пути.</w:t>
      </w:r>
    </w:p>
    <w:p w:rsidR="00327D39" w:rsidRPr="00327D39" w:rsidRDefault="00327D39" w:rsidP="00327D39">
      <w:pPr>
        <w:pStyle w:val="HTML"/>
        <w:numPr>
          <w:ilvl w:val="0"/>
          <w:numId w:val="5"/>
        </w:numPr>
        <w:tabs>
          <w:tab w:val="clear" w:pos="720"/>
        </w:tabs>
        <w:ind w:left="0"/>
        <w:jc w:val="both"/>
        <w:textAlignment w:val="baseline"/>
        <w:rPr>
          <w:rFonts w:ascii="Times New Roman" w:hAnsi="Times New Roman" w:cs="Times New Roman"/>
          <w:i/>
          <w:spacing w:val="-5"/>
          <w:sz w:val="28"/>
          <w:szCs w:val="28"/>
        </w:rPr>
      </w:pPr>
      <w:r w:rsidRPr="00327D39">
        <w:rPr>
          <w:rStyle w:val="sc-ejaja"/>
          <w:rFonts w:ascii="Times New Roman" w:hAnsi="Times New Roman" w:cs="Times New Roman"/>
          <w:b/>
          <w:bCs/>
          <w:i/>
          <w:spacing w:val="-5"/>
          <w:sz w:val="28"/>
          <w:szCs w:val="28"/>
          <w:bdr w:val="none" w:sz="0" w:space="0" w:color="auto" w:frame="1"/>
        </w:rPr>
        <w:t>Скрытая мудрость</w:t>
      </w:r>
      <w:r w:rsidRPr="00327D39">
        <w:rPr>
          <w:rStyle w:val="sc-ejaja"/>
          <w:rFonts w:ascii="Times New Roman" w:hAnsi="Times New Roman" w:cs="Times New Roman"/>
          <w:i/>
          <w:spacing w:val="-5"/>
          <w:sz w:val="28"/>
          <w:szCs w:val="28"/>
          <w:bdr w:val="none" w:sz="0" w:space="0" w:color="auto" w:frame="1"/>
        </w:rPr>
        <w:t>. Хотя Юшка кажется простым и наивным, его поступки и слова несут в себе глубокую мудрость. Например, его забота о своем воспитаннике показывает, что он понимает ценность настоящей любви и самопожертвования.</w:t>
      </w:r>
    </w:p>
    <w:p w:rsidR="00327D39" w:rsidRPr="00327D39" w:rsidRDefault="00327D39" w:rsidP="00327D39">
      <w:pPr>
        <w:pStyle w:val="HTML"/>
        <w:numPr>
          <w:ilvl w:val="0"/>
          <w:numId w:val="5"/>
        </w:numPr>
        <w:tabs>
          <w:tab w:val="clear" w:pos="720"/>
        </w:tabs>
        <w:ind w:left="0"/>
        <w:jc w:val="both"/>
        <w:textAlignment w:val="baseline"/>
        <w:rPr>
          <w:rFonts w:ascii="Times New Roman" w:hAnsi="Times New Roman" w:cs="Times New Roman"/>
          <w:i/>
          <w:spacing w:val="-5"/>
          <w:sz w:val="28"/>
          <w:szCs w:val="28"/>
        </w:rPr>
      </w:pPr>
      <w:r w:rsidRPr="00327D39">
        <w:rPr>
          <w:rStyle w:val="sc-ejaja"/>
          <w:rFonts w:ascii="Times New Roman" w:hAnsi="Times New Roman" w:cs="Times New Roman"/>
          <w:b/>
          <w:bCs/>
          <w:i/>
          <w:spacing w:val="-5"/>
          <w:sz w:val="28"/>
          <w:szCs w:val="28"/>
          <w:bdr w:val="none" w:sz="0" w:space="0" w:color="auto" w:frame="1"/>
        </w:rPr>
        <w:t>Неоценённость при жизни</w:t>
      </w:r>
      <w:r w:rsidRPr="00327D39">
        <w:rPr>
          <w:rStyle w:val="sc-ejaja"/>
          <w:rFonts w:ascii="Times New Roman" w:hAnsi="Times New Roman" w:cs="Times New Roman"/>
          <w:i/>
          <w:spacing w:val="-5"/>
          <w:sz w:val="28"/>
          <w:szCs w:val="28"/>
          <w:bdr w:val="none" w:sz="0" w:space="0" w:color="auto" w:frame="1"/>
        </w:rPr>
        <w:t>. Как и многие юродивые, Юшка не получает признания и уважения при жизни. Только после его смерти люди начинают понимать, каким хорошим человеком он был, и жалеть о том, что не оценили его раньше.</w:t>
      </w:r>
    </w:p>
    <w:p w:rsidR="00327D39" w:rsidRPr="00327D39" w:rsidRDefault="00327D39" w:rsidP="00327D39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i/>
          <w:spacing w:val="-5"/>
          <w:sz w:val="28"/>
          <w:szCs w:val="28"/>
        </w:rPr>
      </w:pPr>
      <w:r w:rsidRPr="00327D39">
        <w:rPr>
          <w:rStyle w:val="sc-ejaja"/>
          <w:i/>
          <w:spacing w:val="-5"/>
          <w:sz w:val="28"/>
          <w:szCs w:val="28"/>
          <w:bdr w:val="none" w:sz="0" w:space="0" w:color="auto" w:frame="1"/>
        </w:rPr>
        <w:t>Таким образом, Юшка обладает многими чертами, характерными для юродивых: он живет просто, любит всех без исключения, терпеливо переносит страдания и остается верен своим принципам, несмотря на непонимание окружающих.</w:t>
      </w:r>
    </w:p>
    <w:p w:rsidR="00327D39" w:rsidRDefault="00327D39" w:rsidP="00327D3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A7D7B" w:rsidRDefault="005A7D7B" w:rsidP="00327D39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A7D7B">
        <w:rPr>
          <w:rFonts w:ascii="Times New Roman" w:hAnsi="Times New Roman" w:cs="Times New Roman"/>
          <w:b/>
          <w:i/>
          <w:sz w:val="28"/>
          <w:szCs w:val="28"/>
          <w:u w:val="single"/>
        </w:rPr>
        <w:t>Рассказ обучающегося (историческая справка)</w:t>
      </w:r>
    </w:p>
    <w:p w:rsidR="00CB556C" w:rsidRPr="00CB556C" w:rsidRDefault="00CB556C" w:rsidP="00CB556C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i/>
          <w:spacing w:val="-5"/>
          <w:sz w:val="28"/>
          <w:szCs w:val="28"/>
        </w:rPr>
      </w:pPr>
      <w:r w:rsidRPr="00CB556C">
        <w:rPr>
          <w:rStyle w:val="sc-ejaja"/>
          <w:i/>
          <w:spacing w:val="-5"/>
          <w:sz w:val="28"/>
          <w:szCs w:val="28"/>
          <w:bdr w:val="none" w:sz="0" w:space="0" w:color="auto" w:frame="1"/>
        </w:rPr>
        <w:t>На Руси было много святых, которых почитали как блаженных или юродивых. Эти люди вели необычный образ жизни, часто отказывались от земных благ и принимали на себя роль безумцев ради духовного совершенствования и служения Богу. Вот некоторые из самых известных русских блаженных:</w:t>
      </w:r>
    </w:p>
    <w:p w:rsidR="00CB556C" w:rsidRDefault="00CB556C" w:rsidP="00CB556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rStyle w:val="sc-ejaja"/>
          <w:i/>
          <w:spacing w:val="-5"/>
          <w:sz w:val="28"/>
          <w:szCs w:val="28"/>
          <w:bdr w:val="none" w:sz="0" w:space="0" w:color="auto" w:frame="1"/>
        </w:rPr>
      </w:pPr>
      <w:r w:rsidRPr="00CB556C">
        <w:rPr>
          <w:rStyle w:val="sc-ejaja"/>
          <w:i/>
          <w:spacing w:val="-5"/>
          <w:sz w:val="28"/>
          <w:szCs w:val="28"/>
          <w:bdr w:val="none" w:sz="0" w:space="0" w:color="auto" w:frame="1"/>
        </w:rPr>
        <w:t>1. Василий Блаженный (Василий Нагой) (1469–1557)</w:t>
      </w:r>
    </w:p>
    <w:p w:rsidR="00CB556C" w:rsidRPr="00CB556C" w:rsidRDefault="00CB556C" w:rsidP="00CB556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i/>
          <w:spacing w:val="-5"/>
          <w:sz w:val="28"/>
          <w:szCs w:val="28"/>
          <w:bdr w:val="none" w:sz="0" w:space="0" w:color="auto" w:frame="1"/>
        </w:rPr>
      </w:pPr>
      <w:r w:rsidRPr="00CB556C">
        <w:rPr>
          <w:rStyle w:val="sc-ejaja"/>
          <w:b w:val="0"/>
          <w:i/>
          <w:spacing w:val="-5"/>
          <w:sz w:val="28"/>
          <w:szCs w:val="28"/>
          <w:bdr w:val="none" w:sz="0" w:space="0" w:color="auto" w:frame="1"/>
        </w:rPr>
        <w:t>Василий Блаженный — один из самых известных и почитаемых юродивых на Руси. Он жил в Москве во времена Ивана Грозного и был известен своими пророчествами и чудесами. Василий предсказывал пожары, голод и другие бедствия, а также обличал грехи сильных мира сего. Его могила находится в Покровском соборе (храме Василия Блаженного) на Красной площади в Москве.</w:t>
      </w:r>
    </w:p>
    <w:p w:rsidR="00CB556C" w:rsidRPr="00CB556C" w:rsidRDefault="00CB556C" w:rsidP="00CB556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i/>
          <w:spacing w:val="-5"/>
          <w:sz w:val="28"/>
          <w:szCs w:val="28"/>
        </w:rPr>
      </w:pPr>
      <w:r w:rsidRPr="00CB556C">
        <w:rPr>
          <w:rStyle w:val="sc-ejaja"/>
          <w:i/>
          <w:spacing w:val="-5"/>
          <w:sz w:val="28"/>
          <w:szCs w:val="28"/>
          <w:bdr w:val="none" w:sz="0" w:space="0" w:color="auto" w:frame="1"/>
        </w:rPr>
        <w:t>2. Ксения Петербургская (Ксения Григорьевна Петрова) (1730–1803)</w:t>
      </w:r>
    </w:p>
    <w:p w:rsidR="00CB556C" w:rsidRPr="00CB556C" w:rsidRDefault="00CB556C" w:rsidP="00CB556C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i/>
          <w:spacing w:val="-5"/>
          <w:sz w:val="28"/>
          <w:szCs w:val="28"/>
        </w:rPr>
      </w:pPr>
      <w:r w:rsidRPr="00CB556C">
        <w:rPr>
          <w:rStyle w:val="sc-ejaja"/>
          <w:i/>
          <w:spacing w:val="-5"/>
          <w:sz w:val="28"/>
          <w:szCs w:val="28"/>
          <w:bdr w:val="none" w:sz="0" w:space="0" w:color="auto" w:frame="1"/>
        </w:rPr>
        <w:t>Ксения Петербургская — одна из самых почитаемых святых в России. После смерти своего мужа она раздала всё своё имущество бедным, сменила одежду на мужскую и начала вести жизнь странницы, помогая нуждающимся и молясь за них. Её почитают как покровительницу Санкт-Петербурга.</w:t>
      </w:r>
    </w:p>
    <w:p w:rsidR="00CB556C" w:rsidRPr="00CB556C" w:rsidRDefault="00CB556C" w:rsidP="00CB556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i/>
          <w:spacing w:val="-5"/>
          <w:sz w:val="28"/>
          <w:szCs w:val="28"/>
        </w:rPr>
      </w:pPr>
      <w:r w:rsidRPr="00CB556C">
        <w:rPr>
          <w:rStyle w:val="sc-ejaja"/>
          <w:i/>
          <w:spacing w:val="-5"/>
          <w:sz w:val="28"/>
          <w:szCs w:val="28"/>
          <w:bdr w:val="none" w:sz="0" w:space="0" w:color="auto" w:frame="1"/>
        </w:rPr>
        <w:lastRenderedPageBreak/>
        <w:t>3. Прокопий Устюжский (XIII век)</w:t>
      </w:r>
    </w:p>
    <w:p w:rsidR="00CB556C" w:rsidRPr="00CB556C" w:rsidRDefault="00CB556C" w:rsidP="00CB556C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i/>
          <w:spacing w:val="-5"/>
          <w:sz w:val="28"/>
          <w:szCs w:val="28"/>
        </w:rPr>
      </w:pPr>
      <w:r w:rsidRPr="00CB556C">
        <w:rPr>
          <w:rStyle w:val="sc-ejaja"/>
          <w:i/>
          <w:spacing w:val="-5"/>
          <w:sz w:val="28"/>
          <w:szCs w:val="28"/>
          <w:bdr w:val="none" w:sz="0" w:space="0" w:color="auto" w:frame="1"/>
        </w:rPr>
        <w:t>Прокопий Устюжский был одним из первых русских юродивых. Он родился в Германии, но приехал в Новгород, где принял православие и начал вести жизнь юродивого. Прокопий предсказывал различные события, включая нашествие татар на Русь. Его мощи находятся в Великом Устюге.</w:t>
      </w:r>
    </w:p>
    <w:p w:rsidR="00CB556C" w:rsidRPr="00CB556C" w:rsidRDefault="00CB556C" w:rsidP="00CB556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i/>
          <w:spacing w:val="-5"/>
          <w:sz w:val="28"/>
          <w:szCs w:val="28"/>
        </w:rPr>
      </w:pPr>
      <w:r w:rsidRPr="00CB556C">
        <w:rPr>
          <w:rStyle w:val="sc-ejaja"/>
          <w:i/>
          <w:spacing w:val="-5"/>
          <w:sz w:val="28"/>
          <w:szCs w:val="28"/>
          <w:bdr w:val="none" w:sz="0" w:space="0" w:color="auto" w:frame="1"/>
        </w:rPr>
        <w:t>4. Максим Московский (Максим Грек) (1470–1556)</w:t>
      </w:r>
    </w:p>
    <w:p w:rsidR="00CB556C" w:rsidRPr="00CB556C" w:rsidRDefault="00CB556C" w:rsidP="00CB556C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i/>
          <w:spacing w:val="-5"/>
          <w:sz w:val="28"/>
          <w:szCs w:val="28"/>
        </w:rPr>
      </w:pPr>
      <w:r w:rsidRPr="00CB556C">
        <w:rPr>
          <w:rStyle w:val="sc-ejaja"/>
          <w:i/>
          <w:spacing w:val="-5"/>
          <w:sz w:val="28"/>
          <w:szCs w:val="28"/>
          <w:bdr w:val="none" w:sz="0" w:space="0" w:color="auto" w:frame="1"/>
        </w:rPr>
        <w:t>Максим Московский был греком по происхождению, но переселился в Москву, где стал известным проповедником и писателем. Он критиковал царские власти и церковные порядки, за что был осужден и отправлен в ссылку. Максим считается одним из наиболее образованных юродивых на Руси.</w:t>
      </w:r>
    </w:p>
    <w:p w:rsidR="00CB556C" w:rsidRPr="00CB556C" w:rsidRDefault="00CB556C" w:rsidP="00CB556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i/>
          <w:spacing w:val="-5"/>
          <w:sz w:val="28"/>
          <w:szCs w:val="28"/>
        </w:rPr>
      </w:pPr>
      <w:r w:rsidRPr="00CB556C">
        <w:rPr>
          <w:rStyle w:val="sc-ejaja"/>
          <w:i/>
          <w:spacing w:val="-5"/>
          <w:sz w:val="28"/>
          <w:szCs w:val="28"/>
          <w:bdr w:val="none" w:sz="0" w:space="0" w:color="auto" w:frame="1"/>
        </w:rPr>
        <w:t>5. Иоанн Большой Колпак (XVII век)</w:t>
      </w:r>
    </w:p>
    <w:p w:rsidR="00CB556C" w:rsidRPr="00CB556C" w:rsidRDefault="00CB556C" w:rsidP="00CB556C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i/>
          <w:spacing w:val="-5"/>
          <w:sz w:val="28"/>
          <w:szCs w:val="28"/>
        </w:rPr>
      </w:pPr>
      <w:r w:rsidRPr="00CB556C">
        <w:rPr>
          <w:rStyle w:val="sc-ejaja"/>
          <w:i/>
          <w:spacing w:val="-5"/>
          <w:sz w:val="28"/>
          <w:szCs w:val="28"/>
          <w:bdr w:val="none" w:sz="0" w:space="0" w:color="auto" w:frame="1"/>
        </w:rPr>
        <w:t>Иоанн Большой Колпак был московским юродивым, известным своим необычным внешним видом. Он носил огромный колпак, под которым прятались иконы и кресты. Иоанн обличал грехи богатых и властных, а также помогал бедным и больным.</w:t>
      </w:r>
    </w:p>
    <w:p w:rsidR="00CB556C" w:rsidRPr="00CB556C" w:rsidRDefault="00CB556C" w:rsidP="00CB556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i/>
          <w:spacing w:val="-5"/>
          <w:sz w:val="28"/>
          <w:szCs w:val="28"/>
        </w:rPr>
      </w:pPr>
      <w:r w:rsidRPr="00CB556C">
        <w:rPr>
          <w:rStyle w:val="sc-ejaja"/>
          <w:i/>
          <w:spacing w:val="-5"/>
          <w:sz w:val="28"/>
          <w:szCs w:val="28"/>
          <w:bdr w:val="none" w:sz="0" w:space="0" w:color="auto" w:frame="1"/>
        </w:rPr>
        <w:t>6. Федор Кузьмич Томский (1776–1864)</w:t>
      </w:r>
    </w:p>
    <w:p w:rsidR="00CB556C" w:rsidRPr="00CB556C" w:rsidRDefault="00CB556C" w:rsidP="00CB556C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i/>
          <w:spacing w:val="-5"/>
          <w:sz w:val="28"/>
          <w:szCs w:val="28"/>
        </w:rPr>
      </w:pPr>
      <w:r w:rsidRPr="00CB556C">
        <w:rPr>
          <w:rStyle w:val="sc-ejaja"/>
          <w:i/>
          <w:spacing w:val="-5"/>
          <w:sz w:val="28"/>
          <w:szCs w:val="28"/>
          <w:bdr w:val="none" w:sz="0" w:space="0" w:color="auto" w:frame="1"/>
        </w:rPr>
        <w:t>Федор Кузьмич Томский — загадочная фигура в русской истории. Некоторые исследователи считают, что он был императором Александром I, который инсценировал свою смерть и стал юродивым. Федор Кузьмич вел аскетический образ жизни, молился за народ и помогал нуждающимся.</w:t>
      </w:r>
    </w:p>
    <w:p w:rsidR="00CB556C" w:rsidRPr="00CB556C" w:rsidRDefault="00CB556C" w:rsidP="00CB556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i/>
          <w:spacing w:val="-5"/>
          <w:sz w:val="28"/>
          <w:szCs w:val="28"/>
        </w:rPr>
      </w:pPr>
      <w:r w:rsidRPr="00CB556C">
        <w:rPr>
          <w:rStyle w:val="sc-ejaja"/>
          <w:i/>
          <w:spacing w:val="-5"/>
          <w:sz w:val="28"/>
          <w:szCs w:val="28"/>
          <w:bdr w:val="none" w:sz="0" w:space="0" w:color="auto" w:frame="1"/>
        </w:rPr>
        <w:t>7. Пафнутий Боровский (1394–1477)</w:t>
      </w:r>
    </w:p>
    <w:p w:rsidR="00CB556C" w:rsidRPr="00CB556C" w:rsidRDefault="00CB556C" w:rsidP="00CB556C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i/>
          <w:spacing w:val="-5"/>
          <w:sz w:val="28"/>
          <w:szCs w:val="28"/>
        </w:rPr>
      </w:pPr>
      <w:r w:rsidRPr="00CB556C">
        <w:rPr>
          <w:rStyle w:val="sc-ejaja"/>
          <w:i/>
          <w:spacing w:val="-5"/>
          <w:sz w:val="28"/>
          <w:szCs w:val="28"/>
          <w:bdr w:val="none" w:sz="0" w:space="0" w:color="auto" w:frame="1"/>
        </w:rPr>
        <w:t>Пафнутий Боровский был монахом и основателем нескольких монастырей. Он прославился своим строгим аскетизмом и духовными подвигами. Пафнутий считался прозорливцем и чудотворцем, его почитают как одного из великих подвижников русского монашества.</w:t>
      </w:r>
    </w:p>
    <w:p w:rsidR="00CB556C" w:rsidRPr="00DF135F" w:rsidRDefault="00CB556C" w:rsidP="00CB556C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i/>
          <w:spacing w:val="-5"/>
          <w:sz w:val="28"/>
          <w:szCs w:val="28"/>
        </w:rPr>
      </w:pPr>
      <w:r w:rsidRPr="00CB556C">
        <w:rPr>
          <w:rStyle w:val="sc-ejaja"/>
          <w:i/>
          <w:spacing w:val="-5"/>
          <w:sz w:val="28"/>
          <w:szCs w:val="28"/>
          <w:bdr w:val="none" w:sz="0" w:space="0" w:color="auto" w:frame="1"/>
        </w:rPr>
        <w:t xml:space="preserve">Эти и многие другие русские блаженные оставили значительный след в истории и культуре страны. Их пример вдохновлял и продолжает вдохновлять </w:t>
      </w:r>
      <w:r w:rsidRPr="00DF135F">
        <w:rPr>
          <w:rStyle w:val="sc-ejaja"/>
          <w:i/>
          <w:spacing w:val="-5"/>
          <w:sz w:val="28"/>
          <w:szCs w:val="28"/>
          <w:bdr w:val="none" w:sz="0" w:space="0" w:color="auto" w:frame="1"/>
        </w:rPr>
        <w:t>людей на духовные поиски и самопожертвование.</w:t>
      </w:r>
    </w:p>
    <w:p w:rsidR="005A7D7B" w:rsidRDefault="005A7D7B" w:rsidP="00CB556C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F135F" w:rsidRDefault="00DF135F" w:rsidP="00CB556C">
      <w:pPr>
        <w:spacing w:after="0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Вывод: </w:t>
      </w:r>
      <w:r w:rsidRPr="00DF135F">
        <w:rPr>
          <w:rFonts w:ascii="Times New Roman" w:hAnsi="Times New Roman" w:cs="Times New Roman"/>
          <w:i/>
          <w:sz w:val="28"/>
        </w:rPr>
        <w:t>На Руси же юродивый – это блаженный, то есть удостоившийся блаженства у Бога. За что? За то, что, отказавшись от дома, имущества, от вида разумного человека, они отказались и от человеческой гордыни, обрекая себя на жизнь в лишениях. Часто им нечего было есть, негде было переночевать. Своим образом жизни они напоминали о том, что есть бедные и обездоленные и что жить нужно в любви к ближнему. За отказ от земных благ они считались близкими к Богу. Поэтому часто их изречения становились пророческими. А за это их почитали и даже немного побаивались. Боялись в их лице прогневать Бога</w:t>
      </w:r>
    </w:p>
    <w:p w:rsidR="00DF135F" w:rsidRDefault="00DF135F" w:rsidP="00CB556C">
      <w:pPr>
        <w:spacing w:after="0"/>
        <w:jc w:val="both"/>
        <w:rPr>
          <w:rFonts w:ascii="Times New Roman" w:hAnsi="Times New Roman" w:cs="Times New Roman"/>
          <w:i/>
          <w:sz w:val="28"/>
        </w:rPr>
      </w:pPr>
    </w:p>
    <w:p w:rsidR="00DF135F" w:rsidRDefault="00DF135F" w:rsidP="00CB556C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DF135F">
        <w:rPr>
          <w:rFonts w:ascii="Times New Roman" w:hAnsi="Times New Roman" w:cs="Times New Roman"/>
          <w:b/>
          <w:sz w:val="28"/>
        </w:rPr>
        <w:t>5. Подведение итогов урока</w:t>
      </w:r>
      <w:r>
        <w:rPr>
          <w:rFonts w:ascii="Times New Roman" w:hAnsi="Times New Roman" w:cs="Times New Roman"/>
          <w:b/>
          <w:sz w:val="28"/>
        </w:rPr>
        <w:t>.</w:t>
      </w:r>
    </w:p>
    <w:p w:rsidR="00DF135F" w:rsidRDefault="00DF135F" w:rsidP="00CB556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DF135F">
        <w:rPr>
          <w:rFonts w:ascii="Times New Roman" w:hAnsi="Times New Roman" w:cs="Times New Roman"/>
          <w:sz w:val="28"/>
        </w:rPr>
        <w:t xml:space="preserve">Ребята, вспомните, а какие задачи мы сегодня перед собой ставили? </w:t>
      </w:r>
    </w:p>
    <w:p w:rsidR="00DF135F" w:rsidRDefault="00DF135F" w:rsidP="00CB556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DF135F">
        <w:rPr>
          <w:rFonts w:ascii="Times New Roman" w:hAnsi="Times New Roman" w:cs="Times New Roman"/>
          <w:sz w:val="28"/>
        </w:rPr>
        <w:t xml:space="preserve">Что такое сострадание? </w:t>
      </w:r>
    </w:p>
    <w:p w:rsidR="00DF135F" w:rsidRDefault="00DF135F" w:rsidP="00CB556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DF135F">
        <w:rPr>
          <w:rFonts w:ascii="Times New Roman" w:hAnsi="Times New Roman" w:cs="Times New Roman"/>
          <w:sz w:val="28"/>
        </w:rPr>
        <w:t xml:space="preserve">Важно ли уметь сострадать? </w:t>
      </w:r>
    </w:p>
    <w:p w:rsidR="00DF135F" w:rsidRDefault="00DF135F" w:rsidP="00CB556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- </w:t>
      </w:r>
      <w:r w:rsidRPr="00DF135F">
        <w:rPr>
          <w:rFonts w:ascii="Times New Roman" w:hAnsi="Times New Roman" w:cs="Times New Roman"/>
          <w:sz w:val="28"/>
        </w:rPr>
        <w:t xml:space="preserve">За какие качества нужно уважать Юшку? </w:t>
      </w:r>
    </w:p>
    <w:p w:rsidR="00886E95" w:rsidRDefault="00DF135F" w:rsidP="00CB556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DF135F">
        <w:rPr>
          <w:rFonts w:ascii="Times New Roman" w:hAnsi="Times New Roman" w:cs="Times New Roman"/>
          <w:sz w:val="28"/>
        </w:rPr>
        <w:t xml:space="preserve">Задумайтесь, а почему без Юшки стало хуже? </w:t>
      </w:r>
    </w:p>
    <w:p w:rsidR="00886E95" w:rsidRDefault="00886E95" w:rsidP="00CB556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DF135F" w:rsidRPr="00DF135F">
        <w:rPr>
          <w:rFonts w:ascii="Times New Roman" w:hAnsi="Times New Roman" w:cs="Times New Roman"/>
          <w:sz w:val="28"/>
        </w:rPr>
        <w:t>Для кого он жил? Как он жил? Почему не ел сахар?</w:t>
      </w:r>
    </w:p>
    <w:p w:rsidR="00886E95" w:rsidRDefault="00DF135F" w:rsidP="00CB556C">
      <w:pPr>
        <w:spacing w:after="0"/>
        <w:jc w:val="both"/>
        <w:rPr>
          <w:rFonts w:ascii="Times New Roman" w:hAnsi="Times New Roman" w:cs="Times New Roman"/>
          <w:sz w:val="28"/>
        </w:rPr>
      </w:pPr>
      <w:r w:rsidRPr="00DF135F">
        <w:rPr>
          <w:rFonts w:ascii="Times New Roman" w:hAnsi="Times New Roman" w:cs="Times New Roman"/>
          <w:sz w:val="28"/>
        </w:rPr>
        <w:t xml:space="preserve"> </w:t>
      </w:r>
      <w:r w:rsidR="00886E95">
        <w:rPr>
          <w:rFonts w:ascii="Times New Roman" w:hAnsi="Times New Roman" w:cs="Times New Roman"/>
          <w:sz w:val="28"/>
        </w:rPr>
        <w:t>-</w:t>
      </w:r>
      <w:r w:rsidRPr="00DF135F">
        <w:rPr>
          <w:rFonts w:ascii="Times New Roman" w:hAnsi="Times New Roman" w:cs="Times New Roman"/>
          <w:sz w:val="28"/>
        </w:rPr>
        <w:t xml:space="preserve">Почему ходил в одной одежде? </w:t>
      </w:r>
    </w:p>
    <w:p w:rsidR="00886E95" w:rsidRDefault="00886E95" w:rsidP="00CB556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DF135F" w:rsidRPr="00DF135F">
        <w:rPr>
          <w:rFonts w:ascii="Times New Roman" w:hAnsi="Times New Roman" w:cs="Times New Roman"/>
          <w:sz w:val="28"/>
        </w:rPr>
        <w:t xml:space="preserve">Куда же он деньги девал? </w:t>
      </w:r>
    </w:p>
    <w:p w:rsidR="00886E95" w:rsidRDefault="00886E95" w:rsidP="00CB556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DF135F" w:rsidRPr="00DF135F">
        <w:rPr>
          <w:rFonts w:ascii="Times New Roman" w:hAnsi="Times New Roman" w:cs="Times New Roman"/>
          <w:sz w:val="28"/>
        </w:rPr>
        <w:t xml:space="preserve">Этот путь доброты к людям, который прошел Юшка, с его смертью прерывается, заканчивается? </w:t>
      </w:r>
    </w:p>
    <w:p w:rsidR="00886E95" w:rsidRDefault="00DF135F" w:rsidP="00886E95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886E95">
        <w:rPr>
          <w:rFonts w:ascii="Times New Roman" w:hAnsi="Times New Roman" w:cs="Times New Roman"/>
          <w:i/>
          <w:sz w:val="28"/>
        </w:rPr>
        <w:t>Нет, его продолжает девочка – сирота.</w:t>
      </w:r>
      <w:r w:rsidRPr="00DF135F">
        <w:rPr>
          <w:rFonts w:ascii="Times New Roman" w:hAnsi="Times New Roman" w:cs="Times New Roman"/>
          <w:sz w:val="28"/>
        </w:rPr>
        <w:t xml:space="preserve"> </w:t>
      </w:r>
    </w:p>
    <w:p w:rsidR="00886E95" w:rsidRDefault="00886E95" w:rsidP="00CB556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DF135F" w:rsidRPr="00DF135F">
        <w:rPr>
          <w:rFonts w:ascii="Times New Roman" w:hAnsi="Times New Roman" w:cs="Times New Roman"/>
          <w:sz w:val="28"/>
        </w:rPr>
        <w:t xml:space="preserve">Для чего она приехала? </w:t>
      </w:r>
    </w:p>
    <w:p w:rsidR="00886E95" w:rsidRDefault="00886E95" w:rsidP="00CB556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DF135F" w:rsidRPr="00DF135F">
        <w:rPr>
          <w:rFonts w:ascii="Times New Roman" w:hAnsi="Times New Roman" w:cs="Times New Roman"/>
          <w:sz w:val="28"/>
        </w:rPr>
        <w:t xml:space="preserve">Почему она его разыскивала? </w:t>
      </w:r>
    </w:p>
    <w:p w:rsidR="00886E95" w:rsidRDefault="00DF135F" w:rsidP="00886E95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</w:rPr>
      </w:pPr>
      <w:r w:rsidRPr="00886E95">
        <w:rPr>
          <w:rFonts w:ascii="Times New Roman" w:hAnsi="Times New Roman" w:cs="Times New Roman"/>
          <w:i/>
          <w:sz w:val="28"/>
        </w:rPr>
        <w:t>Она, как и Юшка идет той же дорогой, дорогой любви, добра. Юшка прошел сложный путь. Он всегда шел дорогой добра. В жизни так часто бывает. Когда теряем человека, только тогда осознаем, как велика и тяжела утрата. И людям, которые жили рядом с Юшкой, было стыдно за себя и за свое отношение к Ефиму Дмитриевичу</w:t>
      </w:r>
      <w:r w:rsidR="00886E95">
        <w:rPr>
          <w:rFonts w:ascii="Times New Roman" w:hAnsi="Times New Roman" w:cs="Times New Roman"/>
          <w:i/>
          <w:sz w:val="28"/>
        </w:rPr>
        <w:t>.</w:t>
      </w:r>
    </w:p>
    <w:p w:rsidR="00DF135F" w:rsidRDefault="00DF135F" w:rsidP="00886E95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6E95">
        <w:rPr>
          <w:rFonts w:ascii="Times New Roman" w:hAnsi="Times New Roman" w:cs="Times New Roman"/>
          <w:i/>
          <w:sz w:val="28"/>
        </w:rPr>
        <w:t xml:space="preserve"> Я хочу, чтобы этот рассказ не прошел бесследно для вашей души. Ваше добро остается с вами. Вы всегда сможете им поделиться с ближними, сможете отдать частичку своего сердца так, как это </w:t>
      </w:r>
      <w:r w:rsidRPr="00886E95">
        <w:rPr>
          <w:rFonts w:ascii="Times New Roman" w:hAnsi="Times New Roman" w:cs="Times New Roman"/>
          <w:i/>
          <w:sz w:val="28"/>
          <w:szCs w:val="28"/>
        </w:rPr>
        <w:t>делал Юшка, Ефим Дмитриевич.</w:t>
      </w:r>
    </w:p>
    <w:p w:rsidR="00422BEF" w:rsidRDefault="00422BEF" w:rsidP="00886E95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22BEF" w:rsidRDefault="00422BEF" w:rsidP="00886E95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2BEF">
        <w:rPr>
          <w:rFonts w:ascii="Times New Roman" w:hAnsi="Times New Roman" w:cs="Times New Roman"/>
          <w:b/>
          <w:sz w:val="28"/>
          <w:szCs w:val="28"/>
        </w:rPr>
        <w:t>6.Домашнее задание</w:t>
      </w:r>
    </w:p>
    <w:p w:rsidR="00422BEF" w:rsidRPr="00422BEF" w:rsidRDefault="00422BEF" w:rsidP="00886E95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422BEF">
        <w:rPr>
          <w:rFonts w:ascii="Times New Roman" w:hAnsi="Times New Roman" w:cs="Times New Roman"/>
          <w:sz w:val="28"/>
        </w:rPr>
        <w:t>Домашнее задание: письменно ответить на проблемный вопрос:</w:t>
      </w:r>
    </w:p>
    <w:p w:rsidR="00422BEF" w:rsidRDefault="00422BEF" w:rsidP="00422BEF">
      <w:pPr>
        <w:spacing w:after="0"/>
        <w:jc w:val="both"/>
        <w:rPr>
          <w:rFonts w:ascii="Times New Roman" w:hAnsi="Times New Roman" w:cs="Times New Roman"/>
          <w:sz w:val="28"/>
        </w:rPr>
      </w:pPr>
      <w:r w:rsidRPr="00422BEF">
        <w:rPr>
          <w:rFonts w:ascii="Times New Roman" w:hAnsi="Times New Roman" w:cs="Times New Roman"/>
          <w:sz w:val="28"/>
        </w:rPr>
        <w:t>«</w:t>
      </w:r>
      <w:r w:rsidRPr="00422BEF">
        <w:rPr>
          <w:rStyle w:val="sc-ejaja"/>
          <w:rFonts w:ascii="Times New Roman" w:hAnsi="Times New Roman" w:cs="Times New Roman"/>
          <w:bCs/>
          <w:spacing w:val="-5"/>
          <w:sz w:val="28"/>
          <w:bdr w:val="none" w:sz="0" w:space="0" w:color="auto" w:frame="1"/>
        </w:rPr>
        <w:t>Как объяснить парадоксальное отношение общества к Юшке: с одной стороны, люди испытывают к нему сострадание и уважение, а с другой — постоянно унижают и оскорбляют его?</w:t>
      </w:r>
      <w:r w:rsidRPr="00422BEF">
        <w:rPr>
          <w:rFonts w:ascii="Times New Roman" w:hAnsi="Times New Roman" w:cs="Times New Roman"/>
          <w:sz w:val="28"/>
        </w:rPr>
        <w:t xml:space="preserve">» </w:t>
      </w:r>
    </w:p>
    <w:p w:rsidR="00422BEF" w:rsidRDefault="00422BEF" w:rsidP="00422BEF">
      <w:pPr>
        <w:spacing w:after="0"/>
        <w:jc w:val="both"/>
        <w:rPr>
          <w:rFonts w:ascii="Times New Roman" w:hAnsi="Times New Roman" w:cs="Times New Roman"/>
          <w:sz w:val="28"/>
        </w:rPr>
      </w:pPr>
      <w:r w:rsidRPr="00422BEF">
        <w:rPr>
          <w:rFonts w:ascii="Times New Roman" w:hAnsi="Times New Roman" w:cs="Times New Roman"/>
          <w:sz w:val="28"/>
        </w:rPr>
        <w:t>Мини-сочинение(</w:t>
      </w:r>
      <w:r>
        <w:rPr>
          <w:rFonts w:ascii="Times New Roman" w:hAnsi="Times New Roman" w:cs="Times New Roman"/>
          <w:sz w:val="28"/>
        </w:rPr>
        <w:t>10-15</w:t>
      </w:r>
      <w:r w:rsidRPr="00422BEF">
        <w:rPr>
          <w:rFonts w:ascii="Times New Roman" w:hAnsi="Times New Roman" w:cs="Times New Roman"/>
          <w:sz w:val="28"/>
        </w:rPr>
        <w:t xml:space="preserve"> предложений) по плану: </w:t>
      </w:r>
    </w:p>
    <w:p w:rsidR="00422BEF" w:rsidRDefault="00422BEF" w:rsidP="00422BEF">
      <w:pPr>
        <w:spacing w:after="0"/>
        <w:jc w:val="both"/>
        <w:rPr>
          <w:rFonts w:ascii="Times New Roman" w:hAnsi="Times New Roman" w:cs="Times New Roman"/>
          <w:sz w:val="28"/>
        </w:rPr>
      </w:pPr>
      <w:r w:rsidRPr="00422BEF">
        <w:rPr>
          <w:rFonts w:ascii="Times New Roman" w:hAnsi="Times New Roman" w:cs="Times New Roman"/>
          <w:sz w:val="28"/>
        </w:rPr>
        <w:t xml:space="preserve">1. Тезис. </w:t>
      </w:r>
    </w:p>
    <w:p w:rsidR="00422BEF" w:rsidRDefault="00422BEF" w:rsidP="00422BEF">
      <w:pPr>
        <w:spacing w:after="0"/>
        <w:jc w:val="both"/>
        <w:rPr>
          <w:rFonts w:ascii="Times New Roman" w:hAnsi="Times New Roman" w:cs="Times New Roman"/>
          <w:sz w:val="28"/>
        </w:rPr>
      </w:pPr>
      <w:r w:rsidRPr="00422BEF">
        <w:rPr>
          <w:rFonts w:ascii="Times New Roman" w:hAnsi="Times New Roman" w:cs="Times New Roman"/>
          <w:sz w:val="28"/>
        </w:rPr>
        <w:t xml:space="preserve">2. Примеры. </w:t>
      </w:r>
    </w:p>
    <w:p w:rsidR="00422BEF" w:rsidRPr="00422BEF" w:rsidRDefault="00422BEF" w:rsidP="00422BEF">
      <w:pPr>
        <w:spacing w:after="0"/>
        <w:jc w:val="both"/>
        <w:rPr>
          <w:rFonts w:ascii="Times New Roman" w:hAnsi="Times New Roman" w:cs="Times New Roman"/>
          <w:b/>
          <w:sz w:val="36"/>
        </w:rPr>
      </w:pPr>
      <w:r w:rsidRPr="00422BEF">
        <w:rPr>
          <w:rFonts w:ascii="Times New Roman" w:hAnsi="Times New Roman" w:cs="Times New Roman"/>
          <w:sz w:val="28"/>
        </w:rPr>
        <w:t>3. Вывод</w:t>
      </w:r>
    </w:p>
    <w:sectPr w:rsidR="00422BEF" w:rsidRPr="00422BEF" w:rsidSect="005F7B1E">
      <w:footerReference w:type="default" r:id="rId8"/>
      <w:footerReference w:type="first" r:id="rId9"/>
      <w:pgSz w:w="11906" w:h="16838"/>
      <w:pgMar w:top="851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42D1" w:rsidRDefault="00B042D1" w:rsidP="00A94A7A">
      <w:pPr>
        <w:spacing w:after="0" w:line="240" w:lineRule="auto"/>
      </w:pPr>
      <w:r>
        <w:separator/>
      </w:r>
    </w:p>
  </w:endnote>
  <w:endnote w:type="continuationSeparator" w:id="1">
    <w:p w:rsidR="00B042D1" w:rsidRDefault="00B042D1" w:rsidP="00A94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515157"/>
      <w:docPartObj>
        <w:docPartGallery w:val="Page Numbers (Bottom of Page)"/>
        <w:docPartUnique/>
      </w:docPartObj>
    </w:sdtPr>
    <w:sdtContent>
      <w:p w:rsidR="00A94A7A" w:rsidRDefault="00CC7973">
        <w:pPr>
          <w:pStyle w:val="a9"/>
          <w:jc w:val="right"/>
        </w:pPr>
        <w:fldSimple w:instr=" PAGE   \* MERGEFORMAT ">
          <w:r w:rsidR="006A17B7">
            <w:rPr>
              <w:noProof/>
            </w:rPr>
            <w:t>6</w:t>
          </w:r>
        </w:fldSimple>
      </w:p>
    </w:sdtContent>
  </w:sdt>
  <w:p w:rsidR="00A94A7A" w:rsidRDefault="00A94A7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B1E" w:rsidRDefault="005F7B1E">
    <w:pPr>
      <w:pStyle w:val="a9"/>
      <w:jc w:val="right"/>
    </w:pPr>
  </w:p>
  <w:p w:rsidR="005F7B1E" w:rsidRDefault="005F7B1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42D1" w:rsidRDefault="00B042D1" w:rsidP="00A94A7A">
      <w:pPr>
        <w:spacing w:after="0" w:line="240" w:lineRule="auto"/>
      </w:pPr>
      <w:r>
        <w:separator/>
      </w:r>
    </w:p>
  </w:footnote>
  <w:footnote w:type="continuationSeparator" w:id="1">
    <w:p w:rsidR="00B042D1" w:rsidRDefault="00B042D1" w:rsidP="00A94A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757D9"/>
    <w:multiLevelType w:val="multilevel"/>
    <w:tmpl w:val="B54A9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A06A9E"/>
    <w:multiLevelType w:val="multilevel"/>
    <w:tmpl w:val="176CE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296E73"/>
    <w:multiLevelType w:val="multilevel"/>
    <w:tmpl w:val="8B82A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576940"/>
    <w:multiLevelType w:val="multilevel"/>
    <w:tmpl w:val="0E6CC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DD7BD7"/>
    <w:multiLevelType w:val="multilevel"/>
    <w:tmpl w:val="829AC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4E50"/>
    <w:rsid w:val="00055C6E"/>
    <w:rsid w:val="000D72A8"/>
    <w:rsid w:val="00176AE6"/>
    <w:rsid w:val="00327D39"/>
    <w:rsid w:val="003830C0"/>
    <w:rsid w:val="00422BEF"/>
    <w:rsid w:val="004607E5"/>
    <w:rsid w:val="00536691"/>
    <w:rsid w:val="005602C3"/>
    <w:rsid w:val="005A7D7B"/>
    <w:rsid w:val="005C11F5"/>
    <w:rsid w:val="005F4E50"/>
    <w:rsid w:val="005F7B1E"/>
    <w:rsid w:val="0063259A"/>
    <w:rsid w:val="006879B4"/>
    <w:rsid w:val="006A17B7"/>
    <w:rsid w:val="00710EC3"/>
    <w:rsid w:val="0082767E"/>
    <w:rsid w:val="00886E95"/>
    <w:rsid w:val="0089675D"/>
    <w:rsid w:val="009F3F7E"/>
    <w:rsid w:val="00A547B3"/>
    <w:rsid w:val="00A94A7A"/>
    <w:rsid w:val="00B042D1"/>
    <w:rsid w:val="00B309A6"/>
    <w:rsid w:val="00BE47C1"/>
    <w:rsid w:val="00C80651"/>
    <w:rsid w:val="00CB556C"/>
    <w:rsid w:val="00CC7973"/>
    <w:rsid w:val="00DF135F"/>
    <w:rsid w:val="00F20E70"/>
    <w:rsid w:val="00F96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C6E"/>
  </w:style>
  <w:style w:type="paragraph" w:styleId="1">
    <w:name w:val="heading 1"/>
    <w:basedOn w:val="a"/>
    <w:link w:val="10"/>
    <w:uiPriority w:val="9"/>
    <w:qFormat/>
    <w:rsid w:val="006879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4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F4E5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879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879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879B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ejaja">
    <w:name w:val="sc-ejaja"/>
    <w:basedOn w:val="a0"/>
    <w:rsid w:val="006879B4"/>
  </w:style>
  <w:style w:type="table" w:styleId="a5">
    <w:name w:val="Table Grid"/>
    <w:basedOn w:val="a1"/>
    <w:uiPriority w:val="59"/>
    <w:rsid w:val="006879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c-jmpzur">
    <w:name w:val="sc-jmpzur"/>
    <w:basedOn w:val="a"/>
    <w:rsid w:val="00176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semiHidden/>
    <w:unhideWhenUsed/>
    <w:rsid w:val="005C11F5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A94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94A7A"/>
  </w:style>
  <w:style w:type="paragraph" w:styleId="a9">
    <w:name w:val="footer"/>
    <w:basedOn w:val="a"/>
    <w:link w:val="aa"/>
    <w:uiPriority w:val="99"/>
    <w:unhideWhenUsed/>
    <w:rsid w:val="00A94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94A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6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3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chool113@volgadmin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1682</Words>
  <Characters>9590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11</cp:revision>
  <dcterms:created xsi:type="dcterms:W3CDTF">2024-12-25T09:42:00Z</dcterms:created>
  <dcterms:modified xsi:type="dcterms:W3CDTF">2025-01-02T11:48:00Z</dcterms:modified>
</cp:coreProperties>
</file>