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9363CB" w14:textId="04C4E2E3" w:rsidR="00702D03" w:rsidRPr="00702D03" w:rsidRDefault="00702D03" w:rsidP="003E332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2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Проект для </w:t>
      </w:r>
      <w:r w:rsidR="00F743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старшей </w:t>
      </w:r>
      <w:r w:rsidRPr="003E332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группы «Народная культура и </w:t>
      </w:r>
      <w:r w:rsidR="001802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традиции</w:t>
      </w:r>
      <w:r w:rsidR="0037429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русского народа</w:t>
      </w:r>
      <w:r w:rsidR="00A1574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</w:t>
      </w:r>
    </w:p>
    <w:p w14:paraId="23681985" w14:textId="3121300F" w:rsidR="003E3329" w:rsidRPr="003E3329" w:rsidRDefault="003E3329" w:rsidP="003E3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33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Вид</w:t>
      </w: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E33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- </w:t>
      </w:r>
      <w:r w:rsidR="00007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творческий, долгосрочный</w:t>
      </w: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коллективный</w:t>
      </w: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14:paraId="6BA7D4B0" w14:textId="713029D3" w:rsidR="003E3329" w:rsidRPr="003E3329" w:rsidRDefault="003E3329" w:rsidP="00702D0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Срок реализации – </w:t>
      </w:r>
      <w:r w:rsidR="00007042" w:rsidRPr="000070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 месяц</w:t>
      </w:r>
      <w:proofErr w:type="gramStart"/>
      <w:r w:rsidR="00007042" w:rsidRPr="000070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а(</w:t>
      </w:r>
      <w:proofErr w:type="gramEnd"/>
      <w:r w:rsidR="00007042" w:rsidRPr="000070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октябрь, ноябрь, декабрь</w:t>
      </w:r>
      <w:r w:rsidR="000070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14:paraId="2B926B4C" w14:textId="25CB2316" w:rsidR="00374292" w:rsidRPr="00007042" w:rsidRDefault="003E3329" w:rsidP="0000704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Участники проекта –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воспитате</w:t>
      </w:r>
      <w:r w:rsidRPr="003E332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</w:t>
      </w:r>
      <w:r w:rsidR="0037429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ь</w:t>
      </w:r>
      <w:proofErr w:type="gramStart"/>
      <w:r w:rsidR="0037429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0070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proofErr w:type="gramEnd"/>
      <w:r w:rsidR="000070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дети , родители</w:t>
      </w:r>
    </w:p>
    <w:p w14:paraId="2B2AFB08" w14:textId="77777777" w:rsidR="003E3329" w:rsidRDefault="003E3329" w:rsidP="003E3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33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</w:t>
      </w: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E33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проекта</w:t>
      </w: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2AED3321" w14:textId="77777777" w:rsidR="00180215" w:rsidRPr="00180215" w:rsidRDefault="00180215" w:rsidP="00180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последнее время тема патриотического воспитания очень актуальна. Воспитание любви к Родине является одним из основных принципов современной педагогики. Родина впервые предстает перед ребенком в образах, звуках, красках, играх. Все это изобилие несет в себе </w:t>
      </w:r>
      <w:r w:rsidRPr="00180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народное творчество</w:t>
      </w:r>
      <w:r w:rsidRPr="00180215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богатое и разнообразное по своему содержанию.</w:t>
      </w:r>
    </w:p>
    <w:p w14:paraId="7413E769" w14:textId="7D0DB8B6" w:rsidR="00180215" w:rsidRPr="00007042" w:rsidRDefault="00180215" w:rsidP="003E3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творческой деятельности, основанной на изучении </w:t>
      </w:r>
      <w:r w:rsidRPr="00180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традиций русского народа</w:t>
      </w:r>
      <w:r w:rsidRPr="00180215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детей обогащается представление об окружающей действительности, обогащается жизненный опыт, развивается речь, формируется самооценка, навыки положительных взаимоотношений с другими детьми и воспитателем.</w:t>
      </w:r>
    </w:p>
    <w:p w14:paraId="3AA19703" w14:textId="77777777" w:rsidR="00702D03" w:rsidRPr="003E3329" w:rsidRDefault="00702D03" w:rsidP="00702D0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33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Постановка проблемы:</w:t>
      </w:r>
    </w:p>
    <w:p w14:paraId="642B2F45" w14:textId="77777777" w:rsidR="00702D03" w:rsidRPr="003E3329" w:rsidRDefault="00116E6D" w:rsidP="00702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Недостаточное знание детей</w:t>
      </w:r>
      <w:r w:rsidR="00702D03"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C53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традиций и обыча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</w:t>
      </w:r>
      <w:r w:rsidR="00702D03"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русского народа.</w:t>
      </w:r>
    </w:p>
    <w:p w14:paraId="67C15A75" w14:textId="77777777" w:rsidR="00116E6D" w:rsidRDefault="00702D03" w:rsidP="00702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6E6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Цель</w:t>
      </w: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14:paraId="7FB82606" w14:textId="77777777" w:rsidR="00604A04" w:rsidRPr="00F74341" w:rsidRDefault="00604A04" w:rsidP="00702D0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F74341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формирование у детей познавательного интереса к русской народной культуре через ознакомление с народными промыслами и организацию художественно - продуктивной и творческой деятельности.</w:t>
      </w:r>
    </w:p>
    <w:p w14:paraId="5697A71E" w14:textId="77777777" w:rsidR="00702D03" w:rsidRPr="00FC534B" w:rsidRDefault="00702D03" w:rsidP="00702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Задачи</w:t>
      </w:r>
      <w:r w:rsidRPr="00FC53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14:paraId="12F31C51" w14:textId="58F2BFD3" w:rsidR="00604A04" w:rsidRPr="00F74341" w:rsidRDefault="00604A04" w:rsidP="00C86F34">
      <w:pPr>
        <w:pStyle w:val="af6"/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</w:p>
    <w:p w14:paraId="139210EB" w14:textId="7F57C293" w:rsidR="00702D03" w:rsidRPr="00F74341" w:rsidRDefault="00604A04" w:rsidP="00007042">
      <w:pPr>
        <w:pStyle w:val="af6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4341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Познакомить детей с народными промыслами;</w:t>
      </w:r>
      <w:r w:rsidR="00F74341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п</w:t>
      </w:r>
      <w:r w:rsidR="00116E6D"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</w:t>
      </w:r>
      <w:r w:rsidR="004359CB"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02D03"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календарными праздниками</w:t>
      </w:r>
      <w:r w:rsidR="00FC534B"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702D03"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их обычаями и </w:t>
      </w:r>
      <w:r w:rsidR="00702D03" w:rsidRPr="00F7434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традициями</w:t>
      </w:r>
      <w:r w:rsidR="00702D03"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59FB167" w14:textId="77777777" w:rsidR="00702D03" w:rsidRPr="00F74341" w:rsidRDefault="00702D03" w:rsidP="00007042">
      <w:pPr>
        <w:pStyle w:val="af6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 условия для самостоятельного отражения полученных знаний, умений детьми.</w:t>
      </w:r>
    </w:p>
    <w:p w14:paraId="3A65B8CD" w14:textId="77777777" w:rsidR="004359CB" w:rsidRPr="00F74341" w:rsidRDefault="004359CB" w:rsidP="00007042">
      <w:pPr>
        <w:pStyle w:val="af6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74341">
        <w:rPr>
          <w:rFonts w:ascii="Times New Roman" w:hAnsi="Times New Roman" w:cs="Times New Roman"/>
          <w:sz w:val="28"/>
          <w:szCs w:val="28"/>
        </w:rPr>
        <w:t xml:space="preserve">Развивать познавательные интересы, любознательность, </w:t>
      </w:r>
      <w:r w:rsidRPr="00C86F34">
        <w:rPr>
          <w:rFonts w:ascii="Times New Roman" w:hAnsi="Times New Roman" w:cs="Times New Roman"/>
          <w:i/>
          <w:sz w:val="28"/>
          <w:szCs w:val="28"/>
        </w:rPr>
        <w:t>наблюдательность</w:t>
      </w:r>
      <w:r w:rsidRPr="00F74341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B6F5807" w14:textId="77777777" w:rsidR="00702D03" w:rsidRPr="00F74341" w:rsidRDefault="00702D03" w:rsidP="00007042">
      <w:pPr>
        <w:pStyle w:val="af6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Воспитывать интерес и любовь к русской национальной </w:t>
      </w:r>
      <w:r w:rsidRPr="00F7434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культуре</w:t>
      </w:r>
      <w:r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F7434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народному творчеству</w:t>
      </w:r>
      <w:r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обычаям, </w:t>
      </w:r>
      <w:r w:rsidRPr="00F7434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традициям</w:t>
      </w:r>
      <w:r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обрядам, </w:t>
      </w:r>
      <w:r w:rsidRPr="00F7434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народному календарю</w:t>
      </w:r>
      <w:r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 </w:t>
      </w:r>
      <w:r w:rsidRPr="00F7434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народным играм и т</w:t>
      </w:r>
      <w:r w:rsidRPr="00F743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д.</w:t>
      </w:r>
    </w:p>
    <w:p w14:paraId="2990F04B" w14:textId="77777777" w:rsidR="00604A04" w:rsidRPr="00F74341" w:rsidRDefault="00604A04" w:rsidP="00007042">
      <w:pPr>
        <w:pStyle w:val="af3"/>
        <w:numPr>
          <w:ilvl w:val="0"/>
          <w:numId w:val="11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F74341">
        <w:rPr>
          <w:color w:val="111111"/>
          <w:sz w:val="27"/>
          <w:szCs w:val="27"/>
        </w:rPr>
        <w:t>Осуществлять нравственное и эстетическое развитие личности ребенка;</w:t>
      </w:r>
    </w:p>
    <w:p w14:paraId="385F2884" w14:textId="77777777" w:rsidR="00604A04" w:rsidRPr="00F74341" w:rsidRDefault="00604A04" w:rsidP="00007042">
      <w:pPr>
        <w:pStyle w:val="af3"/>
        <w:numPr>
          <w:ilvl w:val="0"/>
          <w:numId w:val="11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F74341">
        <w:rPr>
          <w:color w:val="111111"/>
          <w:sz w:val="27"/>
          <w:szCs w:val="27"/>
        </w:rPr>
        <w:t>Развивать умение видеть красоту изделий прикладного творчества, формировать эстетический вкус;</w:t>
      </w:r>
    </w:p>
    <w:p w14:paraId="35A21D6E" w14:textId="77777777" w:rsidR="00604A04" w:rsidRPr="00116E6D" w:rsidRDefault="00604A04" w:rsidP="00702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74FD7C2" w14:textId="77777777" w:rsidR="00116E6D" w:rsidRPr="003E3329" w:rsidRDefault="00116E6D" w:rsidP="00116E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Ожидаемые </w:t>
      </w:r>
      <w:r w:rsidRPr="003E33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результат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ы</w:t>
      </w:r>
      <w:r w:rsidRPr="003E33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</w:p>
    <w:p w14:paraId="3D14FC4D" w14:textId="77777777" w:rsidR="00116E6D" w:rsidRPr="004359CB" w:rsidRDefault="00116E6D" w:rsidP="00007042">
      <w:pPr>
        <w:pStyle w:val="af6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59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детей будут сформированы элементарные представления о русском фольклоре.</w:t>
      </w:r>
    </w:p>
    <w:p w14:paraId="691FF31B" w14:textId="77777777" w:rsidR="00116E6D" w:rsidRPr="004359CB" w:rsidRDefault="00116E6D" w:rsidP="00007042">
      <w:pPr>
        <w:pStyle w:val="af6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59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Дошкольники узнают названия различных промыслов.</w:t>
      </w:r>
    </w:p>
    <w:p w14:paraId="09BE4A8C" w14:textId="77777777" w:rsidR="00116E6D" w:rsidRPr="004359CB" w:rsidRDefault="00116E6D" w:rsidP="00007042">
      <w:pPr>
        <w:pStyle w:val="af6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59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обогащен словарный запас по теме «Русский фольклор».</w:t>
      </w:r>
    </w:p>
    <w:p w14:paraId="643E9A60" w14:textId="77777777" w:rsidR="004359CB" w:rsidRPr="004359CB" w:rsidRDefault="004359CB" w:rsidP="00007042">
      <w:pPr>
        <w:pStyle w:val="af6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59CB">
        <w:rPr>
          <w:rFonts w:ascii="Times New Roman" w:hAnsi="Times New Roman" w:cs="Times New Roman"/>
          <w:sz w:val="28"/>
          <w:szCs w:val="28"/>
        </w:rPr>
        <w:t>Будут б</w:t>
      </w:r>
      <w:r>
        <w:rPr>
          <w:rFonts w:ascii="Times New Roman" w:hAnsi="Times New Roman" w:cs="Times New Roman"/>
          <w:sz w:val="28"/>
          <w:szCs w:val="28"/>
        </w:rPr>
        <w:t>ережно относи</w:t>
      </w:r>
      <w:r w:rsidRPr="004359CB">
        <w:rPr>
          <w:rFonts w:ascii="Times New Roman" w:hAnsi="Times New Roman" w:cs="Times New Roman"/>
          <w:sz w:val="28"/>
          <w:szCs w:val="28"/>
        </w:rPr>
        <w:t>ться к предметам быта, произведениям народного творчества.</w:t>
      </w:r>
    </w:p>
    <w:p w14:paraId="50B53395" w14:textId="77777777" w:rsidR="00116E6D" w:rsidRDefault="00116E6D" w:rsidP="00702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5288CBBF" w14:textId="77777777" w:rsidR="00702D03" w:rsidRPr="00FC534B" w:rsidRDefault="00702D03" w:rsidP="00702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Поэтапная реализация </w:t>
      </w:r>
      <w:r w:rsidRPr="00FC534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проекта</w:t>
      </w:r>
    </w:p>
    <w:p w14:paraId="64FD3873" w14:textId="77777777" w:rsidR="00604A04" w:rsidRDefault="00702D03" w:rsidP="00180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этап - </w:t>
      </w:r>
      <w:r w:rsidRPr="003E33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подготовительный </w:t>
      </w:r>
      <w:r w:rsidRPr="003E332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(организационный)</w:t>
      </w:r>
      <w:r w:rsidRPr="003E3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616B7A5A" w14:textId="77777777" w:rsidR="00604A04" w:rsidRPr="00F74341" w:rsidRDefault="00604A04" w:rsidP="00604A04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F74341">
        <w:rPr>
          <w:color w:val="111111"/>
          <w:sz w:val="27"/>
          <w:szCs w:val="27"/>
        </w:rPr>
        <w:t>• Подбор наглядных и дидактических материалов (тематические картинки, плакаты с элементами росписи);</w:t>
      </w:r>
    </w:p>
    <w:p w14:paraId="7341C215" w14:textId="77777777" w:rsidR="00604A04" w:rsidRPr="00F74341" w:rsidRDefault="00604A04" w:rsidP="00604A04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F74341">
        <w:rPr>
          <w:color w:val="111111"/>
          <w:sz w:val="27"/>
          <w:szCs w:val="27"/>
        </w:rPr>
        <w:t>• Подготовка презентаций по ознакомлению детей с народными промыслами;</w:t>
      </w:r>
    </w:p>
    <w:p w14:paraId="3CBF9557" w14:textId="77777777" w:rsidR="00604A04" w:rsidRPr="00F74341" w:rsidRDefault="00604A04" w:rsidP="00604A04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F74341">
        <w:rPr>
          <w:color w:val="111111"/>
          <w:sz w:val="27"/>
          <w:szCs w:val="27"/>
        </w:rPr>
        <w:t>• Подготовка картотеки хороводных и подвижных народных игр;</w:t>
      </w:r>
    </w:p>
    <w:p w14:paraId="1CD1123C" w14:textId="77777777" w:rsidR="00604A04" w:rsidRPr="00F74341" w:rsidRDefault="00604A04" w:rsidP="00604A04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F74341">
        <w:rPr>
          <w:color w:val="111111"/>
          <w:sz w:val="27"/>
          <w:szCs w:val="27"/>
        </w:rPr>
        <w:t>• Подбор произведений фольклора, стихов на тему народных промыслов;</w:t>
      </w:r>
    </w:p>
    <w:p w14:paraId="1BB5434B" w14:textId="77777777" w:rsidR="00604A04" w:rsidRPr="00F74341" w:rsidRDefault="00604A04" w:rsidP="00604A04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F74341">
        <w:rPr>
          <w:color w:val="111111"/>
          <w:sz w:val="27"/>
          <w:szCs w:val="27"/>
        </w:rPr>
        <w:t>• Подготовка материалов для организации творческой деятельности детей</w:t>
      </w:r>
    </w:p>
    <w:p w14:paraId="13E35044" w14:textId="77777777" w:rsidR="00604A04" w:rsidRPr="00F74341" w:rsidRDefault="00604A04" w:rsidP="00180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28B0724" w14:textId="77777777" w:rsidR="00180215" w:rsidRPr="00180215" w:rsidRDefault="00180215" w:rsidP="00180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2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</w:t>
      </w:r>
    </w:p>
    <w:p w14:paraId="7A9D99A9" w14:textId="77777777" w:rsidR="00180215" w:rsidRPr="00FC534B" w:rsidRDefault="00180215" w:rsidP="00FC534B">
      <w:pPr>
        <w:pStyle w:val="af6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Консультация для родителей </w:t>
      </w:r>
      <w:r w:rsidRPr="00FC53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FC534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Приобщение детей к </w:t>
      </w:r>
      <w:r w:rsidRPr="00FC534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народным традициям</w:t>
      </w:r>
      <w:r w:rsidRPr="00FC53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14:paraId="0B1CE155" w14:textId="77777777" w:rsidR="00FC534B" w:rsidRDefault="00FC534B" w:rsidP="00FC534B">
      <w:pPr>
        <w:pStyle w:val="af6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папк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передвижки «Традиции русского народа»</w:t>
      </w:r>
    </w:p>
    <w:p w14:paraId="6AF2F414" w14:textId="25B08DFA" w:rsidR="007901C0" w:rsidRPr="00FC534B" w:rsidRDefault="007901C0" w:rsidP="007901C0">
      <w:pPr>
        <w:pStyle w:val="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докладов на тему « Народные промыслы»</w:t>
      </w:r>
    </w:p>
    <w:p w14:paraId="25BEC25A" w14:textId="00F540DE" w:rsidR="00F72260" w:rsidRPr="00007042" w:rsidRDefault="00F72260" w:rsidP="0000704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Основной этап</w:t>
      </w:r>
    </w:p>
    <w:p w14:paraId="2232BEDA" w14:textId="77777777" w:rsidR="00F72260" w:rsidRPr="00F72260" w:rsidRDefault="00F72260" w:rsidP="00F722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устным народным творчеством русского народа;</w:t>
      </w:r>
    </w:p>
    <w:p w14:paraId="0FD087F7" w14:textId="77777777" w:rsidR="00F72260" w:rsidRPr="00F72260" w:rsidRDefault="00F72260" w:rsidP="00F722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 с детьми;</w:t>
      </w:r>
    </w:p>
    <w:p w14:paraId="4DFCCF3E" w14:textId="77777777" w:rsidR="00F72260" w:rsidRPr="00F72260" w:rsidRDefault="00F72260" w:rsidP="00F722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консультации родителей по участию в мероприятии.</w:t>
      </w:r>
    </w:p>
    <w:p w14:paraId="76A7666C" w14:textId="77777777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Завершающий этап</w:t>
      </w:r>
    </w:p>
    <w:p w14:paraId="0F112277" w14:textId="77777777" w:rsidR="00F72260" w:rsidRPr="00F72260" w:rsidRDefault="00F72260" w:rsidP="00FC534B">
      <w:pPr>
        <w:pStyle w:val="af6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 и обобщение результатов, полученных в результате познавательной деятельности детей</w:t>
      </w:r>
    </w:p>
    <w:p w14:paraId="1F63F1FE" w14:textId="0C93AF2F" w:rsidR="00FC534B" w:rsidRDefault="00F72260" w:rsidP="00FC534B">
      <w:pPr>
        <w:pStyle w:val="af6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выставка детских работ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Городецкая роспись</w:t>
      </w:r>
      <w:r w:rsidRPr="00F72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B49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хохломская роспись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</w:p>
    <w:p w14:paraId="565BD775" w14:textId="1597B252" w:rsidR="00FC534B" w:rsidRPr="00007042" w:rsidRDefault="00007042" w:rsidP="00007042">
      <w:pPr>
        <w:pStyle w:val="af6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Развлечение «Народные </w:t>
      </w:r>
      <w:r w:rsidR="007901C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E2D7317" w14:textId="2657975D" w:rsidR="00007042" w:rsidRPr="008B1B9F" w:rsidRDefault="00007042" w:rsidP="00007042">
      <w:pPr>
        <w:pStyle w:val="af6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конкурсе « Куклы в народном костюме»</w:t>
      </w:r>
    </w:p>
    <w:p w14:paraId="6769AAD1" w14:textId="49323D5A" w:rsidR="008B1B9F" w:rsidRPr="00007042" w:rsidRDefault="008B1B9F" w:rsidP="00007042">
      <w:pPr>
        <w:pStyle w:val="af6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макета « народной избы»</w:t>
      </w:r>
    </w:p>
    <w:p w14:paraId="09569E42" w14:textId="77777777" w:rsidR="00007042" w:rsidRPr="00007042" w:rsidRDefault="00007042" w:rsidP="00007042">
      <w:pPr>
        <w:pStyle w:val="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CD12746" w14:textId="5AE2A83A" w:rsidR="00B72E90" w:rsidRPr="009F290A" w:rsidRDefault="00F72260" w:rsidP="00007042">
      <w:pPr>
        <w:pStyle w:val="af6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Содержание проекта</w:t>
      </w:r>
      <w:r w:rsidR="00FC534B" w:rsidRPr="009F29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14:paraId="7EDCB01F" w14:textId="77777777" w:rsidR="00B72E90" w:rsidRPr="009F290A" w:rsidRDefault="00B72E90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2 этап – основной:</w:t>
      </w: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</w:r>
    </w:p>
    <w:p w14:paraId="735D93AA" w14:textId="77777777" w:rsidR="00B72E90" w:rsidRPr="009F290A" w:rsidRDefault="00B72E90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Работа с родителями:</w:t>
      </w:r>
    </w:p>
    <w:p w14:paraId="67F6CB14" w14:textId="77777777" w:rsidR="00B72E90" w:rsidRPr="009F290A" w:rsidRDefault="00B72E90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Папка –передвижка:</w:t>
      </w:r>
    </w:p>
    <w:p w14:paraId="01D9B4E2" w14:textId="77777777" w:rsidR="00B72E90" w:rsidRPr="009F290A" w:rsidRDefault="00B72E90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«Как приобщить детей к русской культуре»</w:t>
      </w:r>
    </w:p>
    <w:p w14:paraId="17FCE3D2" w14:textId="77777777" w:rsidR="00B72E90" w:rsidRPr="009F290A" w:rsidRDefault="00B72E90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«Русский народный промысел»</w:t>
      </w:r>
    </w:p>
    <w:p w14:paraId="5BBCBF17" w14:textId="77777777" w:rsidR="00B72E90" w:rsidRDefault="00B72E90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«Народные игры»</w:t>
      </w:r>
    </w:p>
    <w:p w14:paraId="73B5D8CB" w14:textId="69B880BA" w:rsidR="00C86F34" w:rsidRDefault="00C86F34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 Русский быт»</w:t>
      </w:r>
    </w:p>
    <w:p w14:paraId="662F4552" w14:textId="76854C0E" w:rsidR="00C86F34" w:rsidRPr="009F290A" w:rsidRDefault="00C86F34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 Традиции русского народа»</w:t>
      </w:r>
    </w:p>
    <w:p w14:paraId="72FBB0FD" w14:textId="77777777" w:rsidR="00B72E90" w:rsidRPr="009F290A" w:rsidRDefault="00B72E90" w:rsidP="00B72E9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Работа с детьми:</w:t>
      </w:r>
    </w:p>
    <w:p w14:paraId="3CC1DFBC" w14:textId="1DEA2B1A" w:rsidR="00B72E90" w:rsidRPr="009F290A" w:rsidRDefault="00B72E90" w:rsidP="00B72E9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Речевое развитие</w:t>
      </w:r>
    </w:p>
    <w:p w14:paraId="3B844BE4" w14:textId="53BE5E26" w:rsidR="00F74341" w:rsidRDefault="00C86F34" w:rsidP="00B72E90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Составление рассказов о предметах народного быта.</w:t>
      </w:r>
    </w:p>
    <w:p w14:paraId="01D7ED7C" w14:textId="77777777" w:rsidR="00C86F34" w:rsidRPr="00007042" w:rsidRDefault="00C86F34" w:rsidP="00B72E90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0968B36" w14:textId="77777777" w:rsidR="00F74341" w:rsidRPr="00C86F34" w:rsidRDefault="00F74341" w:rsidP="00B72E9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C86F3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Познавательное развитие</w:t>
      </w:r>
    </w:p>
    <w:p w14:paraId="36DD0746" w14:textId="70ACBF22" w:rsidR="00F74341" w:rsidRPr="00C86F34" w:rsidRDefault="00007042" w:rsidP="00B72E90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86F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Занятие</w:t>
      </w:r>
      <w:proofErr w:type="gramStart"/>
      <w:r w:rsidRPr="00C86F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:</w:t>
      </w:r>
      <w:proofErr w:type="gramEnd"/>
      <w:r w:rsidR="00F74341" w:rsidRPr="00C86F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«Народные традиции и культура русского народа»</w:t>
      </w:r>
    </w:p>
    <w:p w14:paraId="74B0F2A8" w14:textId="77777777" w:rsidR="00B72E90" w:rsidRPr="00C86F34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Ситуативные разговоры, свободное общение:</w:t>
      </w:r>
    </w:p>
    <w:p w14:paraId="6E2C794D" w14:textId="77777777" w:rsidR="00B72E90" w:rsidRPr="00C86F34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русских народных промыслах»;</w:t>
      </w:r>
    </w:p>
    <w:p w14:paraId="357A4A81" w14:textId="333B904C" w:rsidR="00B72E90" w:rsidRPr="00C86F34" w:rsidRDefault="00C86F34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«История Русси</w:t>
      </w:r>
      <w:bookmarkStart w:id="0" w:name="_GoBack"/>
      <w:bookmarkEnd w:id="0"/>
      <w:r w:rsidR="00B72E90" w:rsidRPr="00C86F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»;</w:t>
      </w:r>
    </w:p>
    <w:p w14:paraId="2F89169F" w14:textId="77777777" w:rsidR="00B72E90" w:rsidRPr="00C86F34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«Русские народные музыкальные инструменты».</w:t>
      </w:r>
    </w:p>
    <w:p w14:paraId="3935B0D9" w14:textId="77777777" w:rsidR="00B72E90" w:rsidRPr="00C86F34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BCE3B90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Чтение художественной литературы</w:t>
      </w:r>
    </w:p>
    <w:p w14:paraId="11CFEF23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Чтение:</w:t>
      </w:r>
    </w:p>
    <w:p w14:paraId="7115D3CD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Русский фольклор: ««Ранним-рано поутру...», «Ласточка-ласточка...», «Дождик, дождик, веселей...»,</w:t>
      </w:r>
    </w:p>
    <w:p w14:paraId="46B3361A" w14:textId="1B5DB915" w:rsidR="00B72E90" w:rsidRPr="009F290A" w:rsidRDefault="00B72E90" w:rsidP="00C86F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Русские народные сказки: «Царевна-лягушка», «</w:t>
      </w:r>
      <w:proofErr w:type="spellStart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Хаврошечка</w:t>
      </w:r>
      <w:proofErr w:type="spellEnd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», «Сивка-бурка»,</w:t>
      </w:r>
      <w:proofErr w:type="gramStart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,</w:t>
      </w:r>
      <w:proofErr w:type="gramEnd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«</w:t>
      </w:r>
      <w:proofErr w:type="spellStart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Жихарка</w:t>
      </w:r>
      <w:proofErr w:type="spellEnd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», «Баба </w:t>
      </w:r>
      <w:proofErr w:type="spellStart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Яга»,«Лиса</w:t>
      </w:r>
      <w:proofErr w:type="spellEnd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и журавль», «Крылатый, мохнатый да масляный», «Сестрица</w:t>
      </w:r>
    </w:p>
    <w:p w14:paraId="642F550A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Алёнушка и братец Иванушка», «Лиса и рак».</w:t>
      </w:r>
    </w:p>
    <w:p w14:paraId="06DE596C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«</w:t>
      </w: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Познавательное развитие</w:t>
      </w:r>
    </w:p>
    <w:p w14:paraId="1B193038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Беседы:</w:t>
      </w:r>
    </w:p>
    <w:p w14:paraId="305B9FB9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«Народные обряды и обычаи праздников»;</w:t>
      </w:r>
    </w:p>
    <w:p w14:paraId="460B4BB5" w14:textId="4B89B810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«Как раньше в гости ходили»; </w:t>
      </w:r>
    </w:p>
    <w:p w14:paraId="3A642DE1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Презентации:</w:t>
      </w:r>
    </w:p>
    <w:p w14:paraId="3040E363" w14:textId="568A7C7D" w:rsidR="00B72E90" w:rsidRPr="009F290A" w:rsidRDefault="00C86F34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«Русская изба», « Русский н</w:t>
      </w:r>
      <w:r w:rsidR="00B72E90"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ародный костюм»,</w:t>
      </w:r>
    </w:p>
    <w:p w14:paraId="44600DDA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«Традиции русского народа»,</w:t>
      </w:r>
    </w:p>
    <w:p w14:paraId="34004993" w14:textId="290DAFC3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Выставка:</w:t>
      </w:r>
      <w:r w:rsidR="00C86F3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 « </w:t>
      </w:r>
      <w:proofErr w:type="spellStart"/>
      <w:r w:rsidR="00C86F3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Руская</w:t>
      </w:r>
      <w:proofErr w:type="spellEnd"/>
      <w:r w:rsidR="00C86F3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народная </w:t>
      </w: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игрушка».</w:t>
      </w:r>
    </w:p>
    <w:p w14:paraId="0A135D07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Просмотр мультфильма:</w:t>
      </w:r>
    </w:p>
    <w:p w14:paraId="23E49A1B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«Гуси – лебеди».</w:t>
      </w:r>
    </w:p>
    <w:p w14:paraId="13F8B901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7DE21DF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Художественно-эстетическое</w:t>
      </w:r>
    </w:p>
    <w:p w14:paraId="2FC63EEE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развитие</w:t>
      </w:r>
    </w:p>
    <w:p w14:paraId="6368FEE9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lang w:eastAsia="ru-RU"/>
        </w:rPr>
        <w:t>Изобразительная деятельность.</w:t>
      </w:r>
    </w:p>
    <w:p w14:paraId="4E08114D" w14:textId="77777777" w:rsidR="00B72E90" w:rsidRPr="00007042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07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Декоративное рисование:</w:t>
      </w:r>
    </w:p>
    <w:p w14:paraId="709EABE8" w14:textId="77777777" w:rsidR="00007042" w:rsidRPr="00007042" w:rsidRDefault="00B72E90" w:rsidP="009F290A">
      <w:p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07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«Хохломская посуда», </w:t>
      </w:r>
      <w:r w:rsidR="00F74341" w:rsidRPr="00007042">
        <w:rPr>
          <w:bCs/>
          <w:color w:val="000000" w:themeColor="text1"/>
          <w:sz w:val="28"/>
          <w:szCs w:val="28"/>
        </w:rPr>
        <w:t xml:space="preserve"> </w:t>
      </w:r>
      <w:r w:rsidR="00F74341" w:rsidRPr="000070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«По мотивам хохломской росписи», «Расписные ткани»</w:t>
      </w:r>
      <w:r w:rsidR="009F290A" w:rsidRPr="000070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</w:p>
    <w:p w14:paraId="087641C8" w14:textId="1235DAA6" w:rsidR="009F290A" w:rsidRPr="00007042" w:rsidRDefault="009F290A" w:rsidP="009F290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07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«Кукла в национальном костюме» </w:t>
      </w:r>
    </w:p>
    <w:p w14:paraId="7B6DF848" w14:textId="2C308DA1" w:rsidR="00B72E90" w:rsidRDefault="00B72E90" w:rsidP="009F290A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B1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lastRenderedPageBreak/>
        <w:t>Аппликация</w:t>
      </w:r>
      <w:r w:rsidRPr="008B1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</w:t>
      </w:r>
      <w:r w:rsidR="008B1B9F" w:rsidRPr="008B1B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Золотая хохлома</w:t>
      </w:r>
      <w:r w:rsidR="00F74341" w:rsidRPr="008B1B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8B1B9F" w:rsidRPr="008B1B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« Мы народные умельцы»</w:t>
      </w:r>
      <w:r w:rsidR="00F74341" w:rsidRPr="008B1B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14:paraId="263E9939" w14:textId="3D830BD4" w:rsidR="008B1B9F" w:rsidRPr="008B1B9F" w:rsidRDefault="008B1B9F" w:rsidP="009F290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B1B9F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Лепка: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r w:rsidRPr="008B1B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 Народные промыслы»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« Дымковская лошадка»</w:t>
      </w:r>
    </w:p>
    <w:p w14:paraId="4433864D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lang w:eastAsia="ru-RU"/>
        </w:rPr>
        <w:t>Самостоятельное художественное творчество:</w:t>
      </w:r>
    </w:p>
    <w:p w14:paraId="07B415C9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Украшение плоскостного изображения матрёшек, посуды, игрушек.</w:t>
      </w:r>
    </w:p>
    <w:p w14:paraId="22B48362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Раскраски, трафареты на тему «Русские народные художественные промыслы».</w:t>
      </w:r>
    </w:p>
    <w:p w14:paraId="02210565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9D5A600" w14:textId="0E75987A" w:rsidR="00F74341" w:rsidRPr="008B1B9F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Физическое развитие</w:t>
      </w:r>
    </w:p>
    <w:p w14:paraId="5ECE2011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Русские народные подвижные игры и</w:t>
      </w:r>
    </w:p>
    <w:p w14:paraId="24B1239D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игры-забавы:</w:t>
      </w:r>
    </w:p>
    <w:p w14:paraId="3AB0060B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«Гуси-лебеди», «Баба-Яга», «Карусель», «Каравай», «Плетень», «Ваня- Ваня простота», «Гори-гори ясно», «Золотые ворота», «Краски».</w:t>
      </w:r>
    </w:p>
    <w:p w14:paraId="0DE49CD4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66139C6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Развивающая среда</w:t>
      </w:r>
    </w:p>
    <w:p w14:paraId="2AF222B8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lang w:eastAsia="ru-RU"/>
        </w:rPr>
        <w:t>Сюжетно-ролевые игры:</w:t>
      </w:r>
    </w:p>
    <w:p w14:paraId="262AB2C1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«К нам гости пришли»;</w:t>
      </w:r>
    </w:p>
    <w:p w14:paraId="4F185BA5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«Ярмарка».</w:t>
      </w:r>
    </w:p>
    <w:p w14:paraId="5C94A3A5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lang w:eastAsia="ru-RU"/>
        </w:rPr>
        <w:t>Театрализованные игры:</w:t>
      </w:r>
    </w:p>
    <w:p w14:paraId="4D56CA08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Набор игрушек кукольного, плоскостного, пальчикового театров для обыгрывания</w:t>
      </w:r>
    </w:p>
    <w:p w14:paraId="15916DA0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русских народных сказок, потешек.</w:t>
      </w:r>
    </w:p>
    <w:p w14:paraId="07274901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(драматизация русских народных сказок),</w:t>
      </w:r>
    </w:p>
    <w:p w14:paraId="09284F7B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lang w:eastAsia="ru-RU"/>
        </w:rPr>
        <w:t>Предметы художественных промыслов:</w:t>
      </w:r>
    </w:p>
    <w:p w14:paraId="6A7DEA49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Предметы городецкой росписи;</w:t>
      </w:r>
    </w:p>
    <w:p w14:paraId="7B91F318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Филимоновские</w:t>
      </w:r>
      <w:proofErr w:type="spellEnd"/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дымковские игрушки;</w:t>
      </w:r>
    </w:p>
    <w:p w14:paraId="7805C6A7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lang w:eastAsia="ru-RU"/>
        </w:rPr>
        <w:t>Репродукции картин художников:</w:t>
      </w:r>
    </w:p>
    <w:p w14:paraId="10A2F21A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Алексей Саврасов. «Живопись. Осень»,  Васнецов. «Осень»/ И. Шишкин. «Золотая </w:t>
      </w:r>
      <w:proofErr w:type="spellStart"/>
      <w:r w:rsidRPr="009F290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осень</w:t>
      </w:r>
      <w:proofErr w:type="gramStart"/>
      <w:r w:rsidRPr="009F290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Pr="009F2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9F2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.М.Васнецов</w:t>
      </w:r>
      <w:proofErr w:type="spellEnd"/>
      <w:r w:rsidRPr="009F2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«Родина».</w:t>
      </w:r>
    </w:p>
    <w:p w14:paraId="562E859E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lang w:eastAsia="ru-RU"/>
        </w:rPr>
        <w:t>Книги энциклопедического характера:</w:t>
      </w:r>
    </w:p>
    <w:p w14:paraId="51C8E4C0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«Русские художественные промыслы», «Народный костюм», «Как хлеб выращивали»,</w:t>
      </w:r>
    </w:p>
    <w:p w14:paraId="22FC783D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Альбом «Народная игрушка».</w:t>
      </w:r>
    </w:p>
    <w:p w14:paraId="4A9D7182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Альбомы для детского творчества «Дымковская игрушка», «Городецкая игрушка»,</w:t>
      </w:r>
    </w:p>
    <w:p w14:paraId="15186EA8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«Деревянная игрушка».</w:t>
      </w:r>
    </w:p>
    <w:p w14:paraId="6559E21E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Выставка: «Народная игрушка»</w:t>
      </w:r>
    </w:p>
    <w:p w14:paraId="444496DA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65C1000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lang w:eastAsia="ru-RU"/>
        </w:rPr>
        <w:t>Взаимодействие с семьей</w:t>
      </w:r>
    </w:p>
    <w:p w14:paraId="64DE8B91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Семейный просмотр русских народных сказок, мультфильмов, телепередачи «Играй, гармонь».</w:t>
      </w:r>
    </w:p>
    <w:p w14:paraId="489D2306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Чтение художественной и познавательно-энциклопедической литературы по теме</w:t>
      </w:r>
    </w:p>
    <w:p w14:paraId="4F5585DB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«Народная культура и традиции».</w:t>
      </w:r>
    </w:p>
    <w:p w14:paraId="1EFCF2E2" w14:textId="77777777" w:rsidR="00B72E90" w:rsidRPr="009F290A" w:rsidRDefault="00B72E90" w:rsidP="009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290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Приобщение детей к семейным традициям.</w:t>
      </w:r>
    </w:p>
    <w:p w14:paraId="5F855651" w14:textId="77777777" w:rsidR="00F72260" w:rsidRPr="009F290A" w:rsidRDefault="00F72260" w:rsidP="009F29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Рассказывание сказки «Крылатый, мохнатый да масленый»</w:t>
      </w:r>
      <w:r w:rsidRPr="009F2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формировать представления о быте, особенностях народных сказочных персонажей, их характере, особенностей</w:t>
      </w:r>
    </w:p>
    <w:p w14:paraId="42CD928A" w14:textId="03433F84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oftHyphen/>
        <w:t xml:space="preserve">дактическая игра «Что для чего», </w:t>
      </w:r>
      <w:r w:rsidRPr="00FC53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загадки о предметах труда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  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обогатить знания о предметах труда, развивать умение рассуждать, анализировать текст загадки</w:t>
      </w:r>
    </w:p>
    <w:p w14:paraId="1659B21B" w14:textId="5A55AB2D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Общение по теме пословиц: «Маленький, да удаленький», «Палец о палец не ударит»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формировать культуру речевого общения; обогащать речь детей образными выражениями</w:t>
      </w:r>
    </w:p>
    <w:p w14:paraId="020168CE" w14:textId="5C9EFCD0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Слушание русских народных песен «Во кузнице», «Лен зеленой» -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интерес к народной песне, понимать ее особенности, протяжность, мелодичность</w:t>
      </w:r>
    </w:p>
    <w:p w14:paraId="2502F1AE" w14:textId="3A644167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Сюжетно-ролевая игра «Веселая ярмарка»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формировать представления о ярмарке, как народном гулянии, понимание сути праздника, его культурные осо</w:t>
      </w:r>
      <w:r w:rsidR="009F290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енности</w:t>
      </w:r>
    </w:p>
    <w:p w14:paraId="47A890EC" w14:textId="332DE8A8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Подвижные игры: «</w:t>
      </w:r>
      <w:proofErr w:type="spellStart"/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Капуcта</w:t>
      </w:r>
      <w:proofErr w:type="spellEnd"/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», «Бой петухов» 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умения согласовывать действия со словами текста, соблюдать правила игры; развивать ловкость, выносливость</w:t>
      </w:r>
    </w:p>
    <w:p w14:paraId="28CC8FF8" w14:textId="77777777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Общение с использованием презентации «Народная культура и традиции»»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обогащать речь детей образными выражениями малых форм русского фольклора, развивать навыки свободного общения со взрослыми и детьми.</w:t>
      </w:r>
    </w:p>
    <w:p w14:paraId="4ABBD597" w14:textId="77777777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Дидактические игры: «Что для чего», «Что сначала, что – потом»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 закреплять знания о старинных предметах, орудиях труда русского народа </w:t>
      </w:r>
    </w:p>
    <w:p w14:paraId="22FDDA0C" w14:textId="77777777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534B">
        <w:rPr>
          <w:rFonts w:ascii="Times New Roman" w:hAnsi="Times New Roman" w:cs="Times New Roman"/>
          <w:b/>
          <w:bCs/>
          <w:sz w:val="28"/>
          <w:szCs w:val="28"/>
        </w:rPr>
        <w:t>Общение с использованием презентации «Как одевались в старину»</w:t>
      </w:r>
      <w:r w:rsidRPr="00FC534B">
        <w:rPr>
          <w:rFonts w:ascii="Times New Roman" w:hAnsi="Times New Roman" w:cs="Times New Roman"/>
          <w:sz w:val="28"/>
          <w:szCs w:val="28"/>
        </w:rPr>
        <w:t xml:space="preserve"> - познакомить с историей русского костюма; обогащать лексику словами, обозначающими названия одежды и головных уборов</w:t>
      </w:r>
    </w:p>
    <w:p w14:paraId="7FA2D02D" w14:textId="77777777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534B">
        <w:rPr>
          <w:rFonts w:ascii="Times New Roman" w:hAnsi="Times New Roman" w:cs="Times New Roman"/>
          <w:b/>
          <w:bCs/>
          <w:sz w:val="28"/>
          <w:szCs w:val="28"/>
        </w:rPr>
        <w:t xml:space="preserve">Д/и «Что сначала, что потом» </w:t>
      </w:r>
      <w:r w:rsidRPr="00FC534B">
        <w:rPr>
          <w:rFonts w:ascii="Times New Roman" w:hAnsi="Times New Roman" w:cs="Times New Roman"/>
          <w:sz w:val="28"/>
          <w:szCs w:val="28"/>
        </w:rPr>
        <w:t>- учить устанавливать связи между национальной русской и современной одеждой; развивать диалогическую речь: участвовать в беседе, выражать свою точку зрения</w:t>
      </w:r>
    </w:p>
    <w:p w14:paraId="24195C0A" w14:textId="77777777" w:rsidR="00F72260" w:rsidRP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Рассуждение на тему поговорок 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«Встречают по одежке», «Береги платье </w:t>
      </w:r>
      <w:proofErr w:type="spellStart"/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снову</w:t>
      </w:r>
      <w:proofErr w:type="spellEnd"/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развивать умение понимать смысл пословиц, обогащать речь детей образными выражениями</w:t>
      </w:r>
    </w:p>
    <w:p w14:paraId="4269A6C5" w14:textId="223AEAC9" w:rsidR="00F72260" w:rsidRDefault="00F72260" w:rsidP="00F72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C53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Подвижные игры «Краски» </w:t>
      </w:r>
      <w:r w:rsidRPr="00F7226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быстроту, ловкость, внимание; умение согласовывать слова с игровыми действиями</w:t>
      </w:r>
      <w:r w:rsidR="008B1B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F72260" w:rsidSect="00A15749">
      <w:type w:val="continuous"/>
      <w:pgSz w:w="11900" w:h="16840"/>
      <w:pgMar w:top="731" w:right="701" w:bottom="731" w:left="1232" w:header="0" w:footer="6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6A1E"/>
    <w:multiLevelType w:val="multilevel"/>
    <w:tmpl w:val="8A401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B166A"/>
    <w:multiLevelType w:val="hybridMultilevel"/>
    <w:tmpl w:val="A55E759C"/>
    <w:lvl w:ilvl="0" w:tplc="042C65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D4B5D"/>
    <w:multiLevelType w:val="hybridMultilevel"/>
    <w:tmpl w:val="08562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C0B46"/>
    <w:multiLevelType w:val="hybridMultilevel"/>
    <w:tmpl w:val="5A54B5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672205"/>
    <w:multiLevelType w:val="multilevel"/>
    <w:tmpl w:val="B2781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78639E"/>
    <w:multiLevelType w:val="hybridMultilevel"/>
    <w:tmpl w:val="DDC671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A34107"/>
    <w:multiLevelType w:val="hybridMultilevel"/>
    <w:tmpl w:val="C7E05A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A72D6A"/>
    <w:multiLevelType w:val="hybridMultilevel"/>
    <w:tmpl w:val="F000E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B04EE1"/>
    <w:multiLevelType w:val="multilevel"/>
    <w:tmpl w:val="91D2A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A85D6E"/>
    <w:multiLevelType w:val="hybridMultilevel"/>
    <w:tmpl w:val="3A5A1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263767"/>
    <w:multiLevelType w:val="hybridMultilevel"/>
    <w:tmpl w:val="67F211BC"/>
    <w:lvl w:ilvl="0" w:tplc="11CC343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AB20EF"/>
    <w:multiLevelType w:val="hybridMultilevel"/>
    <w:tmpl w:val="3E28E2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6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D03"/>
    <w:rsid w:val="00007042"/>
    <w:rsid w:val="000D0048"/>
    <w:rsid w:val="00116E6D"/>
    <w:rsid w:val="00180215"/>
    <w:rsid w:val="00240565"/>
    <w:rsid w:val="00363457"/>
    <w:rsid w:val="00374292"/>
    <w:rsid w:val="003E3329"/>
    <w:rsid w:val="004359CB"/>
    <w:rsid w:val="00455D0B"/>
    <w:rsid w:val="005526E7"/>
    <w:rsid w:val="00573BC6"/>
    <w:rsid w:val="00577029"/>
    <w:rsid w:val="00604A04"/>
    <w:rsid w:val="00702D03"/>
    <w:rsid w:val="007901C0"/>
    <w:rsid w:val="008B1B9F"/>
    <w:rsid w:val="008F3A50"/>
    <w:rsid w:val="009F290A"/>
    <w:rsid w:val="009F6C9B"/>
    <w:rsid w:val="00A15749"/>
    <w:rsid w:val="00B72E90"/>
    <w:rsid w:val="00C35E27"/>
    <w:rsid w:val="00C86F34"/>
    <w:rsid w:val="00D11FB9"/>
    <w:rsid w:val="00DF5A0D"/>
    <w:rsid w:val="00EB4926"/>
    <w:rsid w:val="00F72260"/>
    <w:rsid w:val="00F74341"/>
    <w:rsid w:val="00FC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BF0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E7"/>
  </w:style>
  <w:style w:type="paragraph" w:styleId="1">
    <w:name w:val="heading 1"/>
    <w:basedOn w:val="a"/>
    <w:next w:val="a"/>
    <w:link w:val="10"/>
    <w:uiPriority w:val="9"/>
    <w:qFormat/>
    <w:rsid w:val="00552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2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26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526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26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26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26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26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26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26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526E7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526E7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526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26E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26E7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5526E7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5526E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5526E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5526E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526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5526E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5526E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5526E7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5526E7"/>
    <w:rPr>
      <w:b/>
      <w:bCs/>
      <w:color w:val="auto"/>
    </w:rPr>
  </w:style>
  <w:style w:type="character" w:styleId="a9">
    <w:name w:val="Emphasis"/>
    <w:basedOn w:val="a0"/>
    <w:uiPriority w:val="20"/>
    <w:qFormat/>
    <w:rsid w:val="005526E7"/>
    <w:rPr>
      <w:i/>
      <w:iCs/>
      <w:color w:val="auto"/>
    </w:rPr>
  </w:style>
  <w:style w:type="paragraph" w:styleId="aa">
    <w:name w:val="No Spacing"/>
    <w:uiPriority w:val="1"/>
    <w:qFormat/>
    <w:rsid w:val="005526E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526E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26E7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5526E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5526E7"/>
    <w:rPr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5526E7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5526E7"/>
    <w:rPr>
      <w:i/>
      <w:iCs/>
      <w:color w:val="4472C4" w:themeColor="accent1"/>
    </w:rPr>
  </w:style>
  <w:style w:type="character" w:styleId="af">
    <w:name w:val="Subtle Reference"/>
    <w:basedOn w:val="a0"/>
    <w:uiPriority w:val="31"/>
    <w:qFormat/>
    <w:rsid w:val="005526E7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5526E7"/>
    <w:rPr>
      <w:b/>
      <w:bCs/>
      <w:smallCaps/>
      <w:color w:val="4472C4" w:themeColor="accent1"/>
      <w:spacing w:val="5"/>
    </w:rPr>
  </w:style>
  <w:style w:type="character" w:styleId="af1">
    <w:name w:val="Book Title"/>
    <w:basedOn w:val="a0"/>
    <w:uiPriority w:val="33"/>
    <w:qFormat/>
    <w:rsid w:val="005526E7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526E7"/>
    <w:pPr>
      <w:outlineLvl w:val="9"/>
    </w:pPr>
  </w:style>
  <w:style w:type="paragraph" w:styleId="af3">
    <w:name w:val="Normal (Web)"/>
    <w:basedOn w:val="a"/>
    <w:uiPriority w:val="99"/>
    <w:unhideWhenUsed/>
    <w:rsid w:val="0070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DF5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DF5A0D"/>
    <w:rPr>
      <w:rFonts w:ascii="Segoe UI" w:hAnsi="Segoe UI" w:cs="Segoe UI"/>
      <w:sz w:val="18"/>
      <w:szCs w:val="18"/>
    </w:rPr>
  </w:style>
  <w:style w:type="paragraph" w:styleId="af6">
    <w:name w:val="List Paragraph"/>
    <w:basedOn w:val="a"/>
    <w:uiPriority w:val="34"/>
    <w:qFormat/>
    <w:rsid w:val="00435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E7"/>
  </w:style>
  <w:style w:type="paragraph" w:styleId="1">
    <w:name w:val="heading 1"/>
    <w:basedOn w:val="a"/>
    <w:next w:val="a"/>
    <w:link w:val="10"/>
    <w:uiPriority w:val="9"/>
    <w:qFormat/>
    <w:rsid w:val="00552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2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26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526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26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26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26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26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26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26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526E7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526E7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526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26E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26E7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5526E7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5526E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5526E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5526E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526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5526E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5526E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5526E7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5526E7"/>
    <w:rPr>
      <w:b/>
      <w:bCs/>
      <w:color w:val="auto"/>
    </w:rPr>
  </w:style>
  <w:style w:type="character" w:styleId="a9">
    <w:name w:val="Emphasis"/>
    <w:basedOn w:val="a0"/>
    <w:uiPriority w:val="20"/>
    <w:qFormat/>
    <w:rsid w:val="005526E7"/>
    <w:rPr>
      <w:i/>
      <w:iCs/>
      <w:color w:val="auto"/>
    </w:rPr>
  </w:style>
  <w:style w:type="paragraph" w:styleId="aa">
    <w:name w:val="No Spacing"/>
    <w:uiPriority w:val="1"/>
    <w:qFormat/>
    <w:rsid w:val="005526E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526E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26E7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5526E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5526E7"/>
    <w:rPr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5526E7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5526E7"/>
    <w:rPr>
      <w:i/>
      <w:iCs/>
      <w:color w:val="4472C4" w:themeColor="accent1"/>
    </w:rPr>
  </w:style>
  <w:style w:type="character" w:styleId="af">
    <w:name w:val="Subtle Reference"/>
    <w:basedOn w:val="a0"/>
    <w:uiPriority w:val="31"/>
    <w:qFormat/>
    <w:rsid w:val="005526E7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5526E7"/>
    <w:rPr>
      <w:b/>
      <w:bCs/>
      <w:smallCaps/>
      <w:color w:val="4472C4" w:themeColor="accent1"/>
      <w:spacing w:val="5"/>
    </w:rPr>
  </w:style>
  <w:style w:type="character" w:styleId="af1">
    <w:name w:val="Book Title"/>
    <w:basedOn w:val="a0"/>
    <w:uiPriority w:val="33"/>
    <w:qFormat/>
    <w:rsid w:val="005526E7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526E7"/>
    <w:pPr>
      <w:outlineLvl w:val="9"/>
    </w:pPr>
  </w:style>
  <w:style w:type="paragraph" w:styleId="af3">
    <w:name w:val="Normal (Web)"/>
    <w:basedOn w:val="a"/>
    <w:uiPriority w:val="99"/>
    <w:unhideWhenUsed/>
    <w:rsid w:val="0070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DF5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DF5A0D"/>
    <w:rPr>
      <w:rFonts w:ascii="Segoe UI" w:hAnsi="Segoe UI" w:cs="Segoe UI"/>
      <w:sz w:val="18"/>
      <w:szCs w:val="18"/>
    </w:rPr>
  </w:style>
  <w:style w:type="paragraph" w:styleId="af6">
    <w:name w:val="List Paragraph"/>
    <w:basedOn w:val="a"/>
    <w:uiPriority w:val="34"/>
    <w:qFormat/>
    <w:rsid w:val="00435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2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Shevchenko</dc:creator>
  <cp:keywords/>
  <dc:description/>
  <cp:lastModifiedBy>Пользователь Windows</cp:lastModifiedBy>
  <cp:revision>15</cp:revision>
  <cp:lastPrinted>2020-11-16T03:35:00Z</cp:lastPrinted>
  <dcterms:created xsi:type="dcterms:W3CDTF">2017-11-13T02:12:00Z</dcterms:created>
  <dcterms:modified xsi:type="dcterms:W3CDTF">2024-03-12T13:43:00Z</dcterms:modified>
</cp:coreProperties>
</file>