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754" w:rsidRPr="000706AF" w:rsidRDefault="00A13754" w:rsidP="00A13754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A13754" w:rsidRPr="000706AF" w:rsidRDefault="00A13754" w:rsidP="00A13754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 xml:space="preserve">«Пальцовская средняя общеобразовательная школа </w:t>
      </w:r>
    </w:p>
    <w:p w:rsidR="00A13754" w:rsidRPr="000706AF" w:rsidRDefault="00A13754" w:rsidP="00A13754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>имени Фёдора Владимировича Журавлёва»</w:t>
      </w:r>
    </w:p>
    <w:p w:rsidR="00A13754" w:rsidRPr="000706AF" w:rsidRDefault="00A13754" w:rsidP="00A13754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 xml:space="preserve">241542, Брянская область, Брянский район, поселок </w:t>
      </w:r>
      <w:proofErr w:type="spellStart"/>
      <w:r w:rsidRPr="000706AF">
        <w:rPr>
          <w:rFonts w:ascii="Times New Roman" w:hAnsi="Times New Roman" w:cs="Times New Roman"/>
          <w:sz w:val="24"/>
          <w:szCs w:val="24"/>
        </w:rPr>
        <w:t>Пальцо</w:t>
      </w:r>
      <w:proofErr w:type="spellEnd"/>
      <w:r w:rsidRPr="000706AF">
        <w:rPr>
          <w:rFonts w:ascii="Times New Roman" w:hAnsi="Times New Roman" w:cs="Times New Roman"/>
          <w:sz w:val="24"/>
          <w:szCs w:val="24"/>
        </w:rPr>
        <w:t>, ул. Пионерская,</w:t>
      </w:r>
    </w:p>
    <w:p w:rsidR="00A13754" w:rsidRPr="000706AF" w:rsidRDefault="00A13754" w:rsidP="00A13754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>д.1. Телефон: (4832) 92-03-03</w:t>
      </w:r>
    </w:p>
    <w:p w:rsidR="00A13754" w:rsidRPr="000706AF" w:rsidRDefault="00A13754" w:rsidP="005A19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3754" w:rsidRPr="000706AF" w:rsidRDefault="00A13754" w:rsidP="005A19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B401B" w:rsidRPr="000706AF" w:rsidRDefault="005A193C" w:rsidP="004E545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0706AF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0706AF">
        <w:rPr>
          <w:rFonts w:ascii="Times New Roman" w:hAnsi="Times New Roman" w:cs="Times New Roman"/>
          <w:sz w:val="24"/>
          <w:szCs w:val="24"/>
        </w:rPr>
        <w:t xml:space="preserve">  Всероссийский</w:t>
      </w:r>
      <w:proofErr w:type="gramEnd"/>
      <w:r w:rsidRPr="000706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7FD1" w:rsidRPr="000706AF" w:rsidRDefault="005A193C" w:rsidP="004E545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706AF">
        <w:rPr>
          <w:rFonts w:ascii="Times New Roman" w:hAnsi="Times New Roman" w:cs="Times New Roman"/>
          <w:sz w:val="24"/>
          <w:szCs w:val="24"/>
        </w:rPr>
        <w:t>педагогический конкурс</w:t>
      </w:r>
    </w:p>
    <w:p w:rsidR="004E5450" w:rsidRPr="000706AF" w:rsidRDefault="005A193C" w:rsidP="004E545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 xml:space="preserve">«Воспитание патриота и </w:t>
      </w:r>
    </w:p>
    <w:p w:rsidR="005A193C" w:rsidRPr="000706AF" w:rsidRDefault="005A193C" w:rsidP="004E545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>гражданина России 21 века»</w:t>
      </w:r>
    </w:p>
    <w:p w:rsidR="005A193C" w:rsidRPr="000706AF" w:rsidRDefault="005A193C">
      <w:pPr>
        <w:rPr>
          <w:sz w:val="24"/>
          <w:szCs w:val="24"/>
        </w:rPr>
      </w:pPr>
    </w:p>
    <w:p w:rsidR="00CB401B" w:rsidRPr="000706AF" w:rsidRDefault="00CB401B" w:rsidP="00CB401B">
      <w:pPr>
        <w:jc w:val="center"/>
        <w:rPr>
          <w:rFonts w:ascii="Times New Roman" w:hAnsi="Times New Roman" w:cs="Times New Roman"/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>Методическая разработка</w:t>
      </w:r>
    </w:p>
    <w:p w:rsidR="00CB401B" w:rsidRPr="000706AF" w:rsidRDefault="00CB401B" w:rsidP="00CB401B">
      <w:pPr>
        <w:jc w:val="center"/>
        <w:rPr>
          <w:rFonts w:ascii="Times New Roman" w:hAnsi="Times New Roman" w:cs="Times New Roman"/>
          <w:sz w:val="24"/>
          <w:szCs w:val="24"/>
        </w:rPr>
      </w:pPr>
      <w:r w:rsidRPr="000706AF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«Мне посчастливилось родиться на Руси»</w:t>
      </w:r>
    </w:p>
    <w:p w:rsidR="00CB401B" w:rsidRPr="000706AF" w:rsidRDefault="00CB401B">
      <w:pPr>
        <w:rPr>
          <w:sz w:val="24"/>
          <w:szCs w:val="24"/>
        </w:rPr>
      </w:pPr>
    </w:p>
    <w:p w:rsidR="00A13754" w:rsidRPr="000706AF" w:rsidRDefault="00A13754" w:rsidP="000706A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06AF">
        <w:rPr>
          <w:rFonts w:ascii="Times New Roman" w:hAnsi="Times New Roman" w:cs="Times New Roman"/>
          <w:b/>
          <w:sz w:val="24"/>
          <w:szCs w:val="24"/>
        </w:rPr>
        <w:t>Горякина Ирина Валерьевна,</w:t>
      </w:r>
    </w:p>
    <w:p w:rsidR="00A13754" w:rsidRPr="000706AF" w:rsidRDefault="00A13754" w:rsidP="000706A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A13754" w:rsidRPr="000706AF" w:rsidRDefault="00A13754" w:rsidP="000706A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 xml:space="preserve">МБОУ «Пальцовская средняя </w:t>
      </w:r>
    </w:p>
    <w:p w:rsidR="00A13754" w:rsidRPr="000706AF" w:rsidRDefault="00A13754" w:rsidP="000706A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 xml:space="preserve">общеобразовательная школа </w:t>
      </w:r>
    </w:p>
    <w:p w:rsidR="00A13754" w:rsidRPr="000706AF" w:rsidRDefault="00A13754" w:rsidP="000706A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 xml:space="preserve">имени Фёдора Владимировича </w:t>
      </w:r>
    </w:p>
    <w:p w:rsidR="00A13754" w:rsidRPr="000706AF" w:rsidRDefault="00A13754" w:rsidP="000706A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>Журавлёва»</w:t>
      </w:r>
    </w:p>
    <w:p w:rsidR="00A13754" w:rsidRPr="000706AF" w:rsidRDefault="00A13754" w:rsidP="000706A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 xml:space="preserve">Адрес места работы: </w:t>
      </w:r>
    </w:p>
    <w:p w:rsidR="00A13754" w:rsidRPr="000706AF" w:rsidRDefault="00A13754" w:rsidP="000706A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 xml:space="preserve">241542, Брянская область, </w:t>
      </w:r>
    </w:p>
    <w:p w:rsidR="00A13754" w:rsidRPr="000706AF" w:rsidRDefault="00A13754" w:rsidP="000706A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 xml:space="preserve">Брянский район, поселок </w:t>
      </w:r>
      <w:proofErr w:type="spellStart"/>
      <w:r w:rsidRPr="000706AF">
        <w:rPr>
          <w:rFonts w:ascii="Times New Roman" w:hAnsi="Times New Roman" w:cs="Times New Roman"/>
          <w:sz w:val="24"/>
          <w:szCs w:val="24"/>
        </w:rPr>
        <w:t>Пальцо</w:t>
      </w:r>
      <w:proofErr w:type="spellEnd"/>
      <w:r w:rsidRPr="000706A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13754" w:rsidRPr="000706AF" w:rsidRDefault="00A13754" w:rsidP="000706A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 xml:space="preserve">ул. Пионерская, д.1 </w:t>
      </w:r>
    </w:p>
    <w:p w:rsidR="005A193C" w:rsidRPr="000706AF" w:rsidRDefault="00A13754" w:rsidP="000706AF">
      <w:pPr>
        <w:jc w:val="right"/>
        <w:rPr>
          <w:sz w:val="24"/>
          <w:szCs w:val="24"/>
        </w:rPr>
      </w:pPr>
      <w:r w:rsidRPr="000706AF">
        <w:rPr>
          <w:rFonts w:ascii="Times New Roman" w:hAnsi="Times New Roman" w:cs="Times New Roman"/>
          <w:sz w:val="24"/>
          <w:szCs w:val="24"/>
        </w:rPr>
        <w:t xml:space="preserve"> </w:t>
      </w:r>
      <w:r w:rsidRPr="000706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0706AF">
        <w:rPr>
          <w:rFonts w:ascii="Times New Roman" w:hAnsi="Times New Roman" w:cs="Times New Roman"/>
          <w:sz w:val="24"/>
          <w:szCs w:val="24"/>
        </w:rPr>
        <w:t>Телефон: (4832) 92-03-03</w:t>
      </w:r>
    </w:p>
    <w:p w:rsidR="005A193C" w:rsidRPr="000706AF" w:rsidRDefault="005A193C">
      <w:pPr>
        <w:rPr>
          <w:sz w:val="24"/>
          <w:szCs w:val="24"/>
        </w:rPr>
      </w:pPr>
    </w:p>
    <w:p w:rsidR="005A193C" w:rsidRPr="000706AF" w:rsidRDefault="005A193C">
      <w:pPr>
        <w:rPr>
          <w:sz w:val="24"/>
          <w:szCs w:val="24"/>
        </w:rPr>
      </w:pPr>
    </w:p>
    <w:p w:rsidR="005A193C" w:rsidRDefault="005A193C"/>
    <w:p w:rsidR="005A193C" w:rsidRDefault="005A193C"/>
    <w:p w:rsidR="005A193C" w:rsidRDefault="005A193C"/>
    <w:p w:rsidR="005A193C" w:rsidRDefault="005A193C"/>
    <w:p w:rsidR="005A193C" w:rsidRDefault="005A193C"/>
    <w:p w:rsidR="005A193C" w:rsidRDefault="005A193C"/>
    <w:p w:rsidR="005A193C" w:rsidRDefault="005A193C"/>
    <w:p w:rsidR="005A193C" w:rsidRPr="000706AF" w:rsidRDefault="000706AF" w:rsidP="000706AF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0706AF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2024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7C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Цель: </w:t>
      </w: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продолжать знакомить детей с традициями русского народа и </w:t>
      </w:r>
      <w:r w:rsidRPr="001E7CF2">
        <w:rPr>
          <w:rFonts w:ascii="Times New Roman" w:hAnsi="Times New Roman" w:cs="Times New Roman"/>
          <w:sz w:val="24"/>
          <w:szCs w:val="24"/>
        </w:rPr>
        <w:t>бережное отношение к ним</w:t>
      </w: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1E7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развивать познавательный интерес </w:t>
      </w:r>
      <w:r w:rsidRPr="001E7CF2">
        <w:rPr>
          <w:rFonts w:ascii="Times New Roman" w:hAnsi="Times New Roman" w:cs="Times New Roman"/>
          <w:sz w:val="24"/>
          <w:szCs w:val="24"/>
        </w:rPr>
        <w:t xml:space="preserve">и уважение к великому прошлому русского народа, </w:t>
      </w:r>
      <w:r w:rsidRPr="001E7CF2">
        <w:rPr>
          <w:rFonts w:ascii="Times New Roman" w:hAnsi="Times New Roman" w:cs="Times New Roman"/>
          <w:color w:val="000000" w:themeColor="text1"/>
          <w:sz w:val="24"/>
          <w:szCs w:val="24"/>
        </w:rPr>
        <w:t>к истории нашей Родины.</w:t>
      </w:r>
    </w:p>
    <w:p w:rsidR="005A193C" w:rsidRPr="001E7CF2" w:rsidRDefault="005A193C" w:rsidP="005A193C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7C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Задачи:</w:t>
      </w:r>
    </w:p>
    <w:p w:rsidR="005A193C" w:rsidRPr="001E7CF2" w:rsidRDefault="005A193C" w:rsidP="005A193C">
      <w:pPr>
        <w:numPr>
          <w:ilvl w:val="0"/>
          <w:numId w:val="1"/>
        </w:numPr>
        <w:shd w:val="clear" w:color="auto" w:fill="FFFFFF"/>
        <w:tabs>
          <w:tab w:val="clear" w:pos="720"/>
          <w:tab w:val="left" w:pos="426"/>
          <w:tab w:val="left" w:pos="993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обобщать и систематизировать знания детей об экспонатах музея старинных вещей;</w:t>
      </w:r>
    </w:p>
    <w:p w:rsidR="005A193C" w:rsidRPr="001E7CF2" w:rsidRDefault="005A193C" w:rsidP="005A193C">
      <w:pPr>
        <w:numPr>
          <w:ilvl w:val="0"/>
          <w:numId w:val="1"/>
        </w:numPr>
        <w:shd w:val="clear" w:color="auto" w:fill="FFFFFF"/>
        <w:tabs>
          <w:tab w:val="clear" w:pos="720"/>
          <w:tab w:val="left" w:pos="426"/>
          <w:tab w:val="left" w:pos="993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упражнять в связной речи, точном использовании слов;</w:t>
      </w:r>
    </w:p>
    <w:p w:rsidR="005A193C" w:rsidRPr="001E7CF2" w:rsidRDefault="005A193C" w:rsidP="005A193C">
      <w:pPr>
        <w:pStyle w:val="a4"/>
        <w:numPr>
          <w:ilvl w:val="0"/>
          <w:numId w:val="1"/>
        </w:numPr>
        <w:tabs>
          <w:tab w:val="clear" w:pos="720"/>
          <w:tab w:val="left" w:pos="426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формировать чувство любви и уважения к истории нашей страны, к языку как носителю культуры</w:t>
      </w:r>
      <w:r w:rsidRPr="001E7CF2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5A193C" w:rsidRPr="001E7CF2" w:rsidRDefault="005A193C" w:rsidP="005A193C">
      <w:pPr>
        <w:pStyle w:val="a4"/>
        <w:numPr>
          <w:ilvl w:val="0"/>
          <w:numId w:val="1"/>
        </w:numPr>
        <w:tabs>
          <w:tab w:val="clear" w:pos="720"/>
          <w:tab w:val="left" w:pos="426"/>
        </w:tabs>
        <w:spacing w:after="0" w:line="240" w:lineRule="auto"/>
        <w:ind w:left="0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формировать эстетический вкус;</w:t>
      </w:r>
    </w:p>
    <w:p w:rsidR="005A193C" w:rsidRPr="001E7CF2" w:rsidRDefault="005A193C" w:rsidP="005A193C">
      <w:pPr>
        <w:pStyle w:val="a4"/>
        <w:numPr>
          <w:ilvl w:val="0"/>
          <w:numId w:val="1"/>
        </w:numPr>
        <w:tabs>
          <w:tab w:val="clear" w:pos="720"/>
          <w:tab w:val="left" w:pos="426"/>
        </w:tabs>
        <w:spacing w:after="0" w:line="240" w:lineRule="auto"/>
        <w:ind w:left="0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</w:rPr>
        <w:t>воспитывать патриотизм.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E7CF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Планируемые результаты: </w:t>
      </w:r>
    </w:p>
    <w:p w:rsidR="005A193C" w:rsidRPr="001E7CF2" w:rsidRDefault="005A193C" w:rsidP="005A193C">
      <w:pPr>
        <w:pStyle w:val="c4"/>
        <w:numPr>
          <w:ilvl w:val="0"/>
          <w:numId w:val="2"/>
        </w:numPr>
        <w:shd w:val="clear" w:color="auto" w:fill="FFFFFF"/>
        <w:tabs>
          <w:tab w:val="clear" w:pos="795"/>
          <w:tab w:val="num" w:pos="426"/>
        </w:tabs>
        <w:spacing w:before="0" w:beforeAutospacing="0" w:after="0" w:afterAutospacing="0"/>
        <w:ind w:left="0" w:firstLine="284"/>
        <w:jc w:val="both"/>
        <w:rPr>
          <w:rStyle w:val="c2"/>
          <w:color w:val="000000"/>
        </w:rPr>
      </w:pPr>
      <w:r w:rsidRPr="001E7CF2">
        <w:rPr>
          <w:rStyle w:val="c14"/>
          <w:bCs/>
          <w:i/>
          <w:iCs/>
          <w:color w:val="000000"/>
          <w:u w:val="single"/>
        </w:rPr>
        <w:t>личностные:</w:t>
      </w:r>
      <w:r w:rsidRPr="001E7CF2">
        <w:rPr>
          <w:rStyle w:val="c14"/>
          <w:bCs/>
          <w:iCs/>
          <w:color w:val="000000"/>
        </w:rPr>
        <w:t xml:space="preserve"> </w:t>
      </w:r>
      <w:r w:rsidRPr="001E7CF2">
        <w:rPr>
          <w:rStyle w:val="c2"/>
          <w:iCs/>
          <w:color w:val="000000"/>
        </w:rPr>
        <w:t>развитие нравственных качеств, творческих способностей,</w:t>
      </w:r>
      <w:r w:rsidRPr="001E7CF2">
        <w:rPr>
          <w:color w:val="000000"/>
          <w:shd w:val="clear" w:color="auto" w:fill="FFFFFF"/>
        </w:rPr>
        <w:t xml:space="preserve"> желания узнавать новое, навыков коллективной и индивидуальной работы;</w:t>
      </w:r>
    </w:p>
    <w:p w:rsidR="005A193C" w:rsidRPr="001E7CF2" w:rsidRDefault="005A193C" w:rsidP="005A193C">
      <w:pPr>
        <w:pStyle w:val="c4"/>
        <w:numPr>
          <w:ilvl w:val="0"/>
          <w:numId w:val="2"/>
        </w:numPr>
        <w:shd w:val="clear" w:color="auto" w:fill="FFFFFF"/>
        <w:tabs>
          <w:tab w:val="clear" w:pos="795"/>
          <w:tab w:val="num" w:pos="426"/>
        </w:tabs>
        <w:spacing w:before="0" w:beforeAutospacing="0" w:after="0" w:afterAutospacing="0"/>
        <w:ind w:left="0" w:firstLine="284"/>
        <w:jc w:val="both"/>
        <w:rPr>
          <w:rStyle w:val="c2"/>
          <w:color w:val="000000"/>
        </w:rPr>
      </w:pPr>
      <w:r w:rsidRPr="001E7CF2">
        <w:rPr>
          <w:rStyle w:val="c14"/>
          <w:bCs/>
          <w:i/>
          <w:iCs/>
          <w:color w:val="000000"/>
          <w:u w:val="single"/>
        </w:rPr>
        <w:t>познавательные:</w:t>
      </w:r>
      <w:r w:rsidRPr="001E7CF2">
        <w:rPr>
          <w:rStyle w:val="c14"/>
          <w:bCs/>
          <w:iCs/>
          <w:color w:val="000000"/>
        </w:rPr>
        <w:t xml:space="preserve"> </w:t>
      </w:r>
      <w:r w:rsidRPr="001E7CF2">
        <w:rPr>
          <w:rStyle w:val="c2"/>
          <w:iCs/>
          <w:color w:val="000000"/>
        </w:rPr>
        <w:t xml:space="preserve">получение знаний о Родине, родном крае, природе родного края; знакомство с русскими традициями; </w:t>
      </w:r>
    </w:p>
    <w:p w:rsidR="005A193C" w:rsidRPr="001E7CF2" w:rsidRDefault="005A193C" w:rsidP="005A193C">
      <w:pPr>
        <w:pStyle w:val="c4"/>
        <w:numPr>
          <w:ilvl w:val="0"/>
          <w:numId w:val="2"/>
        </w:numPr>
        <w:shd w:val="clear" w:color="auto" w:fill="FFFFFF"/>
        <w:tabs>
          <w:tab w:val="clear" w:pos="795"/>
          <w:tab w:val="num" w:pos="426"/>
        </w:tabs>
        <w:spacing w:before="0" w:beforeAutospacing="0" w:after="0" w:afterAutospacing="0"/>
        <w:ind w:left="0" w:firstLine="284"/>
        <w:jc w:val="both"/>
        <w:rPr>
          <w:rStyle w:val="c14"/>
          <w:color w:val="000000"/>
        </w:rPr>
      </w:pPr>
      <w:r w:rsidRPr="001E7CF2">
        <w:rPr>
          <w:rStyle w:val="c14"/>
          <w:bCs/>
          <w:i/>
          <w:iCs/>
          <w:color w:val="000000"/>
          <w:u w:val="single"/>
        </w:rPr>
        <w:t>регулятивные:</w:t>
      </w:r>
      <w:r w:rsidRPr="001E7CF2">
        <w:rPr>
          <w:rStyle w:val="c14"/>
          <w:bCs/>
          <w:iCs/>
          <w:color w:val="000000"/>
        </w:rPr>
        <w:t xml:space="preserve"> </w:t>
      </w:r>
      <w:r w:rsidRPr="001E7CF2">
        <w:rPr>
          <w:rStyle w:val="c2"/>
          <w:iCs/>
          <w:color w:val="000000"/>
        </w:rPr>
        <w:t xml:space="preserve">обучение планированию деятельности, выделению этапов деятельности; </w:t>
      </w:r>
    </w:p>
    <w:p w:rsidR="005A193C" w:rsidRPr="001E7CF2" w:rsidRDefault="005A193C" w:rsidP="005A193C">
      <w:pPr>
        <w:pStyle w:val="c4"/>
        <w:numPr>
          <w:ilvl w:val="0"/>
          <w:numId w:val="2"/>
        </w:numPr>
        <w:shd w:val="clear" w:color="auto" w:fill="FFFFFF"/>
        <w:tabs>
          <w:tab w:val="clear" w:pos="795"/>
          <w:tab w:val="num" w:pos="426"/>
        </w:tabs>
        <w:spacing w:before="0" w:beforeAutospacing="0" w:after="0" w:afterAutospacing="0"/>
        <w:ind w:left="0" w:firstLine="284"/>
        <w:jc w:val="both"/>
        <w:rPr>
          <w:rStyle w:val="c2"/>
          <w:color w:val="000000"/>
        </w:rPr>
      </w:pPr>
      <w:r w:rsidRPr="001E7CF2">
        <w:rPr>
          <w:rStyle w:val="c14"/>
          <w:bCs/>
          <w:i/>
          <w:iCs/>
          <w:color w:val="000000"/>
          <w:u w:val="single"/>
        </w:rPr>
        <w:t>коммуникативные:</w:t>
      </w:r>
      <w:r w:rsidRPr="001E7CF2">
        <w:rPr>
          <w:rStyle w:val="c14"/>
          <w:bCs/>
          <w:iCs/>
          <w:color w:val="000000"/>
        </w:rPr>
        <w:t xml:space="preserve"> </w:t>
      </w:r>
      <w:r w:rsidRPr="001E7CF2">
        <w:rPr>
          <w:rStyle w:val="c2"/>
          <w:iCs/>
          <w:color w:val="000000"/>
        </w:rPr>
        <w:t>организация учебного сотрудничества с учителем и сверстниками; отработка умения слушать и вступать в диалог; отработка умения с достаточной полнотой и точностью выражать свои мысли в соответствии с поставленными задачами; участие в коллективных творческих делах; обучение владению диалогической и монологической речью.</w:t>
      </w:r>
    </w:p>
    <w:p w:rsidR="005A193C" w:rsidRPr="001E7CF2" w:rsidRDefault="005A193C" w:rsidP="005A193C">
      <w:pPr>
        <w:pStyle w:val="c4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1E7CF2">
        <w:rPr>
          <w:b/>
        </w:rPr>
        <w:t xml:space="preserve">Форма проведения воспитательного мероприятия: </w:t>
      </w:r>
      <w:r w:rsidRPr="001E7CF2">
        <w:t xml:space="preserve">тематическое мероприятие. </w:t>
      </w:r>
    </w:p>
    <w:p w:rsidR="005A193C" w:rsidRPr="001E7CF2" w:rsidRDefault="005A193C" w:rsidP="005A193C">
      <w:pPr>
        <w:pStyle w:val="a4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E7CF2">
        <w:rPr>
          <w:rFonts w:ascii="Times New Roman" w:hAnsi="Times New Roman" w:cs="Times New Roman"/>
          <w:sz w:val="24"/>
          <w:szCs w:val="24"/>
        </w:rPr>
        <w:t xml:space="preserve">Учитывая цели и задачи данного мероприятия, возрастные особенности обучающихся; то, что </w:t>
      </w:r>
      <w:r w:rsidRPr="001E7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развивающей системе данное мероприятие имеет немаловажное значение и создаёт условия для интеллектуального развития детей, их способностей, познавательных интересов, кругозора, а также индивидуальных качеств личности, </w:t>
      </w:r>
      <w:r w:rsidRPr="001E7CF2">
        <w:rPr>
          <w:rFonts w:ascii="Times New Roman" w:hAnsi="Times New Roman" w:cs="Times New Roman"/>
          <w:sz w:val="24"/>
          <w:szCs w:val="24"/>
        </w:rPr>
        <w:t xml:space="preserve">была определена указанная выше форма проведения запланированного мероприятия.  </w:t>
      </w:r>
    </w:p>
    <w:p w:rsidR="005A193C" w:rsidRPr="001E7CF2" w:rsidRDefault="005A193C" w:rsidP="005A193C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E7CF2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Оборудование:</w:t>
      </w:r>
      <w:r w:rsidRPr="001E7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иллюстративный материал «Русская изба»; слайды «Народы России», «Русские просторы»; аудиозаписи к слайдам (по выбору учителя).</w:t>
      </w:r>
    </w:p>
    <w:p w:rsidR="005A193C" w:rsidRPr="001E7CF2" w:rsidRDefault="005A193C" w:rsidP="005A193C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7CF2">
        <w:rPr>
          <w:rFonts w:ascii="Times New Roman" w:hAnsi="Times New Roman" w:cs="Times New Roman"/>
          <w:b/>
          <w:bCs/>
          <w:sz w:val="24"/>
          <w:szCs w:val="24"/>
        </w:rPr>
        <w:t>Ход мероприятия</w:t>
      </w:r>
    </w:p>
    <w:p w:rsidR="005A193C" w:rsidRPr="001E7CF2" w:rsidRDefault="005A193C" w:rsidP="005A193C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1E7C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I. Организационный момент.</w:t>
      </w:r>
    </w:p>
    <w:p w:rsidR="005A193C" w:rsidRPr="001E7CF2" w:rsidRDefault="005A193C" w:rsidP="005A193C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1E7CF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Классная комната оформлена в стиле «Русская изба». Ведущий в русском костюме, обучающиеся: одна половина в русских - народных костюмах, другая - в современных.</w:t>
      </w:r>
    </w:p>
    <w:p w:rsidR="005A193C" w:rsidRPr="001E7CF2" w:rsidRDefault="005A193C" w:rsidP="005A193C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7CF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Дети стоят у двери.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E7CF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Ведущий: </w:t>
      </w:r>
      <w:r w:rsidRPr="001E7CF2">
        <w:rPr>
          <w:rFonts w:ascii="Times New Roman" w:hAnsi="Times New Roman" w:cs="Times New Roman"/>
          <w:sz w:val="24"/>
          <w:szCs w:val="24"/>
        </w:rPr>
        <w:t>Здравствуйте, люди добрые. Милости просим. (кланяется). Вы не стойте у дверей, проходите поскорей! (Дети проходят и становятся в круг). Давайте возьмемся за руки, чувствуете тепло? Давайте улыбнемся друг другу, чтобы было хорошее настроение!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E7CF2">
        <w:rPr>
          <w:rFonts w:ascii="Times New Roman" w:hAnsi="Times New Roman" w:cs="Times New Roman"/>
          <w:sz w:val="24"/>
          <w:szCs w:val="24"/>
        </w:rPr>
        <w:t xml:space="preserve">Посмотрите, как необычно одеты вы и посмотрите на меня. Сегодня у нас увлекательное путешествие. 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E7CF2">
        <w:rPr>
          <w:rFonts w:ascii="Times New Roman" w:hAnsi="Times New Roman" w:cs="Times New Roman"/>
          <w:sz w:val="24"/>
          <w:szCs w:val="24"/>
        </w:rPr>
        <w:t>Дети присаживаются на места.</w:t>
      </w:r>
    </w:p>
    <w:p w:rsidR="005A193C" w:rsidRPr="000E4E8E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0E4E8E">
        <w:rPr>
          <w:rFonts w:ascii="Times New Roman" w:hAnsi="Times New Roman" w:cs="Times New Roman"/>
          <w:bCs/>
          <w:i/>
          <w:sz w:val="24"/>
          <w:szCs w:val="24"/>
        </w:rPr>
        <w:t>Мы с вами разделимся на 3 команды, а их название вы узнаете, вытащив жребий («Соколики», «</w:t>
      </w:r>
      <w:proofErr w:type="spellStart"/>
      <w:r w:rsidRPr="000E4E8E">
        <w:rPr>
          <w:rFonts w:ascii="Times New Roman" w:hAnsi="Times New Roman" w:cs="Times New Roman"/>
          <w:bCs/>
          <w:i/>
          <w:sz w:val="24"/>
          <w:szCs w:val="24"/>
        </w:rPr>
        <w:t>Русичи</w:t>
      </w:r>
      <w:proofErr w:type="spellEnd"/>
      <w:r w:rsidRPr="000E4E8E">
        <w:rPr>
          <w:rFonts w:ascii="Times New Roman" w:hAnsi="Times New Roman" w:cs="Times New Roman"/>
          <w:bCs/>
          <w:i/>
          <w:sz w:val="24"/>
          <w:szCs w:val="24"/>
        </w:rPr>
        <w:t>», «Иванушки»)</w:t>
      </w:r>
    </w:p>
    <w:p w:rsidR="005A193C" w:rsidRPr="001E7CF2" w:rsidRDefault="005A193C" w:rsidP="005A193C">
      <w:pPr>
        <w:spacing w:after="0" w:line="240" w:lineRule="auto"/>
        <w:ind w:firstLine="284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  <w:r w:rsidRPr="001E7C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II. Основная часть.</w:t>
      </w:r>
    </w:p>
    <w:p w:rsidR="005A193C" w:rsidRPr="000E4E8E" w:rsidRDefault="005A193C" w:rsidP="005A193C">
      <w:pPr>
        <w:spacing w:after="0" w:line="240" w:lineRule="auto"/>
        <w:ind w:firstLine="284"/>
        <w:rPr>
          <w:rStyle w:val="a3"/>
          <w:rFonts w:ascii="Times New Roman" w:hAnsi="Times New Roman" w:cs="Times New Roman"/>
          <w:b w:val="0"/>
          <w:bCs w:val="0"/>
          <w:i/>
          <w:color w:val="000000" w:themeColor="text1"/>
          <w:sz w:val="24"/>
          <w:szCs w:val="24"/>
          <w:shd w:val="clear" w:color="auto" w:fill="FFFFFF"/>
        </w:rPr>
      </w:pPr>
      <w:r w:rsidRPr="000E4E8E">
        <w:rPr>
          <w:rStyle w:val="a3"/>
          <w:rFonts w:ascii="Times New Roman" w:hAnsi="Times New Roman" w:cs="Times New Roman"/>
          <w:b w:val="0"/>
          <w:bCs w:val="0"/>
          <w:i/>
          <w:color w:val="000000" w:themeColor="text1"/>
          <w:sz w:val="24"/>
          <w:szCs w:val="24"/>
          <w:shd w:val="clear" w:color="auto" w:fill="FFFFFF"/>
        </w:rPr>
        <w:t>Раздается звон колоколов</w:t>
      </w:r>
      <w:r w:rsidRPr="000E4E8E"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Ведущий: </w:t>
      </w:r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Ребята, скажите, в какой стране можно услышать звон колоколов? В какой стране проживаем мы с вами? Где жили богатыри? (высказывани</w:t>
      </w:r>
      <w:r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я</w:t>
      </w:r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обучающихся)</w:t>
      </w:r>
    </w:p>
    <w:p w:rsidR="005A193C" w:rsidRPr="001E7CF2" w:rsidRDefault="005A193C" w:rsidP="005A193C">
      <w:pPr>
        <w:spacing w:after="0" w:line="240" w:lineRule="auto"/>
        <w:ind w:firstLine="284"/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1.Определение темы и постановка задач.</w:t>
      </w:r>
    </w:p>
    <w:p w:rsidR="005A193C" w:rsidRPr="000E4E8E" w:rsidRDefault="005A193C" w:rsidP="005A193C">
      <w:pPr>
        <w:pStyle w:val="a4"/>
        <w:tabs>
          <w:tab w:val="left" w:pos="1843"/>
        </w:tabs>
        <w:spacing w:after="0" w:line="240" w:lineRule="auto"/>
        <w:ind w:left="0" w:firstLine="284"/>
        <w:rPr>
          <w:rStyle w:val="a3"/>
          <w:rFonts w:ascii="Times New Roman" w:hAnsi="Times New Roman" w:cs="Times New Roman"/>
          <w:b w:val="0"/>
          <w:bCs w:val="0"/>
          <w:i/>
          <w:color w:val="000000" w:themeColor="text1"/>
          <w:sz w:val="24"/>
          <w:szCs w:val="24"/>
          <w:shd w:val="clear" w:color="auto" w:fill="FFFFFF"/>
        </w:rPr>
      </w:pPr>
      <w:r w:rsidRPr="000E4E8E">
        <w:rPr>
          <w:rStyle w:val="a3"/>
          <w:rFonts w:ascii="Times New Roman" w:hAnsi="Times New Roman" w:cs="Times New Roman"/>
          <w:b w:val="0"/>
          <w:bCs w:val="0"/>
          <w:i/>
          <w:color w:val="000000" w:themeColor="text1"/>
          <w:sz w:val="24"/>
          <w:szCs w:val="24"/>
          <w:shd w:val="clear" w:color="auto" w:fill="FFFFFF"/>
        </w:rPr>
        <w:t xml:space="preserve">Звучит песня </w:t>
      </w:r>
      <w:proofErr w:type="spellStart"/>
      <w:r w:rsidRPr="000E4E8E">
        <w:rPr>
          <w:rStyle w:val="a3"/>
          <w:rFonts w:ascii="Times New Roman" w:hAnsi="Times New Roman" w:cs="Times New Roman"/>
          <w:b w:val="0"/>
          <w:bCs w:val="0"/>
          <w:i/>
          <w:color w:val="000000" w:themeColor="text1"/>
          <w:sz w:val="24"/>
          <w:szCs w:val="24"/>
          <w:shd w:val="clear" w:color="auto" w:fill="FFFFFF"/>
        </w:rPr>
        <w:t>Финиста</w:t>
      </w:r>
      <w:proofErr w:type="spellEnd"/>
      <w:r w:rsidRPr="000E4E8E">
        <w:rPr>
          <w:rStyle w:val="a3"/>
          <w:rFonts w:ascii="Times New Roman" w:hAnsi="Times New Roman" w:cs="Times New Roman"/>
          <w:b w:val="0"/>
          <w:bCs w:val="0"/>
          <w:i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Чтобы нам с вами узнать тему нашего увлекательного путешествия, мы должны внимательно прослушать песню сказочного богатыря </w:t>
      </w:r>
      <w:proofErr w:type="spellStart"/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Финиста</w:t>
      </w:r>
      <w:proofErr w:type="spellEnd"/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. Отчего же он счастлив? </w:t>
      </w:r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lastRenderedPageBreak/>
        <w:t>(Высказывания обучающихся. Ключевой является строчка «Мне посчастливилось родиться на Руси»)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Ведущий: </w:t>
      </w:r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Ребята, а у нас есть свои богатыри, которые нам расскажут что-то интересное.</w:t>
      </w:r>
    </w:p>
    <w:p w:rsidR="005A193C" w:rsidRPr="0049659A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2. Дети читают стихи </w:t>
      </w:r>
      <w:r w:rsidRPr="0049659A"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>(четыре человека-каждый по четверостишью)</w:t>
      </w:r>
    </w:p>
    <w:p w:rsidR="005A193C" w:rsidRDefault="005A193C" w:rsidP="005A193C">
      <w:pPr>
        <w:shd w:val="clear" w:color="auto" w:fill="FFFFFF"/>
        <w:tabs>
          <w:tab w:val="left" w:pos="284"/>
        </w:tabs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7CF2">
        <w:rPr>
          <w:rFonts w:ascii="Times New Roman" w:hAnsi="Times New Roman" w:cs="Times New Roman"/>
          <w:sz w:val="24"/>
          <w:szCs w:val="24"/>
        </w:rPr>
        <w:t xml:space="preserve">а) </w:t>
      </w:r>
      <w:hyperlink r:id="rId5" w:tgtFrame="_blank" w:history="1">
        <w:r w:rsidRPr="001E7CF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Мне посчастливилось родиться на Руси</w:t>
        </w:r>
      </w:hyperlink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 я за это Богу благодарен</w:t>
      </w: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Что в целом свете лучше не найти</w:t>
      </w: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Земли родной, и ей я был подарен.</w:t>
      </w:r>
    </w:p>
    <w:p w:rsidR="005A193C" w:rsidRDefault="005A193C" w:rsidP="005A193C">
      <w:pPr>
        <w:shd w:val="clear" w:color="auto" w:fill="FFFFFF"/>
        <w:tabs>
          <w:tab w:val="left" w:pos="284"/>
        </w:tabs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б) Пройдут года, сойдет на нет мой век</w:t>
      </w: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 новые начнутся поколенья</w:t>
      </w: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Я счастлив, что я русский человек</w:t>
      </w: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 что пишу про Русь стихотворенье</w:t>
      </w:r>
    </w:p>
    <w:p w:rsidR="005A193C" w:rsidRDefault="005A193C" w:rsidP="005A193C">
      <w:pPr>
        <w:shd w:val="clear" w:color="auto" w:fill="FFFFFF"/>
        <w:tabs>
          <w:tab w:val="left" w:pos="284"/>
        </w:tabs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в) Враги топтали русские поля</w:t>
      </w: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Ломали крепости, селенья выжигали</w:t>
      </w: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Но не сдалась им родина моя</w:t>
      </w: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 русские все земли отстояли</w:t>
      </w:r>
    </w:p>
    <w:p w:rsidR="005A193C" w:rsidRPr="001E7CF2" w:rsidRDefault="005A193C" w:rsidP="005A193C">
      <w:pPr>
        <w:shd w:val="clear" w:color="auto" w:fill="FFFFFF"/>
        <w:tabs>
          <w:tab w:val="left" w:pos="284"/>
        </w:tabs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г) Летели годы, словно стая лебедей</w:t>
      </w: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А Русь из года в год как сталь крепчала</w:t>
      </w: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Я горд за русских молодцев и их детей</w:t>
      </w: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Что эту землю с пепла поднимали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Ведущий: </w:t>
      </w:r>
      <w:proofErr w:type="gramStart"/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А</w:t>
      </w:r>
      <w:proofErr w:type="gramEnd"/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скажите мне пожалуйста, ребята, где вы проживаете вместе со своей семьей? (высказывания обучающихся: в квартирах, домах). Как вы думаете. отличается ли современный дом от старинной русской избы?</w:t>
      </w:r>
    </w:p>
    <w:p w:rsidR="005A193C" w:rsidRPr="001E7CF2" w:rsidRDefault="005A193C" w:rsidP="005A193C">
      <w:pPr>
        <w:spacing w:after="0" w:line="240" w:lineRule="auto"/>
        <w:ind w:firstLine="284"/>
        <w:rPr>
          <w:rStyle w:val="a3"/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3. Просмотр видеоролика о старинной русской избе. </w:t>
      </w:r>
    </w:p>
    <w:p w:rsidR="005A193C" w:rsidRPr="000E4E8E" w:rsidRDefault="005A193C" w:rsidP="005A193C">
      <w:pPr>
        <w:spacing w:after="0" w:line="240" w:lineRule="auto"/>
        <w:ind w:firstLine="284"/>
        <w:rPr>
          <w:rStyle w:val="a3"/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0E4E8E">
        <w:rPr>
          <w:rStyle w:val="a3"/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4. </w:t>
      </w:r>
      <w:proofErr w:type="spellStart"/>
      <w:r w:rsidRPr="000E4E8E">
        <w:rPr>
          <w:rStyle w:val="a3"/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Филворд</w:t>
      </w:r>
      <w:proofErr w:type="spellEnd"/>
      <w:r w:rsidRPr="000E4E8E">
        <w:rPr>
          <w:rStyle w:val="a3"/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  </w:t>
      </w:r>
    </w:p>
    <w:p w:rsidR="005A193C" w:rsidRPr="000E4E8E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0E4E8E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Ведущий: </w:t>
      </w:r>
      <w:r w:rsidRPr="000E4E8E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Ребята, скажите, а вы внимательно смотрели? А </w:t>
      </w:r>
      <w:proofErr w:type="spellStart"/>
      <w:r w:rsidRPr="000E4E8E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филворды</w:t>
      </w:r>
      <w:proofErr w:type="spellEnd"/>
      <w:r w:rsidRPr="000E4E8E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вы любите? Давайте проверим, выполнив задания. </w:t>
      </w:r>
      <w:r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В </w:t>
      </w:r>
      <w:proofErr w:type="spellStart"/>
      <w:r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филворде</w:t>
      </w:r>
      <w:proofErr w:type="spellEnd"/>
      <w:r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необходимо найти слова: Русь, пирог, лежанка, ухват, изба.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0E4E8E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А теперь сделаем круговую взаимопроверку.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Посмотрите, пожалуйста, внимательно на нашу избу, и скажите изменились ли предметы быта? Или вы в своем доме сейчас пользуетесь такими же вещами? На столе лежат вещи старины (ложка деревянная, утюг на углях, самовар, лукошко, керосиновая лампа) и современные (ложка столовая, утюг электрический, чайник электрический, ведёрко, лампа настольная). Сейчас по очереди будет выходить один человек от команды, брать старинную вещь, говорить для чего она, и как она изменилась в современном мире.</w:t>
      </w:r>
    </w:p>
    <w:p w:rsidR="005A193C" w:rsidRPr="001E7CF2" w:rsidRDefault="005A193C" w:rsidP="005A193C">
      <w:pPr>
        <w:spacing w:after="0" w:line="240" w:lineRule="auto"/>
        <w:ind w:firstLine="284"/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5. Сравнение предметов старины и современных. </w:t>
      </w:r>
    </w:p>
    <w:p w:rsidR="005A193C" w:rsidRPr="001E7CF2" w:rsidRDefault="005A193C" w:rsidP="005A193C">
      <w:pPr>
        <w:spacing w:after="0" w:line="240" w:lineRule="auto"/>
        <w:ind w:firstLine="284"/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>А теперь немного отдохнём.</w:t>
      </w:r>
    </w:p>
    <w:p w:rsidR="005A193C" w:rsidRPr="001E7CF2" w:rsidRDefault="005A193C" w:rsidP="005A193C">
      <w:pPr>
        <w:spacing w:after="0" w:line="240" w:lineRule="auto"/>
        <w:ind w:firstLine="284"/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6. </w:t>
      </w:r>
      <w:proofErr w:type="spellStart"/>
      <w:r w:rsidRPr="001E7CF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Физминутка</w:t>
      </w:r>
      <w:proofErr w:type="spellEnd"/>
      <w:r w:rsidRPr="001E7CF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богатырская.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  <w:lang w:eastAsia="ru-RU"/>
        </w:rPr>
      </w:pPr>
      <w:r w:rsidRPr="001E7C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7.</w:t>
      </w: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E7CF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Ведущий:</w:t>
      </w: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Велика страна Россия - Русь, много в ней живет разных народов: и чукчи, и татары, и карелы, и буряты, и евреи, и многие другие. Чем же один народ отличается от другого? </w:t>
      </w:r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(высказывани</w:t>
      </w:r>
      <w:r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я</w:t>
      </w:r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обучающихся)</w:t>
      </w:r>
    </w:p>
    <w:p w:rsidR="005A193C" w:rsidRPr="001E7CF2" w:rsidRDefault="005A193C" w:rsidP="005A193C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E7C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них разный язык, у каждого народа свои сказки, обычаи, песни, игры, разные жилища. Живут они в одной общей стране - России.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Скажите, кто из вас любит собирать </w:t>
      </w:r>
      <w:proofErr w:type="spellStart"/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пазлы</w:t>
      </w:r>
      <w:proofErr w:type="spellEnd"/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? У вас на столе лежат задания. Давайте вместе это сделаем.</w:t>
      </w:r>
    </w:p>
    <w:p w:rsidR="005A193C" w:rsidRPr="00810E78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</w:pPr>
      <w:r w:rsidRPr="00810E78">
        <w:rPr>
          <w:rStyle w:val="a3"/>
          <w:rFonts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Собирание </w:t>
      </w:r>
      <w:proofErr w:type="spellStart"/>
      <w:r w:rsidRPr="00810E78">
        <w:rPr>
          <w:rStyle w:val="a3"/>
          <w:rFonts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>пазлов</w:t>
      </w:r>
      <w:proofErr w:type="spellEnd"/>
      <w:r w:rsidRPr="00810E78">
        <w:rPr>
          <w:rStyle w:val="a3"/>
          <w:rFonts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(У каждой команды на столе лежит </w:t>
      </w:r>
      <w:proofErr w:type="spellStart"/>
      <w:r w:rsidRPr="00810E78">
        <w:rPr>
          <w:rStyle w:val="a3"/>
          <w:rFonts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>пазл</w:t>
      </w:r>
      <w:proofErr w:type="spellEnd"/>
      <w:r w:rsidRPr="00810E78">
        <w:rPr>
          <w:rStyle w:val="a3"/>
          <w:rFonts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>-разрезанные костюмы карелов, чукчей и татар).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А теперь проверим вашу внимательность и мышление. 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Давайте послушаем об этих народах.  Внимание на экран (рассказы детей).</w:t>
      </w:r>
    </w:p>
    <w:p w:rsidR="005A193C" w:rsidRPr="00626270" w:rsidRDefault="005A193C" w:rsidP="005A193C">
      <w:pPr>
        <w:spacing w:after="0" w:line="240" w:lineRule="auto"/>
        <w:ind w:firstLine="284"/>
        <w:rPr>
          <w:rStyle w:val="a3"/>
          <w:rFonts w:ascii="Times New Roman" w:hAnsi="Times New Roman" w:cs="Times New Roman"/>
          <w:bCs w:val="0"/>
          <w:i/>
          <w:iCs/>
          <w:color w:val="000000" w:themeColor="text1"/>
          <w:sz w:val="24"/>
          <w:szCs w:val="24"/>
          <w:shd w:val="clear" w:color="auto" w:fill="FFFFFF"/>
        </w:rPr>
      </w:pPr>
      <w:r w:rsidRPr="00626270">
        <w:rPr>
          <w:rStyle w:val="a3"/>
          <w:rFonts w:ascii="Times New Roman" w:hAnsi="Times New Roman" w:cs="Times New Roman"/>
          <w:bCs w:val="0"/>
          <w:i/>
          <w:iCs/>
          <w:color w:val="000000" w:themeColor="text1"/>
          <w:sz w:val="24"/>
          <w:szCs w:val="24"/>
          <w:shd w:val="clear" w:color="auto" w:fill="FFFFFF"/>
        </w:rPr>
        <w:t>Карелы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26270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  <w:shd w:val="clear" w:color="auto" w:fill="FFFFFF"/>
        </w:rPr>
        <w:t>Карелы</w:t>
      </w:r>
      <w:r w:rsidRPr="001E7C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— очень древний народ, который проживает в Республике Карелия. 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Численность 60 тысяч. 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Населения исповедуют православие. Здесь построен </w:t>
      </w:r>
      <w:hyperlink r:id="rId6" w:history="1">
        <w:r w:rsidRPr="001E7CF2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Валаамский монастырь</w:t>
        </w:r>
      </w:hyperlink>
      <w:r w:rsidRPr="001E7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У карелов</w:t>
      </w:r>
      <w:r w:rsidRPr="001E7C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сохранились языческие традиции: на рыбалке сразу после первого улова обязательно задабривали водяного, приглашая на уху, которую варили на берегу реки или озера, также верили в русалок и бога огня. 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Карелы</w:t>
      </w:r>
      <w:r w:rsidRPr="001E7C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едят много мучного. Готовят каши, запекают грибы и пекут блины.</w:t>
      </w:r>
    </w:p>
    <w:p w:rsidR="005A193C" w:rsidRPr="001E7CF2" w:rsidRDefault="005A193C" w:rsidP="005A193C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Чукчи</w:t>
      </w:r>
    </w:p>
    <w:p w:rsidR="005A193C" w:rsidRPr="0000552E" w:rsidRDefault="005A193C" w:rsidP="005A193C">
      <w:pPr>
        <w:pStyle w:val="richfactdown-paragraph"/>
        <w:shd w:val="clear" w:color="auto" w:fill="FFFFFF"/>
        <w:spacing w:before="0" w:beforeAutospacing="0" w:after="0" w:afterAutospacing="0"/>
        <w:ind w:firstLine="284"/>
        <w:jc w:val="both"/>
        <w:rPr>
          <w:rStyle w:val="a3"/>
          <w:b w:val="0"/>
          <w:bCs w:val="0"/>
          <w:color w:val="000000" w:themeColor="text1"/>
        </w:rPr>
      </w:pPr>
      <w:r w:rsidRPr="00626270">
        <w:rPr>
          <w:rStyle w:val="a3"/>
          <w:b w:val="0"/>
          <w:bCs w:val="0"/>
          <w:i/>
          <w:iCs/>
          <w:color w:val="000000" w:themeColor="text1"/>
          <w:u w:val="single"/>
        </w:rPr>
        <w:t>Чукчи</w:t>
      </w:r>
      <w:r w:rsidRPr="001E7CF2">
        <w:rPr>
          <w:rStyle w:val="a3"/>
          <w:color w:val="000000" w:themeColor="text1"/>
        </w:rPr>
        <w:t xml:space="preserve"> </w:t>
      </w:r>
      <w:r w:rsidRPr="0000552E">
        <w:rPr>
          <w:rStyle w:val="a3"/>
          <w:b w:val="0"/>
          <w:bCs w:val="0"/>
          <w:color w:val="000000" w:themeColor="text1"/>
        </w:rPr>
        <w:t>—</w:t>
      </w:r>
      <w:r w:rsidRPr="0000552E">
        <w:rPr>
          <w:b/>
          <w:bCs/>
          <w:color w:val="000000" w:themeColor="text1"/>
          <w:shd w:val="clear" w:color="auto" w:fill="FFFFFF"/>
        </w:rPr>
        <w:t xml:space="preserve"> </w:t>
      </w:r>
      <w:r w:rsidRPr="0000552E">
        <w:rPr>
          <w:rStyle w:val="a3"/>
          <w:b w:val="0"/>
          <w:bCs w:val="0"/>
          <w:color w:val="000000" w:themeColor="text1"/>
        </w:rPr>
        <w:t>Они проживают в Магаданской области на Чукотском полуострове.</w:t>
      </w:r>
    </w:p>
    <w:p w:rsidR="005A193C" w:rsidRPr="001E7CF2" w:rsidRDefault="005A193C" w:rsidP="005A193C">
      <w:pPr>
        <w:pStyle w:val="richfactdown-paragraph"/>
        <w:shd w:val="clear" w:color="auto" w:fill="FFFFFF"/>
        <w:spacing w:before="0" w:beforeAutospacing="0" w:after="0" w:afterAutospacing="0"/>
        <w:ind w:firstLine="284"/>
        <w:jc w:val="both"/>
        <w:rPr>
          <w:rStyle w:val="a3"/>
          <w:b w:val="0"/>
          <w:bCs w:val="0"/>
          <w:color w:val="000000" w:themeColor="text1"/>
        </w:rPr>
      </w:pPr>
      <w:r w:rsidRPr="001E7CF2">
        <w:rPr>
          <w:color w:val="000000" w:themeColor="text1"/>
          <w:shd w:val="clear" w:color="auto" w:fill="FFFFFF"/>
        </w:rPr>
        <w:t>Еще в древности оленеводов прозвали чукчами. Название говорит само за себя «</w:t>
      </w:r>
      <w:proofErr w:type="spellStart"/>
      <w:r w:rsidRPr="001E7CF2">
        <w:rPr>
          <w:color w:val="000000" w:themeColor="text1"/>
          <w:shd w:val="clear" w:color="auto" w:fill="FFFFFF"/>
        </w:rPr>
        <w:t>чаучу</w:t>
      </w:r>
      <w:proofErr w:type="spellEnd"/>
      <w:r w:rsidRPr="001E7CF2">
        <w:rPr>
          <w:color w:val="000000" w:themeColor="text1"/>
          <w:shd w:val="clear" w:color="auto" w:fill="FFFFFF"/>
        </w:rPr>
        <w:t>» - богатый оленями.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Чукчи привыкли жить стойбищами, как только закончился олений корм, они передвигаются на другое место.   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Чукчи</w:t>
      </w:r>
      <w:r w:rsidRPr="001E7C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– народ, хранящий традиции предков. Один из праздников- это День кита. Этот праздник проводился для того, чтобы извиниться перед убитыми </w:t>
      </w:r>
      <w:r w:rsidRPr="001E7CF2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морскими животными.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Основной и ежедневной пищей чукчей</w:t>
      </w:r>
      <w:r w:rsidRPr="001E7C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является мясо, причем как в готовом, так и в сыром виде.</w:t>
      </w:r>
    </w:p>
    <w:p w:rsidR="005A193C" w:rsidRPr="001E7CF2" w:rsidRDefault="005A193C" w:rsidP="005A193C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Татары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26270">
        <w:rPr>
          <w:rFonts w:ascii="Times New Roman" w:hAnsi="Times New Roman" w:cs="Times New Roman"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Татары</w:t>
      </w:r>
      <w:r w:rsidRPr="001E7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преимущественно живут в Республике Татарстан, которая расположена на территории Российской Федерации.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E7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Татары, в основном исповедуют ислам. Татары отмечают   мусульманские праздники, такие как: Рамадан, Курбан-байрам. Эти праздники сопровождаются молитвами, постами и благотворительностью, а также семейными сборами и праздничным столом.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</w:pPr>
      <w:r w:rsidRPr="001E7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Татарская кухня очень разнообразна: </w:t>
      </w:r>
      <w:proofErr w:type="spellStart"/>
      <w:r w:rsidRPr="0065368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Чак</w:t>
      </w:r>
      <w:proofErr w:type="spellEnd"/>
      <w:r w:rsidRPr="0065368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-</w:t>
      </w:r>
      <w:proofErr w:type="spellStart"/>
      <w:r w:rsidRPr="0065368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чак</w:t>
      </w:r>
      <w:proofErr w:type="spellEnd"/>
      <w:r w:rsidRPr="006262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1E7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 сладкое лакомство из теста, жареного в масле и политого медовым сиропом, </w:t>
      </w:r>
      <w:r w:rsidRPr="0062627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беляши</w:t>
      </w:r>
      <w:r w:rsidRPr="001E7C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другое.</w:t>
      </w:r>
    </w:p>
    <w:p w:rsidR="005A193C" w:rsidRPr="001E7CF2" w:rsidRDefault="005A193C" w:rsidP="005A193C">
      <w:pPr>
        <w:spacing w:after="0" w:line="240" w:lineRule="auto"/>
        <w:ind w:firstLine="284"/>
        <w:jc w:val="center"/>
        <w:rPr>
          <w:rStyle w:val="a3"/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Выходят две пары в современной одежде и старинной.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i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Ведущий:</w:t>
      </w:r>
      <w:r w:rsidRPr="001E7CF2">
        <w:rPr>
          <w:rStyle w:val="a3"/>
          <w:rFonts w:ascii="Times New Roman" w:hAnsi="Times New Roman" w:cs="Times New Roman"/>
          <w:b w:val="0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Ребята, посмотрите и скажите, в чем разница одежды? Изменилась ли она? (высказывания обучающихся)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 сегодняшний день </w:t>
      </w:r>
      <w:r w:rsidRPr="0065368A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shd w:val="clear" w:color="auto" w:fill="FFFFFF"/>
        </w:rPr>
        <w:t>у русского народа</w:t>
      </w:r>
      <w:r w:rsidRPr="006536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</w:t>
      </w:r>
      <w:r w:rsidRPr="001E7C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остаются   традиции такие как: празднования Нового года, Первомая и Дня Победы, а также обычаи отмечать Рождество, Пасху и Масленицу.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Например, на Новый год обязательно – елка, Дед Мороз, Снегурочка, подарки,  </w:t>
      </w:r>
      <w:r w:rsidRPr="001E7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" w:tgtFrame="_blank" w:history="1">
        <w:r w:rsidRPr="001E7CF2">
          <w:rPr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салат</w:t>
        </w:r>
      </w:hyperlink>
      <w:r w:rsidRPr="001E7C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«Оливье», мандарины, бой курантов, обращение президента страны.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Крещение</w:t>
      </w:r>
      <w:r w:rsidRPr="001E7C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— православный праздник. Одна из самых популярных крещенских традиций — купание в проруби, а на Масленицу –принято сжигать чучело, пекут блины, которыми угощают родственников.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368A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Главными блюдами на Руси считаются:</w:t>
      </w:r>
      <w:r w:rsidRPr="001E7C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щи, пельмени, окрошка, пироги.</w:t>
      </w:r>
    </w:p>
    <w:p w:rsidR="005A193C" w:rsidRPr="001E7CF2" w:rsidRDefault="005A193C" w:rsidP="005A193C">
      <w:pPr>
        <w:spacing w:after="0" w:line="240" w:lineRule="auto"/>
        <w:ind w:firstLine="284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1E7C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III. Заключение.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Ведущий</w:t>
      </w:r>
      <w:r w:rsidRPr="001E7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На Руси прежде чем взять работника, усаживали его за стол. И знали: как человек ест, так и работает. А работали люди очень много и труд был тяжелый. </w:t>
      </w:r>
      <w:r w:rsidRPr="001E7C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Но после трудового дня собирались вечерами вместе на веселые посиделки, где пели песни и плясали.</w:t>
      </w:r>
    </w:p>
    <w:p w:rsidR="005A193C" w:rsidRPr="001E7CF2" w:rsidRDefault="005A193C" w:rsidP="005A193C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1E7CF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9. Русский народный танец. </w:t>
      </w:r>
    </w:p>
    <w:p w:rsidR="005A193C" w:rsidRPr="001E7CF2" w:rsidRDefault="005A193C" w:rsidP="005A193C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1E7C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I</w:t>
      </w:r>
      <w:r w:rsidRPr="001E7C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V</w:t>
      </w:r>
      <w:r w:rsidRPr="001E7C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.Рефлексия.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7CF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Ведущий</w:t>
      </w:r>
      <w:r w:rsidRPr="001E7CF2">
        <w:rPr>
          <w:rFonts w:ascii="Times New Roman" w:hAnsi="Times New Roman" w:cs="Times New Roman"/>
          <w:color w:val="000000" w:themeColor="text1"/>
          <w:sz w:val="24"/>
          <w:szCs w:val="24"/>
        </w:rPr>
        <w:t>: Ребята, скажите, кто является президентом нашей страны? Какие Государственные символы России вы знаете? А какие еще символы России вы знаете?</w:t>
      </w:r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E7CF2">
        <w:rPr>
          <w:rFonts w:ascii="Times New Roman" w:hAnsi="Times New Roman" w:cs="Times New Roman"/>
          <w:color w:val="000000" w:themeColor="text1"/>
          <w:sz w:val="24"/>
          <w:szCs w:val="24"/>
        </w:rPr>
        <w:t>За что вы любите нашу страну? (она большая, сильная, ни на кого не нападает, православная).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Скажите, какая была тема нашего мероприятия?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Как вы считаете. Мы с вами справились с задачами? Вы счастливы, что родились именно в нашей стране? Давайте все вместе громко и с гордостью прочитаем тему </w:t>
      </w:r>
    </w:p>
    <w:p w:rsidR="005A193C" w:rsidRPr="001E7CF2" w:rsidRDefault="005A193C" w:rsidP="005A193C">
      <w:pPr>
        <w:spacing w:after="0" w:line="240" w:lineRule="auto"/>
        <w:ind w:firstLine="284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«</w:t>
      </w:r>
      <w:r w:rsidRPr="001E7CF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Мне посчастливилось родиться на Руси!»</w:t>
      </w:r>
    </w:p>
    <w:p w:rsidR="005A193C" w:rsidRPr="001E7CF2" w:rsidRDefault="005A193C" w:rsidP="005A193C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Вам понравилось наше путешествие? </w:t>
      </w:r>
    </w:p>
    <w:p w:rsidR="005A193C" w:rsidRPr="001E7CF2" w:rsidRDefault="005A193C" w:rsidP="005A193C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</w:rPr>
        <w:t>- Что нового узнали?</w:t>
      </w:r>
    </w:p>
    <w:p w:rsidR="005A193C" w:rsidRPr="001E7CF2" w:rsidRDefault="005A193C" w:rsidP="005A193C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- Что показалось самым интересным?</w:t>
      </w:r>
    </w:p>
    <w:p w:rsidR="005A193C" w:rsidRPr="001E7CF2" w:rsidRDefault="005A193C" w:rsidP="005A193C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</w:rPr>
        <w:t>- О чем бы вам хотелось больше узнать?</w:t>
      </w:r>
    </w:p>
    <w:p w:rsidR="005A193C" w:rsidRPr="001E7CF2" w:rsidRDefault="005A193C" w:rsidP="005A193C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CF2">
        <w:rPr>
          <w:rFonts w:ascii="Times New Roman" w:hAnsi="Times New Roman" w:cs="Times New Roman"/>
          <w:color w:val="000000" w:themeColor="text1"/>
          <w:sz w:val="24"/>
          <w:szCs w:val="24"/>
        </w:rPr>
        <w:t>У вас на столе лежат картинки детей. Если вам понравилось мероприятие, давайте на доске поставим детей в хоровод. Если не очень, то пусть стоят рядышком.</w:t>
      </w:r>
      <w:r w:rsidRPr="001E7C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A193C" w:rsidRPr="001E7CF2" w:rsidRDefault="005A193C" w:rsidP="005A193C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C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Родина наша - это страна,</w:t>
      </w:r>
    </w:p>
    <w:p w:rsidR="005A193C" w:rsidRPr="001E7CF2" w:rsidRDefault="005A193C" w:rsidP="005A193C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C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и очень большая она.</w:t>
      </w:r>
    </w:p>
    <w:p w:rsidR="005A193C" w:rsidRPr="001E7CF2" w:rsidRDefault="005A193C" w:rsidP="005A193C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C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Родина наша - это наш дом,</w:t>
      </w:r>
    </w:p>
    <w:p w:rsidR="005A193C" w:rsidRPr="001E7CF2" w:rsidRDefault="005A193C" w:rsidP="005A193C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C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мы все вместе дружно живем.</w:t>
      </w:r>
    </w:p>
    <w:p w:rsidR="005A193C" w:rsidRPr="001E7CF2" w:rsidRDefault="005A193C" w:rsidP="005A193C">
      <w:pPr>
        <w:spacing w:after="0" w:line="240" w:lineRule="auto"/>
        <w:ind w:firstLine="284"/>
        <w:jc w:val="both"/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E7CF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Вы все сегодня были молодцы! </w:t>
      </w:r>
    </w:p>
    <w:p w:rsidR="005A193C" w:rsidRPr="001E7CF2" w:rsidRDefault="005A193C" w:rsidP="005A193C">
      <w:pPr>
        <w:spacing w:after="0" w:line="240" w:lineRule="auto"/>
        <w:ind w:firstLine="284"/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5A193C" w:rsidRPr="006E1E45" w:rsidRDefault="005A193C" w:rsidP="005A193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6E1E4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Библиографический список:</w:t>
      </w:r>
    </w:p>
    <w:p w:rsidR="005A193C" w:rsidRPr="00BE39E2" w:rsidRDefault="005A193C" w:rsidP="005A193C">
      <w:pPr>
        <w:pStyle w:val="a4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39E2">
        <w:rPr>
          <w:rFonts w:ascii="Times New Roman" w:hAnsi="Times New Roman" w:cs="Times New Roman"/>
          <w:color w:val="000000" w:themeColor="text1"/>
          <w:sz w:val="24"/>
          <w:szCs w:val="24"/>
        </w:rPr>
        <w:t>Дубенский В. Мне посчастливилось родиться на Руси [Электронный ресурс]: статья.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39E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URL</w:t>
      </w:r>
      <w:r w:rsidRPr="00BE39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330415">
        <w:rPr>
          <w:rFonts w:ascii="Times New Roman" w:hAnsi="Times New Roman" w:cs="Times New Roman"/>
          <w:color w:val="000000" w:themeColor="text1"/>
          <w:sz w:val="24"/>
          <w:szCs w:val="24"/>
        </w:rPr>
        <w:t>https://stihi.ru/avtor/surpriser</w:t>
      </w:r>
    </w:p>
    <w:p w:rsidR="005A193C" w:rsidRPr="00BE39E2" w:rsidRDefault="005A193C" w:rsidP="005A193C">
      <w:pPr>
        <w:pStyle w:val="a4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BE39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Карелы — народ с богатыми традициями и открытой душой [Электронный ресурс]: статья. </w:t>
      </w:r>
      <w:r w:rsidRPr="00BE39E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URL: https://travelask.ru/articles/karely-narod-s-bogatymi-traditsiyami-i-otkrytoy-dushoy </w:t>
      </w:r>
    </w:p>
    <w:p w:rsidR="005A193C" w:rsidRPr="00BE39E2" w:rsidRDefault="005A193C" w:rsidP="005A193C">
      <w:pPr>
        <w:pStyle w:val="a4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39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Татары — интересные обычаи, особенности быта [Электронный ресурс]: статья. </w:t>
      </w:r>
      <w:r w:rsidRPr="00BE39E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URL</w:t>
      </w:r>
      <w:r w:rsidRPr="00BE39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E39E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https</w:t>
      </w:r>
      <w:r w:rsidRPr="00BE39E2">
        <w:rPr>
          <w:rFonts w:ascii="Times New Roman" w:hAnsi="Times New Roman" w:cs="Times New Roman"/>
          <w:color w:val="000000" w:themeColor="text1"/>
          <w:sz w:val="24"/>
          <w:szCs w:val="24"/>
        </w:rPr>
        <w:t>://</w:t>
      </w:r>
      <w:proofErr w:type="spellStart"/>
      <w:r w:rsidRPr="00BE39E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travelask</w:t>
      </w:r>
      <w:proofErr w:type="spellEnd"/>
      <w:r w:rsidRPr="00BE39E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BE39E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proofErr w:type="spellEnd"/>
      <w:r w:rsidRPr="00BE39E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BE39E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articles</w:t>
      </w:r>
      <w:r w:rsidRPr="00BE39E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proofErr w:type="spellStart"/>
      <w:r w:rsidRPr="00BE39E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tatary</w:t>
      </w:r>
      <w:proofErr w:type="spellEnd"/>
      <w:r w:rsidRPr="00BE39E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spellStart"/>
      <w:r w:rsidRPr="00BE39E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interesnye</w:t>
      </w:r>
      <w:proofErr w:type="spellEnd"/>
      <w:r w:rsidRPr="00BE39E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spellStart"/>
      <w:r w:rsidRPr="00BE39E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obychai</w:t>
      </w:r>
      <w:proofErr w:type="spellEnd"/>
      <w:r w:rsidRPr="00BE39E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spellStart"/>
      <w:r w:rsidRPr="00BE39E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osobennosti</w:t>
      </w:r>
      <w:proofErr w:type="spellEnd"/>
      <w:r w:rsidRPr="00BE39E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spellStart"/>
      <w:r w:rsidRPr="00BE39E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byta</w:t>
      </w:r>
      <w:proofErr w:type="spellEnd"/>
    </w:p>
    <w:p w:rsidR="005A193C" w:rsidRPr="00BE39E2" w:rsidRDefault="005A193C" w:rsidP="005A193C">
      <w:pPr>
        <w:pStyle w:val="a4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39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Чукчи — хранители вековых традиций [Электронный ресурс]: статья. </w:t>
      </w:r>
      <w:r w:rsidRPr="00BE39E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URL</w:t>
      </w:r>
      <w:r w:rsidRPr="00BE39E2">
        <w:rPr>
          <w:rFonts w:ascii="Times New Roman" w:hAnsi="Times New Roman" w:cs="Times New Roman"/>
          <w:color w:val="000000" w:themeColor="text1"/>
          <w:sz w:val="24"/>
          <w:szCs w:val="24"/>
        </w:rPr>
        <w:t>: https://travelask.ru/articles/chukchi-hraniteli-vekovyh-traditsiy</w:t>
      </w:r>
    </w:p>
    <w:p w:rsidR="005A193C" w:rsidRPr="0077410D" w:rsidRDefault="005A193C" w:rsidP="005A193C">
      <w:pPr>
        <w:tabs>
          <w:tab w:val="left" w:pos="567"/>
        </w:tabs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5A193C" w:rsidRPr="0077410D" w:rsidRDefault="005A193C" w:rsidP="005A193C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5A193C" w:rsidRDefault="005A193C"/>
    <w:sectPr w:rsidR="005A1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659C3"/>
    <w:multiLevelType w:val="multilevel"/>
    <w:tmpl w:val="8F66B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0C51B7"/>
    <w:multiLevelType w:val="hybridMultilevel"/>
    <w:tmpl w:val="8D905EEC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54C4344B"/>
    <w:multiLevelType w:val="hybridMultilevel"/>
    <w:tmpl w:val="A6C4457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93C"/>
    <w:rsid w:val="000706AF"/>
    <w:rsid w:val="004E5450"/>
    <w:rsid w:val="005A193C"/>
    <w:rsid w:val="00A13754"/>
    <w:rsid w:val="00CB401B"/>
    <w:rsid w:val="00E4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77485"/>
  <w15:chartTrackingRefBased/>
  <w15:docId w15:val="{81DCBF2E-8418-4F47-9D5B-B6E6A3DCD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93C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A193C"/>
    <w:rPr>
      <w:b/>
      <w:bCs/>
    </w:rPr>
  </w:style>
  <w:style w:type="paragraph" w:styleId="a4">
    <w:name w:val="List Paragraph"/>
    <w:basedOn w:val="a"/>
    <w:uiPriority w:val="34"/>
    <w:qFormat/>
    <w:rsid w:val="005A193C"/>
    <w:pPr>
      <w:ind w:left="720"/>
      <w:contextualSpacing/>
    </w:pPr>
  </w:style>
  <w:style w:type="paragraph" w:customStyle="1" w:styleId="c4">
    <w:name w:val="c4"/>
    <w:basedOn w:val="a"/>
    <w:rsid w:val="005A1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5A193C"/>
  </w:style>
  <w:style w:type="character" w:customStyle="1" w:styleId="c2">
    <w:name w:val="c2"/>
    <w:basedOn w:val="a0"/>
    <w:rsid w:val="005A193C"/>
  </w:style>
  <w:style w:type="character" w:styleId="a5">
    <w:name w:val="Hyperlink"/>
    <w:basedOn w:val="a0"/>
    <w:uiPriority w:val="99"/>
    <w:unhideWhenUsed/>
    <w:rsid w:val="005A193C"/>
    <w:rPr>
      <w:color w:val="0000FF"/>
      <w:u w:val="single"/>
    </w:rPr>
  </w:style>
  <w:style w:type="paragraph" w:customStyle="1" w:styleId="richfactdown-paragraph">
    <w:name w:val="richfactdown-paragraph"/>
    <w:basedOn w:val="a"/>
    <w:rsid w:val="005A1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13754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ia.ru/20220827/salaty-181257815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xperience.tripster.ru/experience/Sortavala/36452-ostrov-valaam/" TargetMode="External"/><Relationship Id="rId5" Type="http://schemas.openxmlformats.org/officeDocument/2006/relationships/hyperlink" Target="http://xn----jtbtf2ect.xn--p1ai/sites/all/modules/pubdlcnt/pubdlcnt.php?file=http://xn----jtbtf2ect.xn--p1ai/sites/default/files/Russia_it_is_fine_15.doc&amp;nid=5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1583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2024-12-26T07:04:00Z</dcterms:created>
  <dcterms:modified xsi:type="dcterms:W3CDTF">2024-12-26T08:04:00Z</dcterms:modified>
</cp:coreProperties>
</file>