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6DD" w:rsidRPr="00AD0D5D" w:rsidRDefault="00173741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Занятие пением для детей</w:t>
      </w:r>
    </w:p>
    <w:p w:rsidR="001C46DD" w:rsidRDefault="00AD0D5D">
      <w:pPr>
        <w:rPr>
          <w:rFonts w:ascii="Times New Roman" w:hAnsi="Times New Roman" w:cs="Times New Roman"/>
          <w:sz w:val="24"/>
          <w:szCs w:val="24"/>
        </w:rPr>
      </w:pPr>
      <w:r w:rsidRPr="00AD0D5D">
        <w:rPr>
          <w:rFonts w:ascii="Times New Roman" w:hAnsi="Times New Roman" w:cs="Times New Roman"/>
          <w:sz w:val="24"/>
          <w:szCs w:val="24"/>
        </w:rPr>
        <w:t xml:space="preserve">         </w:t>
      </w:r>
      <w:r w:rsidR="00173741">
        <w:rPr>
          <w:rFonts w:ascii="Times New Roman" w:hAnsi="Times New Roman" w:cs="Times New Roman"/>
          <w:sz w:val="24"/>
          <w:szCs w:val="24"/>
        </w:rPr>
        <w:t>Прекрасно, когда пение занимает важное место в жизни ребенка. Совершенствуется  голосовой аппарат, артикуляция. Развиваются чувства, вкус, память (как музыкальная, так и обычная). Ведь песня- это не только музыка, но еще и стихи. Кроме того, раннее пение—это путь к развитию музыкальности.  Именно «ручеек» хорошей песни рано или поздно приведет вашего малыша к хорошей музыке-  как серьезной, так легкой.</w:t>
      </w:r>
    </w:p>
    <w:p w:rsidR="001C46DD" w:rsidRDefault="00173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несколько рекомендаций по приобщению детей к пению:</w:t>
      </w:r>
    </w:p>
    <w:p w:rsidR="001C46DD" w:rsidRDefault="001737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1.Петь громко –не значит петь хорошо</w:t>
      </w:r>
    </w:p>
    <w:p w:rsidR="001C46DD" w:rsidRDefault="00173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До двенадцати лет дети поют за счет тонких и слабых голосовых связок, которые легко перенапрячь, или  как говорят выражаются музыканты, «сорвать». Поэтому маленьким детям нельзя петь громко, особенно на улице в холодную или сырую погоду. Есть примеры, когда, «сорвав» голос в раннем детстве, мы уже не можем петь всю жизнь.</w:t>
      </w:r>
    </w:p>
    <w:p w:rsidR="001C46DD" w:rsidRDefault="00173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Решающее значение здесь, как и в любом воспитательном действии, имеет пример родителей. Например пятилетняя девочка  неожиданно начинает очень громко, с надрывом петь задушевную, лирическую песню. Девочка здесь, разумеется не причем, в таком исполнении она слышала эту песню от взрослых и подражает им. А иногда родители ругают малыша: «Чего ты там мурлычешь под нос? Поешь- так пой!» И ребенок привыкает к мысли, что  петь громко- значит это хорошо.</w:t>
      </w:r>
    </w:p>
    <w:p w:rsidR="001C46DD" w:rsidRDefault="001737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2.При совместном пении не заглушайте голос ребенка</w:t>
      </w:r>
    </w:p>
    <w:p w:rsidR="001C46DD" w:rsidRDefault="00173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Очень хорошо, когда в семье входит в традицию совместное пение. О значении такого пения для приобщения к музыке писал С.В. Образцов в своих воспоминаниях: «Вечерами мы собирались вместе и пели. Песен  мы знали очень много. Это были самые приятные минуты детства. Кстати об этом вспоминали многие известные поэты и музыканты, так как семейные традиции незабываемы, помните об этом.</w:t>
      </w:r>
    </w:p>
    <w:p w:rsidR="001C46DD" w:rsidRDefault="00173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интересах ребенка пойте детские песенки, известные ему, старайтесь при этом не заглушать голос малыша. Напротив, пусть в этих песнях малыш солирует, а вы ему тихонько подпевайте.</w:t>
      </w:r>
    </w:p>
    <w:p w:rsidR="001C46DD" w:rsidRDefault="001737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3.Не высмеивайте и не ругайте ребенка, если он поет фальшиво</w:t>
      </w:r>
    </w:p>
    <w:p w:rsidR="001C46DD" w:rsidRDefault="00173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Это очень важно, поскольку маленький ребенок не уверен в своих силах, и неодобрение взрослых может надолго лишить его желания петь. Повзрослев дети могут отказываться петь, только потому, что в возрасте 3-4 лет мама высмеяла  за фальшивое пение. Это, конечно, не значит, что нельзя поправить пение ребенка или сделать ему замечание. Следите, чтобы при пении голос малыша совпадал с вашим голосом или со звучанием  музыкального инструмента, на котором вы играете  мелодии песни.</w:t>
      </w:r>
    </w:p>
    <w:p w:rsidR="001C46DD" w:rsidRDefault="001737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4.Используйте куклы и рисунки</w:t>
      </w:r>
    </w:p>
    <w:p w:rsidR="001C46DD" w:rsidRDefault="00173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Малыши мыслят конкретными, реальными образами. Поэтому научить их петь выразительно могут помочь доступные примеры из жизни. Например, вы хотите  выучить с ребенком  песню «Зайка», где запев поется медленно, а припев- быстро. Возьмите куклу (зайку) и сопровождайте исполнение песни его движениями. Во время запева  Кукла (зайка) движется  так же медленно, как и музыка,  а  во время припева -прыгает.  Можно использовать при разучивании песни и иллюстрации. Например, когда разучиваете новогоднюю песенку- перед ребенком лежит рисунок Деда Мороза, Снегурочки или просто зимний пейзаж, песенку о лете- летний пейзаж. Песенки о животных- изображения </w:t>
      </w:r>
      <w:r>
        <w:rPr>
          <w:rFonts w:ascii="Times New Roman" w:hAnsi="Times New Roman" w:cs="Times New Roman"/>
          <w:sz w:val="24"/>
          <w:szCs w:val="24"/>
        </w:rPr>
        <w:lastRenderedPageBreak/>
        <w:t>животных, о ком поется в песне. Иллюстрации помогают маленьким певцам сосредоточить внимание, войти в образ песни.</w:t>
      </w:r>
    </w:p>
    <w:p w:rsidR="001C46DD" w:rsidRDefault="00173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0D5D" w:rsidRPr="00AD0D5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Так же как и петь, малыши любят танцевать. Движения под музыку не только полезны для здоровья и помогают координировать движения, но и развивают у них музыкальность, чувство ритма, да и просто доставляют радость.</w:t>
      </w:r>
    </w:p>
    <w:p w:rsidR="001C46DD" w:rsidRDefault="00173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Несомненно, что танцы, как и пение внесут в жизнь малышей улыбку и хорошее настроение. Кроме того, наблюдая, как дети поют и танцуют, вы узнаете о них много нового чего не знали раньше.</w:t>
      </w:r>
    </w:p>
    <w:p w:rsidR="001C46DD" w:rsidRDefault="001C46D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152FC" w:rsidRDefault="00173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Используемая литература:</w:t>
      </w:r>
    </w:p>
    <w:p w:rsidR="001C46DD" w:rsidRPr="00B152FC" w:rsidRDefault="00173741" w:rsidP="00B152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152FC">
        <w:rPr>
          <w:rFonts w:ascii="Times New Roman" w:hAnsi="Times New Roman" w:cs="Times New Roman"/>
          <w:sz w:val="24"/>
          <w:szCs w:val="24"/>
        </w:rPr>
        <w:t>Журн</w:t>
      </w:r>
      <w:r w:rsidR="00B152FC" w:rsidRPr="00B152FC">
        <w:rPr>
          <w:rFonts w:ascii="Times New Roman" w:hAnsi="Times New Roman" w:cs="Times New Roman"/>
          <w:sz w:val="24"/>
          <w:szCs w:val="24"/>
        </w:rPr>
        <w:t>ал «Музыкальная палитра» №6 2009</w:t>
      </w:r>
      <w:r w:rsidRPr="00B152F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152FC" w:rsidRPr="00B152FC" w:rsidRDefault="00B152FC" w:rsidP="00B152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B152F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Апраксина О. А., Орлова Н. Д. Выявление неверно поющих детей и методы занятий с ними // Музыкальное воспитание в школе. – М., 1961. Вып. 1</w:t>
      </w:r>
    </w:p>
    <w:p w:rsidR="00B152FC" w:rsidRPr="00B152FC" w:rsidRDefault="00B152FC" w:rsidP="00B152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B152F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Багадуров, В. А. Вокальное воспитание детей. – М., 1953</w:t>
      </w:r>
    </w:p>
    <w:p w:rsidR="00B152FC" w:rsidRPr="00B152FC" w:rsidRDefault="00B152FC" w:rsidP="00B152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B152F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Зимина, А.Н. Основы музыкального воспитания и развития детей младшего школьного возраста. – М., 2000.</w:t>
      </w:r>
    </w:p>
    <w:p w:rsidR="001C46DD" w:rsidRPr="00B152FC" w:rsidRDefault="001C46DD">
      <w:pPr>
        <w:rPr>
          <w:rFonts w:ascii="Times New Roman" w:hAnsi="Times New Roman" w:cs="Times New Roman"/>
        </w:rPr>
      </w:pPr>
    </w:p>
    <w:sectPr w:rsidR="001C46DD" w:rsidRPr="00B15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D20" w:rsidRDefault="00912D20">
      <w:pPr>
        <w:spacing w:line="240" w:lineRule="auto"/>
      </w:pPr>
      <w:r>
        <w:separator/>
      </w:r>
    </w:p>
  </w:endnote>
  <w:endnote w:type="continuationSeparator" w:id="0">
    <w:p w:rsidR="00912D20" w:rsidRDefault="00912D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D20" w:rsidRDefault="00912D20">
      <w:pPr>
        <w:spacing w:after="0"/>
      </w:pPr>
      <w:r>
        <w:separator/>
      </w:r>
    </w:p>
  </w:footnote>
  <w:footnote w:type="continuationSeparator" w:id="0">
    <w:p w:rsidR="00912D20" w:rsidRDefault="00912D2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D2D93"/>
    <w:multiLevelType w:val="hybridMultilevel"/>
    <w:tmpl w:val="D276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2E5152"/>
    <w:multiLevelType w:val="multilevel"/>
    <w:tmpl w:val="FEC0D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310107"/>
    <w:multiLevelType w:val="multilevel"/>
    <w:tmpl w:val="5282B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386"/>
    <w:rsid w:val="00023DCE"/>
    <w:rsid w:val="00173741"/>
    <w:rsid w:val="001C46DD"/>
    <w:rsid w:val="002D4FD1"/>
    <w:rsid w:val="00912D20"/>
    <w:rsid w:val="00AD0D5D"/>
    <w:rsid w:val="00B152FC"/>
    <w:rsid w:val="00F41044"/>
    <w:rsid w:val="00F65386"/>
    <w:rsid w:val="0D7A1886"/>
    <w:rsid w:val="178D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6E9783-08EC-45F4-883B-CCA1D4C6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rsid w:val="00B15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8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Учетная запись Майкрософт</cp:lastModifiedBy>
  <cp:revision>6</cp:revision>
  <dcterms:created xsi:type="dcterms:W3CDTF">2024-12-19T03:12:00Z</dcterms:created>
  <dcterms:modified xsi:type="dcterms:W3CDTF">2024-12-26T09:53:00Z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5D93C40F377D4E2998BB267A1DCDF02E_12</vt:lpwstr>
  </property>
</Properties>
</file>