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21C2" w:rsidRPr="001F21C2" w:rsidRDefault="001F21C2" w:rsidP="001F21C2">
      <w:pPr>
        <w:pStyle w:val="a6"/>
        <w:jc w:val="right"/>
        <w:rPr>
          <w:b/>
          <w:caps/>
          <w:szCs w:val="28"/>
          <w:lang w:val="ru-RU"/>
        </w:rPr>
      </w:pPr>
    </w:p>
    <w:p w:rsidR="001F21C2" w:rsidRPr="00C54CEA" w:rsidRDefault="001F21C2" w:rsidP="001F21C2">
      <w:pPr>
        <w:pStyle w:val="a6"/>
        <w:jc w:val="right"/>
        <w:rPr>
          <w:caps/>
          <w:lang w:val="ru-RU"/>
        </w:rPr>
      </w:pPr>
      <w:r w:rsidRPr="00C54CEA">
        <w:rPr>
          <w:caps/>
          <w:lang w:val="ru-RU"/>
        </w:rPr>
        <w:t>ГапоУ   СВЕРДЛОВСКОЙ ОБЛАСТИ</w:t>
      </w:r>
    </w:p>
    <w:p w:rsidR="00311D33" w:rsidRPr="00C54CEA" w:rsidRDefault="001F21C2" w:rsidP="001F21C2">
      <w:pPr>
        <w:pStyle w:val="a6"/>
        <w:jc w:val="right"/>
        <w:rPr>
          <w:caps/>
          <w:lang w:val="ru-RU"/>
        </w:rPr>
      </w:pPr>
      <w:r w:rsidRPr="00C54CEA">
        <w:rPr>
          <w:caps/>
          <w:lang w:val="ru-RU"/>
        </w:rPr>
        <w:t>«Богдановичский политехникум»</w:t>
      </w:r>
    </w:p>
    <w:p w:rsidR="001F21C2" w:rsidRPr="00C54CEA" w:rsidRDefault="001F21C2" w:rsidP="001F21C2">
      <w:pPr>
        <w:pStyle w:val="a6"/>
        <w:jc w:val="right"/>
        <w:rPr>
          <w:caps/>
          <w:lang w:val="ru-RU"/>
        </w:rPr>
      </w:pPr>
      <w:r w:rsidRPr="00C54CEA">
        <w:rPr>
          <w:caps/>
          <w:lang w:val="ru-RU"/>
        </w:rPr>
        <w:t>Черданцева Т.И.</w:t>
      </w:r>
    </w:p>
    <w:p w:rsidR="001F21C2" w:rsidRPr="00C54CEA" w:rsidRDefault="001F21C2" w:rsidP="001F21C2">
      <w:pPr>
        <w:pStyle w:val="a6"/>
        <w:jc w:val="right"/>
        <w:rPr>
          <w:caps/>
          <w:lang w:val="ru-RU"/>
        </w:rPr>
      </w:pPr>
    </w:p>
    <w:p w:rsidR="009911F9" w:rsidRPr="00755989" w:rsidRDefault="009911F9" w:rsidP="001F21C2">
      <w:pPr>
        <w:pStyle w:val="a6"/>
        <w:spacing w:before="142"/>
        <w:ind w:left="679"/>
        <w:rPr>
          <w:color w:val="0D0D0D"/>
          <w:sz w:val="28"/>
          <w:szCs w:val="28"/>
          <w:lang w:val="ru-RU"/>
        </w:rPr>
      </w:pPr>
      <w:proofErr w:type="gramStart"/>
      <w:r w:rsidRPr="00755989">
        <w:rPr>
          <w:color w:val="0D0D0D"/>
          <w:sz w:val="28"/>
          <w:szCs w:val="28"/>
        </w:rPr>
        <w:t>IV</w:t>
      </w:r>
      <w:r w:rsidRPr="00755989">
        <w:rPr>
          <w:color w:val="0D0D0D"/>
          <w:sz w:val="28"/>
          <w:szCs w:val="28"/>
          <w:lang w:val="ru-RU"/>
        </w:rPr>
        <w:t xml:space="preserve"> Всероссийский педагогический конкурс</w:t>
      </w:r>
      <w:r w:rsidR="001F21C2" w:rsidRPr="00755989">
        <w:rPr>
          <w:sz w:val="28"/>
          <w:szCs w:val="28"/>
          <w:lang w:val="ru-RU"/>
        </w:rPr>
        <w:t xml:space="preserve"> </w:t>
      </w:r>
      <w:r w:rsidRPr="00755989">
        <w:rPr>
          <w:color w:val="0D0D0D"/>
          <w:sz w:val="28"/>
          <w:szCs w:val="28"/>
          <w:lang w:val="ru-RU"/>
        </w:rPr>
        <w:t>«Воспитание патриота и гражданина России 21 века»</w:t>
      </w:r>
      <w:r w:rsidR="00374F6B">
        <w:rPr>
          <w:color w:val="0D0D0D"/>
          <w:sz w:val="28"/>
          <w:szCs w:val="28"/>
          <w:lang w:val="ru-RU"/>
        </w:rPr>
        <w:t>.</w:t>
      </w:r>
      <w:proofErr w:type="gramEnd"/>
    </w:p>
    <w:p w:rsidR="001F21C2" w:rsidRPr="00755989" w:rsidRDefault="001F21C2" w:rsidP="00374F6B">
      <w:pPr>
        <w:pStyle w:val="a6"/>
        <w:spacing w:before="142"/>
        <w:rPr>
          <w:sz w:val="28"/>
          <w:szCs w:val="28"/>
          <w:lang w:val="ru-RU"/>
        </w:rPr>
      </w:pPr>
    </w:p>
    <w:p w:rsidR="009911F9" w:rsidRPr="00755989" w:rsidRDefault="001F21C2" w:rsidP="00374F6B">
      <w:pPr>
        <w:pStyle w:val="a6"/>
        <w:ind w:firstLine="708"/>
        <w:jc w:val="center"/>
        <w:rPr>
          <w:b/>
          <w:color w:val="0D0D0D"/>
          <w:sz w:val="28"/>
          <w:szCs w:val="28"/>
          <w:lang w:val="ru-RU"/>
        </w:rPr>
      </w:pPr>
      <w:r w:rsidRPr="00755989">
        <w:rPr>
          <w:b/>
          <w:color w:val="0D0D0D"/>
          <w:sz w:val="28"/>
          <w:szCs w:val="28"/>
          <w:lang w:val="ru-RU"/>
        </w:rPr>
        <w:t>Воспитание патриота и гражданина России 21 века на уроках физики  СПО</w:t>
      </w:r>
    </w:p>
    <w:p w:rsidR="001F21C2" w:rsidRPr="00755989" w:rsidRDefault="001F21C2" w:rsidP="001F21C2">
      <w:pPr>
        <w:pStyle w:val="a6"/>
        <w:ind w:firstLine="679"/>
        <w:rPr>
          <w:sz w:val="28"/>
          <w:szCs w:val="28"/>
          <w:lang w:val="ru-RU"/>
        </w:rPr>
      </w:pPr>
    </w:p>
    <w:p w:rsidR="000C67FF" w:rsidRPr="00755989" w:rsidRDefault="00CA779C" w:rsidP="001F21C2">
      <w:pPr>
        <w:ind w:firstLine="67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755989">
        <w:rPr>
          <w:rFonts w:ascii="Times New Roman" w:hAnsi="Times New Roman" w:cs="Times New Roman"/>
          <w:sz w:val="28"/>
          <w:szCs w:val="28"/>
        </w:rPr>
        <w:t>На современном этапе развития образования духовно-нравственное воспитание является одной из важнейших задач в воспитании подрастающего поколения.</w:t>
      </w:r>
    </w:p>
    <w:tbl>
      <w:tblPr>
        <w:tblStyle w:val="af"/>
        <w:tblW w:w="0" w:type="auto"/>
        <w:tblLayout w:type="fixed"/>
        <w:tblLook w:val="04A0"/>
      </w:tblPr>
      <w:tblGrid>
        <w:gridCol w:w="5778"/>
        <w:gridCol w:w="4904"/>
      </w:tblGrid>
      <w:tr w:rsidR="001F21C2" w:rsidRPr="00755989" w:rsidTr="00A549A9">
        <w:tc>
          <w:tcPr>
            <w:tcW w:w="5778" w:type="dxa"/>
          </w:tcPr>
          <w:p w:rsidR="001F21C2" w:rsidRPr="00755989" w:rsidRDefault="001F21C2" w:rsidP="001F21C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598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Патриотическому</w:t>
            </w:r>
            <w:r w:rsidRPr="0075598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  <w:r w:rsidRPr="0075598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воспитанию</w:t>
            </w:r>
            <w:r w:rsidRPr="0075598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в современных условиях реализации </w:t>
            </w:r>
            <w:r w:rsidRPr="0075598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ФГОС</w:t>
            </w:r>
            <w:r w:rsidRPr="0075598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уделяется очень большое внимание.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 xml:space="preserve"> Воспитание гражданина является общей целью образовательной си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темы России, внося ощутимый вклад в фо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мирование личности, сочетающей гражда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скую, правовую, политическую культуру, патриотизм. Эта цель соответств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ет требованиям нормативно-правовых док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ментов государственной программы «Па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риотическое воспитание граждан Российской Федерации на 2016−2020 годы», утвержде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755989">
              <w:rPr>
                <w:rFonts w:ascii="Times New Roman" w:hAnsi="Times New Roman" w:cs="Times New Roman"/>
                <w:sz w:val="28"/>
                <w:szCs w:val="28"/>
              </w:rPr>
              <w:t>ная соответствующими постановлениями Правительства РФ.</w:t>
            </w:r>
            <w:r w:rsidRPr="00755989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 </w:t>
            </w:r>
          </w:p>
        </w:tc>
        <w:tc>
          <w:tcPr>
            <w:tcW w:w="4904" w:type="dxa"/>
          </w:tcPr>
          <w:p w:rsidR="001F21C2" w:rsidRPr="00755989" w:rsidRDefault="001F21C2" w:rsidP="001F21C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598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46785" cy="2255657"/>
                  <wp:effectExtent l="19050" t="0" r="5965" b="0"/>
                  <wp:docPr id="3" name="Рисунок 12" descr="https://thepresentation.ru/img/tmb/2/166077/410d6669ce3abaa793731886244a90dc-80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thepresentation.ru/img/tmb/2/166077/410d6669ce3abaa793731886244a90dc-80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r="4902" b="29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6460" cy="22630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36E7" w:rsidRPr="00755989" w:rsidRDefault="00323171" w:rsidP="001F21C2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gramStart"/>
      <w:r w:rsidRPr="00755989">
        <w:rPr>
          <w:sz w:val="28"/>
          <w:szCs w:val="28"/>
        </w:rPr>
        <w:t>Ф</w:t>
      </w:r>
      <w:r w:rsidR="00FF36E7" w:rsidRPr="00755989">
        <w:rPr>
          <w:sz w:val="28"/>
          <w:szCs w:val="28"/>
        </w:rPr>
        <w:t>ормировани</w:t>
      </w:r>
      <w:r w:rsidRPr="00755989">
        <w:rPr>
          <w:sz w:val="28"/>
          <w:szCs w:val="28"/>
        </w:rPr>
        <w:t>е</w:t>
      </w:r>
      <w:r w:rsidR="00FF36E7" w:rsidRPr="00755989">
        <w:rPr>
          <w:sz w:val="28"/>
          <w:szCs w:val="28"/>
        </w:rPr>
        <w:t xml:space="preserve"> гордости за российскую науку и технику у обучающихся</w:t>
      </w:r>
      <w:r w:rsidRPr="00755989">
        <w:rPr>
          <w:sz w:val="28"/>
          <w:szCs w:val="28"/>
        </w:rPr>
        <w:t xml:space="preserve"> осущ</w:t>
      </w:r>
      <w:r w:rsidRPr="00755989">
        <w:rPr>
          <w:sz w:val="28"/>
          <w:szCs w:val="28"/>
        </w:rPr>
        <w:t>е</w:t>
      </w:r>
      <w:r w:rsidRPr="00755989">
        <w:rPr>
          <w:sz w:val="28"/>
          <w:szCs w:val="28"/>
        </w:rPr>
        <w:t>ствляется и на уроках физики</w:t>
      </w:r>
      <w:r w:rsidR="00FF36E7" w:rsidRPr="00755989">
        <w:rPr>
          <w:sz w:val="28"/>
          <w:szCs w:val="28"/>
        </w:rPr>
        <w:t>.</w:t>
      </w:r>
      <w:proofErr w:type="gramEnd"/>
      <w:r w:rsidR="00816BFC" w:rsidRPr="00755989">
        <w:rPr>
          <w:sz w:val="28"/>
          <w:szCs w:val="28"/>
        </w:rPr>
        <w:t xml:space="preserve"> </w:t>
      </w:r>
      <w:r w:rsidR="001F21C2" w:rsidRPr="00755989">
        <w:rPr>
          <w:sz w:val="28"/>
          <w:szCs w:val="28"/>
        </w:rPr>
        <w:t>Физические законы лежат в основе функционирования многих технических устройств, механизмов, сре</w:t>
      </w:r>
      <w:proofErr w:type="gramStart"/>
      <w:r w:rsidR="001F21C2" w:rsidRPr="00755989">
        <w:rPr>
          <w:sz w:val="28"/>
          <w:szCs w:val="28"/>
        </w:rPr>
        <w:t>дств св</w:t>
      </w:r>
      <w:proofErr w:type="gramEnd"/>
      <w:r w:rsidR="001F21C2" w:rsidRPr="00755989">
        <w:rPr>
          <w:sz w:val="28"/>
          <w:szCs w:val="28"/>
        </w:rPr>
        <w:t xml:space="preserve">язи и передачи энергии, работы транспортных средств и бытовых технических приборов. </w:t>
      </w:r>
      <w:r w:rsidR="00816BFC" w:rsidRPr="00755989">
        <w:rPr>
          <w:sz w:val="28"/>
          <w:szCs w:val="28"/>
        </w:rPr>
        <w:t>Какие формы и методы мо</w:t>
      </w:r>
      <w:r w:rsidR="00816BFC" w:rsidRPr="00755989">
        <w:rPr>
          <w:sz w:val="28"/>
          <w:szCs w:val="28"/>
        </w:rPr>
        <w:t>ж</w:t>
      </w:r>
      <w:r w:rsidR="00816BFC" w:rsidRPr="00755989">
        <w:rPr>
          <w:sz w:val="28"/>
          <w:szCs w:val="28"/>
        </w:rPr>
        <w:t>но использовать</w:t>
      </w:r>
      <w:r w:rsidR="00097C95" w:rsidRPr="00755989">
        <w:rPr>
          <w:sz w:val="28"/>
          <w:szCs w:val="28"/>
        </w:rPr>
        <w:t xml:space="preserve"> для формирования духовно-нравственной основы личности и при преподавании физики</w:t>
      </w:r>
      <w:proofErr w:type="gramStart"/>
      <w:r w:rsidR="00097C95" w:rsidRPr="00755989">
        <w:rPr>
          <w:sz w:val="28"/>
          <w:szCs w:val="28"/>
        </w:rPr>
        <w:t xml:space="preserve"> </w:t>
      </w:r>
      <w:r w:rsidR="00816BFC" w:rsidRPr="00755989">
        <w:rPr>
          <w:sz w:val="28"/>
          <w:szCs w:val="28"/>
        </w:rPr>
        <w:t>?</w:t>
      </w:r>
      <w:proofErr w:type="gramEnd"/>
      <w:r w:rsidR="00816BFC" w:rsidRPr="00755989">
        <w:rPr>
          <w:sz w:val="28"/>
          <w:szCs w:val="28"/>
        </w:rPr>
        <w:t xml:space="preserve"> </w:t>
      </w:r>
      <w:r w:rsidR="002A33CC" w:rsidRPr="00755989">
        <w:rPr>
          <w:sz w:val="28"/>
          <w:szCs w:val="28"/>
        </w:rPr>
        <w:t xml:space="preserve"> Так на уроках  физики можно показать роль учёных-физиков в развитии научно-технического прогресса, внёсших вклад в развитие российской и мировой науки. Это могут быть сообщения, презентации, буклеты, газеты, подгото</w:t>
      </w:r>
      <w:r w:rsidR="002A33CC" w:rsidRPr="00755989">
        <w:rPr>
          <w:sz w:val="28"/>
          <w:szCs w:val="28"/>
        </w:rPr>
        <w:t>в</w:t>
      </w:r>
      <w:r w:rsidR="002A33CC" w:rsidRPr="00755989">
        <w:rPr>
          <w:sz w:val="28"/>
          <w:szCs w:val="28"/>
        </w:rPr>
        <w:t>ленные обучающимися из  истории изобретений, биографии учёных, достижений ро</w:t>
      </w:r>
      <w:r w:rsidR="002A33CC" w:rsidRPr="00755989">
        <w:rPr>
          <w:sz w:val="28"/>
          <w:szCs w:val="28"/>
        </w:rPr>
        <w:t>с</w:t>
      </w:r>
      <w:r w:rsidR="002A33CC" w:rsidRPr="00755989">
        <w:rPr>
          <w:sz w:val="28"/>
          <w:szCs w:val="28"/>
        </w:rPr>
        <w:t xml:space="preserve">сийских учёных или новости современной науки. </w:t>
      </w:r>
      <w:r w:rsidR="00BD45DE">
        <w:rPr>
          <w:sz w:val="28"/>
          <w:szCs w:val="28"/>
        </w:rPr>
        <w:t>Особенностью заданий:  при офор</w:t>
      </w:r>
      <w:r w:rsidR="00BD45DE">
        <w:rPr>
          <w:sz w:val="28"/>
          <w:szCs w:val="28"/>
        </w:rPr>
        <w:t>м</w:t>
      </w:r>
      <w:r w:rsidR="00BD45DE">
        <w:rPr>
          <w:sz w:val="28"/>
          <w:szCs w:val="28"/>
        </w:rPr>
        <w:t xml:space="preserve">лении работы  определить значимость собранного материала для освоения будущей профессии. </w:t>
      </w:r>
      <w:r w:rsidR="002A33CC" w:rsidRPr="00755989">
        <w:rPr>
          <w:sz w:val="28"/>
          <w:szCs w:val="28"/>
        </w:rPr>
        <w:t>Такая работа</w:t>
      </w:r>
      <w:r w:rsidR="00FF36E7" w:rsidRPr="00755989">
        <w:rPr>
          <w:sz w:val="28"/>
          <w:szCs w:val="28"/>
        </w:rPr>
        <w:t xml:space="preserve"> способствуют глубокому уважению к тем, кто делает вклад </w:t>
      </w:r>
      <w:proofErr w:type="gramStart"/>
      <w:r w:rsidR="00FF36E7" w:rsidRPr="00755989">
        <w:rPr>
          <w:sz w:val="28"/>
          <w:szCs w:val="28"/>
        </w:rPr>
        <w:t>в</w:t>
      </w:r>
      <w:proofErr w:type="gramEnd"/>
      <w:r w:rsidR="00FF36E7" w:rsidRPr="00755989">
        <w:rPr>
          <w:sz w:val="28"/>
          <w:szCs w:val="28"/>
        </w:rPr>
        <w:t xml:space="preserve"> славу нашей страны, и воспитывают любовь к Отеч</w:t>
      </w:r>
      <w:r w:rsidR="00FF36E7" w:rsidRPr="00755989">
        <w:rPr>
          <w:sz w:val="28"/>
          <w:szCs w:val="28"/>
        </w:rPr>
        <w:t>е</w:t>
      </w:r>
      <w:r w:rsidR="00FF36E7" w:rsidRPr="00755989">
        <w:rPr>
          <w:sz w:val="28"/>
          <w:szCs w:val="28"/>
        </w:rPr>
        <w:t>ству.</w:t>
      </w:r>
    </w:p>
    <w:p w:rsidR="005F0A21" w:rsidRPr="00755989" w:rsidRDefault="005F0A21" w:rsidP="001F21C2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55989">
        <w:rPr>
          <w:sz w:val="28"/>
          <w:szCs w:val="28"/>
        </w:rPr>
        <w:t xml:space="preserve">Очень точно сказал лауреат Нобелевской премии </w:t>
      </w:r>
      <w:r w:rsidRPr="00755989">
        <w:rPr>
          <w:rStyle w:val="a8"/>
          <w:i w:val="0"/>
          <w:sz w:val="28"/>
          <w:szCs w:val="28"/>
        </w:rPr>
        <w:t>в области физики</w:t>
      </w:r>
      <w:r w:rsidRPr="00755989">
        <w:rPr>
          <w:sz w:val="28"/>
          <w:szCs w:val="28"/>
        </w:rPr>
        <w:t xml:space="preserve"> Жорес Ив</w:t>
      </w:r>
      <w:r w:rsidRPr="00755989">
        <w:rPr>
          <w:sz w:val="28"/>
          <w:szCs w:val="28"/>
        </w:rPr>
        <w:t>а</w:t>
      </w:r>
      <w:r w:rsidRPr="00755989">
        <w:rPr>
          <w:sz w:val="28"/>
          <w:szCs w:val="28"/>
        </w:rPr>
        <w:t xml:space="preserve">нович Алфёров: «Все, что создано человечеством, создано благодаря науке. </w:t>
      </w:r>
      <w:proofErr w:type="gramStart"/>
      <w:r w:rsidRPr="00755989">
        <w:rPr>
          <w:sz w:val="28"/>
          <w:szCs w:val="28"/>
        </w:rPr>
        <w:t>И если уж суждено нашей стране быть великой державой, то она ею будет не благодаря ядерн</w:t>
      </w:r>
      <w:r w:rsidRPr="00755989">
        <w:rPr>
          <w:sz w:val="28"/>
          <w:szCs w:val="28"/>
        </w:rPr>
        <w:t>о</w:t>
      </w:r>
      <w:r w:rsidRPr="00755989">
        <w:rPr>
          <w:sz w:val="28"/>
          <w:szCs w:val="28"/>
        </w:rPr>
        <w:t>му оружию или западным инвестициям, не благодаря вере в Бога или Президента, а благодаря труду её народа, вере в знание, в науку, благодаря сохранению и развитию научного потенциала и образования» (Ж. И. Алфёров  «Физика и жизнь»).</w:t>
      </w:r>
      <w:proofErr w:type="gramEnd"/>
    </w:p>
    <w:p w:rsidR="00A549A9" w:rsidRPr="00755989" w:rsidRDefault="00FF36E7" w:rsidP="008945BD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55989">
        <w:rPr>
          <w:sz w:val="28"/>
          <w:szCs w:val="28"/>
        </w:rPr>
        <w:lastRenderedPageBreak/>
        <w:t>В ряду эффективных путей</w:t>
      </w:r>
      <w:r w:rsidR="002A33CC" w:rsidRPr="00755989">
        <w:rPr>
          <w:sz w:val="28"/>
          <w:szCs w:val="28"/>
        </w:rPr>
        <w:t xml:space="preserve"> создания прочных связей с историей России, её культурой, достижениями, формирования духовно-нравственной основы личности при преподавании физики</w:t>
      </w:r>
      <w:r w:rsidRPr="00755989">
        <w:rPr>
          <w:sz w:val="28"/>
          <w:szCs w:val="28"/>
        </w:rPr>
        <w:t xml:space="preserve"> </w:t>
      </w:r>
      <w:r w:rsidR="0080433D" w:rsidRPr="00755989">
        <w:rPr>
          <w:sz w:val="28"/>
          <w:szCs w:val="28"/>
          <w:shd w:val="clear" w:color="auto" w:fill="F6F6F6"/>
        </w:rPr>
        <w:t>является исследовательская деятельность обучающихся.</w:t>
      </w:r>
      <w:r w:rsidR="00FF0EB1" w:rsidRPr="00755989">
        <w:rPr>
          <w:sz w:val="28"/>
          <w:szCs w:val="28"/>
          <w:shd w:val="clear" w:color="auto" w:fill="F6F6F6"/>
        </w:rPr>
        <w:t xml:space="preserve"> В пр</w:t>
      </w:r>
      <w:r w:rsidR="00FF0EB1" w:rsidRPr="00755989">
        <w:rPr>
          <w:sz w:val="28"/>
          <w:szCs w:val="28"/>
          <w:shd w:val="clear" w:color="auto" w:fill="F6F6F6"/>
        </w:rPr>
        <w:t>о</w:t>
      </w:r>
      <w:r w:rsidR="00FF0EB1" w:rsidRPr="00755989">
        <w:rPr>
          <w:sz w:val="28"/>
          <w:szCs w:val="28"/>
          <w:shd w:val="clear" w:color="auto" w:fill="F6F6F6"/>
        </w:rPr>
        <w:t>цессе исследования обучающиеся приобретают новые знания, умения, расширяют кругозор, развиваются нравственные личностные качества, способность к самопозн</w:t>
      </w:r>
      <w:r w:rsidR="00FF0EB1" w:rsidRPr="00755989">
        <w:rPr>
          <w:sz w:val="28"/>
          <w:szCs w:val="28"/>
          <w:shd w:val="clear" w:color="auto" w:fill="F6F6F6"/>
        </w:rPr>
        <w:t>а</w:t>
      </w:r>
      <w:r w:rsidR="00FF0EB1" w:rsidRPr="00755989">
        <w:rPr>
          <w:sz w:val="28"/>
          <w:szCs w:val="28"/>
          <w:shd w:val="clear" w:color="auto" w:fill="F6F6F6"/>
        </w:rPr>
        <w:t>нию и самореализации, формируется гордость своей страной</w:t>
      </w:r>
      <w:r w:rsidR="00A549A9" w:rsidRPr="00755989">
        <w:rPr>
          <w:sz w:val="28"/>
          <w:szCs w:val="28"/>
          <w:shd w:val="clear" w:color="auto" w:fill="F6F6F6"/>
        </w:rPr>
        <w:t>,</w:t>
      </w:r>
      <w:r w:rsidR="00A549A9" w:rsidRPr="00755989">
        <w:rPr>
          <w:sz w:val="28"/>
          <w:szCs w:val="28"/>
        </w:rPr>
        <w:t xml:space="preserve"> благодарной памяти к героическому прошлому своего народа.  </w:t>
      </w:r>
    </w:p>
    <w:p w:rsidR="002A33CC" w:rsidRPr="00755989" w:rsidRDefault="0080433D" w:rsidP="008945BD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55989">
        <w:rPr>
          <w:sz w:val="28"/>
          <w:szCs w:val="28"/>
          <w:shd w:val="clear" w:color="auto" w:fill="F6F6F6"/>
        </w:rPr>
        <w:t xml:space="preserve"> </w:t>
      </w:r>
      <w:r w:rsidR="002A33CC" w:rsidRPr="00755989">
        <w:rPr>
          <w:sz w:val="28"/>
          <w:szCs w:val="28"/>
        </w:rPr>
        <w:t>Одно из направлений исследовательской работы обучающихся</w:t>
      </w:r>
      <w:r w:rsidR="00A549A9" w:rsidRPr="00755989">
        <w:rPr>
          <w:sz w:val="28"/>
          <w:szCs w:val="28"/>
        </w:rPr>
        <w:t xml:space="preserve">, используемое мной </w:t>
      </w:r>
      <w:r w:rsidR="002A33CC" w:rsidRPr="00755989">
        <w:rPr>
          <w:sz w:val="28"/>
          <w:szCs w:val="28"/>
        </w:rPr>
        <w:t xml:space="preserve"> направлено на изучение истории развития науки и техники в России, включая период Великой Отечественной войны.</w:t>
      </w:r>
      <w:r w:rsidR="000757D9" w:rsidRPr="00755989">
        <w:rPr>
          <w:sz w:val="28"/>
          <w:szCs w:val="28"/>
        </w:rPr>
        <w:t xml:space="preserve"> </w:t>
      </w:r>
      <w:r w:rsidR="002A33CC" w:rsidRPr="00755989">
        <w:rPr>
          <w:sz w:val="28"/>
          <w:szCs w:val="28"/>
        </w:rPr>
        <w:t>Этот период стал серьёзным испытанием не только для армии, но и для научного сообщества.</w:t>
      </w:r>
      <w:r w:rsidR="00A549A9" w:rsidRPr="00755989">
        <w:rPr>
          <w:sz w:val="28"/>
          <w:szCs w:val="28"/>
        </w:rPr>
        <w:t xml:space="preserve"> </w:t>
      </w:r>
      <w:r w:rsidR="008945BD" w:rsidRPr="00755989">
        <w:rPr>
          <w:sz w:val="28"/>
          <w:szCs w:val="28"/>
        </w:rPr>
        <w:t>Советские уч</w:t>
      </w:r>
      <w:r w:rsidR="008333E6" w:rsidRPr="00755989">
        <w:rPr>
          <w:sz w:val="28"/>
          <w:szCs w:val="28"/>
        </w:rPr>
        <w:t>ё</w:t>
      </w:r>
      <w:r w:rsidR="008945BD" w:rsidRPr="00755989">
        <w:rPr>
          <w:sz w:val="28"/>
          <w:szCs w:val="28"/>
        </w:rPr>
        <w:t>ные, конструкторы, инженеры с первых дней войны были полны решимости, отдать все свои силы, знания, опыт великому делу разгрома фашизма. Обучающиеся узнали о вкладе отечественных учёных и инженеров в различные области физики, о том, какие открытия были сдел</w:t>
      </w:r>
      <w:r w:rsidR="008945BD" w:rsidRPr="00755989">
        <w:rPr>
          <w:sz w:val="28"/>
          <w:szCs w:val="28"/>
        </w:rPr>
        <w:t>а</w:t>
      </w:r>
      <w:r w:rsidR="008945BD" w:rsidRPr="00755989">
        <w:rPr>
          <w:sz w:val="28"/>
          <w:szCs w:val="28"/>
        </w:rPr>
        <w:t>ны в России и какие технологии были разработаны.</w:t>
      </w:r>
    </w:p>
    <w:p w:rsidR="004660DC" w:rsidRPr="00755989" w:rsidRDefault="00A549A9" w:rsidP="004660D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6F6F6"/>
        </w:rPr>
      </w:pPr>
      <w:r w:rsidRPr="00755989">
        <w:rPr>
          <w:sz w:val="28"/>
          <w:szCs w:val="28"/>
        </w:rPr>
        <w:t>Во время сбора информации к презентациям о вкладе учёных в победу обуча</w:t>
      </w:r>
      <w:r w:rsidRPr="00755989">
        <w:rPr>
          <w:sz w:val="28"/>
          <w:szCs w:val="28"/>
        </w:rPr>
        <w:t>ю</w:t>
      </w:r>
      <w:r w:rsidRPr="00755989">
        <w:rPr>
          <w:sz w:val="28"/>
          <w:szCs w:val="28"/>
        </w:rPr>
        <w:t>щиеся определили примеры использования закона сохранения импульса при создании</w:t>
      </w:r>
      <w:r w:rsidR="004660DC" w:rsidRPr="00755989">
        <w:rPr>
          <w:sz w:val="28"/>
          <w:szCs w:val="28"/>
        </w:rPr>
        <w:t xml:space="preserve"> самого грозного реактивного оружия того времени –</w:t>
      </w:r>
      <w:r w:rsidRPr="00755989">
        <w:rPr>
          <w:sz w:val="28"/>
          <w:szCs w:val="28"/>
        </w:rPr>
        <w:t xml:space="preserve"> </w:t>
      </w:r>
      <w:r w:rsidR="004660DC" w:rsidRPr="00755989">
        <w:rPr>
          <w:sz w:val="28"/>
          <w:szCs w:val="28"/>
        </w:rPr>
        <w:t xml:space="preserve">гвардейского миномёта БМ-13, названного в народе «Катюша».  </w:t>
      </w:r>
      <w:r w:rsidRPr="00755989">
        <w:rPr>
          <w:sz w:val="28"/>
          <w:szCs w:val="28"/>
          <w:shd w:val="clear" w:color="auto" w:fill="F6F6F6"/>
        </w:rPr>
        <w:t>Большой проблемой для первых образцов таких си</w:t>
      </w:r>
      <w:r w:rsidRPr="00755989">
        <w:rPr>
          <w:sz w:val="28"/>
          <w:szCs w:val="28"/>
          <w:shd w:val="clear" w:color="auto" w:fill="F6F6F6"/>
        </w:rPr>
        <w:t>с</w:t>
      </w:r>
      <w:r w:rsidRPr="00755989">
        <w:rPr>
          <w:sz w:val="28"/>
          <w:szCs w:val="28"/>
          <w:shd w:val="clear" w:color="auto" w:fill="F6F6F6"/>
        </w:rPr>
        <w:t>тем была невысокая кучность попадания (3- 4 снаряда на гектар). В 1942 году выда</w:t>
      </w:r>
      <w:r w:rsidRPr="00755989">
        <w:rPr>
          <w:sz w:val="28"/>
          <w:szCs w:val="28"/>
          <w:shd w:val="clear" w:color="auto" w:fill="F6F6F6"/>
        </w:rPr>
        <w:t>ю</w:t>
      </w:r>
      <w:r w:rsidRPr="00755989">
        <w:rPr>
          <w:sz w:val="28"/>
          <w:szCs w:val="28"/>
          <w:shd w:val="clear" w:color="auto" w:fill="F6F6F6"/>
        </w:rPr>
        <w:t>щи</w:t>
      </w:r>
      <w:r w:rsidR="00BD45DE">
        <w:rPr>
          <w:sz w:val="28"/>
          <w:szCs w:val="28"/>
          <w:shd w:val="clear" w:color="auto" w:fill="F6F6F6"/>
        </w:rPr>
        <w:t xml:space="preserve">йся механик С.А </w:t>
      </w:r>
      <w:proofErr w:type="spellStart"/>
      <w:r w:rsidR="00BD45DE">
        <w:rPr>
          <w:sz w:val="28"/>
          <w:szCs w:val="28"/>
          <w:shd w:val="clear" w:color="auto" w:fill="F6F6F6"/>
        </w:rPr>
        <w:t>Христианович</w:t>
      </w:r>
      <w:proofErr w:type="spellEnd"/>
      <w:r w:rsidRPr="00755989">
        <w:rPr>
          <w:sz w:val="28"/>
          <w:szCs w:val="28"/>
          <w:shd w:val="clear" w:color="auto" w:fill="F6F6F6"/>
        </w:rPr>
        <w:t xml:space="preserve"> предложил инженерное решение, связанное с и</w:t>
      </w:r>
      <w:r w:rsidRPr="00755989">
        <w:rPr>
          <w:sz w:val="28"/>
          <w:szCs w:val="28"/>
          <w:shd w:val="clear" w:color="auto" w:fill="F6F6F6"/>
        </w:rPr>
        <w:t>з</w:t>
      </w:r>
      <w:r w:rsidRPr="00755989">
        <w:rPr>
          <w:sz w:val="28"/>
          <w:szCs w:val="28"/>
          <w:shd w:val="clear" w:color="auto" w:fill="F6F6F6"/>
        </w:rPr>
        <w:t>менением механизма стрельбы, благодаря которому снаряды начинали вращаться. В этом случае на гектар попадало уже 35–40 снарядов. Учёный был удостоен Ордена Ленина и в 1943 году избран академиком.</w:t>
      </w:r>
    </w:p>
    <w:p w:rsidR="004660DC" w:rsidRPr="00D516C8" w:rsidRDefault="004660DC" w:rsidP="004660D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6F6F6"/>
        </w:rPr>
      </w:pPr>
      <w:r w:rsidRPr="00755989">
        <w:rPr>
          <w:sz w:val="28"/>
          <w:szCs w:val="28"/>
          <w:shd w:val="clear" w:color="auto" w:fill="F6F6F6"/>
        </w:rPr>
        <w:t>При сборе материала по теме «Магнитное поле» обучающиеся нашли  некот</w:t>
      </w:r>
      <w:r w:rsidRPr="00755989">
        <w:rPr>
          <w:sz w:val="28"/>
          <w:szCs w:val="28"/>
          <w:shd w:val="clear" w:color="auto" w:fill="F6F6F6"/>
        </w:rPr>
        <w:t>о</w:t>
      </w:r>
      <w:r w:rsidRPr="00755989">
        <w:rPr>
          <w:sz w:val="28"/>
          <w:szCs w:val="28"/>
          <w:shd w:val="clear" w:color="auto" w:fill="F6F6F6"/>
        </w:rPr>
        <w:t>рые научные факты решения  учёными Ленинградского физико-технического инст</w:t>
      </w:r>
      <w:r w:rsidRPr="00755989">
        <w:rPr>
          <w:sz w:val="28"/>
          <w:szCs w:val="28"/>
          <w:shd w:val="clear" w:color="auto" w:fill="F6F6F6"/>
        </w:rPr>
        <w:t>и</w:t>
      </w:r>
      <w:r w:rsidRPr="00755989">
        <w:rPr>
          <w:sz w:val="28"/>
          <w:szCs w:val="28"/>
          <w:shd w:val="clear" w:color="auto" w:fill="F6F6F6"/>
        </w:rPr>
        <w:t xml:space="preserve">тута задачи для  создания эффективного механизма защиты кораблей от магнитных мин. Эти работы возглавили А. П. Александров и </w:t>
      </w:r>
      <w:proofErr w:type="spellStart"/>
      <w:r w:rsidRPr="00755989">
        <w:rPr>
          <w:sz w:val="28"/>
          <w:szCs w:val="28"/>
          <w:shd w:val="clear" w:color="auto" w:fill="F6F6F6"/>
        </w:rPr>
        <w:t>И</w:t>
      </w:r>
      <w:proofErr w:type="spellEnd"/>
      <w:r w:rsidRPr="00755989">
        <w:rPr>
          <w:sz w:val="28"/>
          <w:szCs w:val="28"/>
          <w:shd w:val="clear" w:color="auto" w:fill="F6F6F6"/>
        </w:rPr>
        <w:t>. В. Курчатов. На крупнейшем к</w:t>
      </w:r>
      <w:r w:rsidRPr="00755989">
        <w:rPr>
          <w:sz w:val="28"/>
          <w:szCs w:val="28"/>
          <w:shd w:val="clear" w:color="auto" w:fill="F6F6F6"/>
        </w:rPr>
        <w:t>о</w:t>
      </w:r>
      <w:r w:rsidRPr="00755989">
        <w:rPr>
          <w:sz w:val="28"/>
          <w:szCs w:val="28"/>
          <w:shd w:val="clear" w:color="auto" w:fill="F6F6F6"/>
        </w:rPr>
        <w:t>рабле флота линкор «Марат» при помощи системы электромагнитов учёным удалось в десятки раз уменьшить магнитное поле в непосредственной близости от киля, который</w:t>
      </w:r>
      <w:r w:rsidRPr="00755989">
        <w:rPr>
          <w:color w:val="333333"/>
          <w:sz w:val="28"/>
          <w:szCs w:val="28"/>
          <w:shd w:val="clear" w:color="auto" w:fill="F6F6F6"/>
        </w:rPr>
        <w:t xml:space="preserve"> </w:t>
      </w:r>
      <w:r w:rsidRPr="00755989">
        <w:rPr>
          <w:sz w:val="28"/>
          <w:szCs w:val="28"/>
          <w:shd w:val="clear" w:color="auto" w:fill="F6F6F6"/>
        </w:rPr>
        <w:t>был наиболее уязвимой частью корабля. На основании этих исследований командов</w:t>
      </w:r>
      <w:r w:rsidRPr="00755989">
        <w:rPr>
          <w:sz w:val="28"/>
          <w:szCs w:val="28"/>
          <w:shd w:val="clear" w:color="auto" w:fill="F6F6F6"/>
        </w:rPr>
        <w:t>а</w:t>
      </w:r>
      <w:r w:rsidRPr="00755989">
        <w:rPr>
          <w:sz w:val="28"/>
          <w:szCs w:val="28"/>
          <w:shd w:val="clear" w:color="auto" w:fill="F6F6F6"/>
        </w:rPr>
        <w:t>ние издало приказ об организации бригад по установке размагничивающих устройств на всех кораблях флота. Уже в августе 1941 года основная часть боевых кораблей с</w:t>
      </w:r>
      <w:r w:rsidRPr="00755989">
        <w:rPr>
          <w:sz w:val="28"/>
          <w:szCs w:val="28"/>
          <w:shd w:val="clear" w:color="auto" w:fill="F6F6F6"/>
        </w:rPr>
        <w:t>о</w:t>
      </w:r>
      <w:r w:rsidRPr="00755989">
        <w:rPr>
          <w:sz w:val="28"/>
          <w:szCs w:val="28"/>
          <w:shd w:val="clear" w:color="auto" w:fill="F6F6F6"/>
        </w:rPr>
        <w:t>ветского флота была защищена от магнитных мин. Это позволило сберечь сотни к</w:t>
      </w:r>
      <w:r w:rsidRPr="00755989">
        <w:rPr>
          <w:sz w:val="28"/>
          <w:szCs w:val="28"/>
          <w:shd w:val="clear" w:color="auto" w:fill="F6F6F6"/>
        </w:rPr>
        <w:t>о</w:t>
      </w:r>
      <w:r w:rsidRPr="00755989">
        <w:rPr>
          <w:sz w:val="28"/>
          <w:szCs w:val="28"/>
          <w:shd w:val="clear" w:color="auto" w:fill="F6F6F6"/>
        </w:rPr>
        <w:t>раблей и тысячи жизней.</w:t>
      </w:r>
      <w:r w:rsidR="00BD45DE">
        <w:rPr>
          <w:sz w:val="28"/>
          <w:szCs w:val="28"/>
          <w:shd w:val="clear" w:color="auto" w:fill="F6F6F6"/>
        </w:rPr>
        <w:t xml:space="preserve"> Данный материал в последствие был при подготовке к нау</w:t>
      </w:r>
      <w:r w:rsidR="00BD45DE">
        <w:rPr>
          <w:sz w:val="28"/>
          <w:szCs w:val="28"/>
          <w:shd w:val="clear" w:color="auto" w:fill="F6F6F6"/>
        </w:rPr>
        <w:t>ч</w:t>
      </w:r>
      <w:r w:rsidR="00BD45DE">
        <w:rPr>
          <w:sz w:val="28"/>
          <w:szCs w:val="28"/>
          <w:shd w:val="clear" w:color="auto" w:fill="F6F6F6"/>
        </w:rPr>
        <w:t>но-</w:t>
      </w:r>
      <w:r w:rsidR="00BD45DE" w:rsidRPr="00D516C8">
        <w:rPr>
          <w:sz w:val="28"/>
          <w:szCs w:val="28"/>
          <w:shd w:val="clear" w:color="auto" w:fill="F6F6F6"/>
        </w:rPr>
        <w:t xml:space="preserve">практической конференции. </w:t>
      </w:r>
    </w:p>
    <w:p w:rsidR="00D516C8" w:rsidRPr="00287843" w:rsidRDefault="00287843" w:rsidP="004660D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287843">
        <w:rPr>
          <w:sz w:val="28"/>
          <w:szCs w:val="28"/>
        </w:rPr>
        <w:t>Одним из практических нововведений в Красной армии стало практическое ст</w:t>
      </w:r>
      <w:r w:rsidRPr="00287843">
        <w:rPr>
          <w:sz w:val="28"/>
          <w:szCs w:val="28"/>
        </w:rPr>
        <w:t>а</w:t>
      </w:r>
      <w:r w:rsidRPr="00287843">
        <w:rPr>
          <w:sz w:val="28"/>
          <w:szCs w:val="28"/>
        </w:rPr>
        <w:t xml:space="preserve">новление и развитие нового вида вооружения – реактивной артиллерии, </w:t>
      </w:r>
      <w:proofErr w:type="gramStart"/>
      <w:r w:rsidRPr="00287843">
        <w:rPr>
          <w:sz w:val="28"/>
          <w:szCs w:val="28"/>
        </w:rPr>
        <w:t>предпосылки</w:t>
      </w:r>
      <w:proofErr w:type="gramEnd"/>
      <w:r w:rsidRPr="00287843">
        <w:rPr>
          <w:sz w:val="28"/>
          <w:szCs w:val="28"/>
        </w:rPr>
        <w:t xml:space="preserve"> появления которого лежат в развитии ракетостроения, автомобилестроения, химии и других областей науки и техники до начала и в ходе войны.</w:t>
      </w:r>
      <w:r>
        <w:t> </w:t>
      </w:r>
      <w:r w:rsidRPr="00D516C8">
        <w:rPr>
          <w:sz w:val="28"/>
          <w:szCs w:val="28"/>
        </w:rPr>
        <w:t xml:space="preserve"> </w:t>
      </w:r>
      <w:r w:rsidR="00D516C8" w:rsidRPr="00D516C8">
        <w:rPr>
          <w:sz w:val="28"/>
          <w:szCs w:val="28"/>
        </w:rPr>
        <w:t>Понимание законов ба</w:t>
      </w:r>
      <w:r w:rsidR="00D516C8" w:rsidRPr="00D516C8">
        <w:rPr>
          <w:sz w:val="28"/>
          <w:szCs w:val="28"/>
        </w:rPr>
        <w:t>л</w:t>
      </w:r>
      <w:r w:rsidR="00D516C8" w:rsidRPr="00D516C8">
        <w:rPr>
          <w:sz w:val="28"/>
          <w:szCs w:val="28"/>
        </w:rPr>
        <w:t xml:space="preserve">листического движения помогает </w:t>
      </w:r>
      <w:r>
        <w:rPr>
          <w:sz w:val="28"/>
          <w:szCs w:val="28"/>
        </w:rPr>
        <w:t xml:space="preserve">в таких </w:t>
      </w:r>
      <w:r w:rsidR="00D516C8" w:rsidRPr="00D516C8">
        <w:rPr>
          <w:sz w:val="28"/>
          <w:szCs w:val="28"/>
        </w:rPr>
        <w:t xml:space="preserve">сферах, как инженерия и военное дело. </w:t>
      </w:r>
      <w:r w:rsidR="00D516C8" w:rsidRPr="00287843">
        <w:rPr>
          <w:sz w:val="28"/>
          <w:szCs w:val="28"/>
        </w:rPr>
        <w:t>А</w:t>
      </w:r>
      <w:r w:rsidR="00D516C8" w:rsidRPr="00287843">
        <w:rPr>
          <w:sz w:val="28"/>
          <w:szCs w:val="28"/>
        </w:rPr>
        <w:t>р</w:t>
      </w:r>
      <w:r w:rsidR="00D516C8" w:rsidRPr="00287843">
        <w:rPr>
          <w:sz w:val="28"/>
          <w:szCs w:val="28"/>
        </w:rPr>
        <w:t>тиллерия важнейшее средство</w:t>
      </w:r>
      <w:r w:rsidRPr="00287843">
        <w:rPr>
          <w:sz w:val="28"/>
          <w:szCs w:val="28"/>
        </w:rPr>
        <w:t xml:space="preserve"> войны</w:t>
      </w:r>
      <w:r w:rsidR="00D516C8" w:rsidRPr="00287843">
        <w:rPr>
          <w:sz w:val="28"/>
          <w:szCs w:val="28"/>
        </w:rPr>
        <w:t>. Главными конструкторами артиллерийских си</w:t>
      </w:r>
      <w:r w:rsidR="00D516C8" w:rsidRPr="00287843">
        <w:rPr>
          <w:sz w:val="28"/>
          <w:szCs w:val="28"/>
        </w:rPr>
        <w:t>с</w:t>
      </w:r>
      <w:r w:rsidR="00D516C8" w:rsidRPr="00287843">
        <w:rPr>
          <w:sz w:val="28"/>
          <w:szCs w:val="28"/>
        </w:rPr>
        <w:t>тем  генералы И. И. Иванов</w:t>
      </w:r>
      <w:r w:rsidRPr="00287843">
        <w:rPr>
          <w:sz w:val="28"/>
          <w:szCs w:val="28"/>
        </w:rPr>
        <w:t xml:space="preserve">ым и В. Г. </w:t>
      </w:r>
      <w:proofErr w:type="spellStart"/>
      <w:r w:rsidRPr="00287843">
        <w:rPr>
          <w:sz w:val="28"/>
          <w:szCs w:val="28"/>
        </w:rPr>
        <w:t>Грабиным</w:t>
      </w:r>
      <w:proofErr w:type="spellEnd"/>
      <w:r w:rsidRPr="00287843">
        <w:rPr>
          <w:sz w:val="28"/>
          <w:szCs w:val="28"/>
        </w:rPr>
        <w:t xml:space="preserve"> много уделялось внимания её сове</w:t>
      </w:r>
      <w:r w:rsidRPr="00287843">
        <w:rPr>
          <w:sz w:val="28"/>
          <w:szCs w:val="28"/>
        </w:rPr>
        <w:t>р</w:t>
      </w:r>
      <w:r w:rsidRPr="00287843">
        <w:rPr>
          <w:sz w:val="28"/>
          <w:szCs w:val="28"/>
        </w:rPr>
        <w:t>шенствованию</w:t>
      </w:r>
      <w:r>
        <w:rPr>
          <w:sz w:val="28"/>
          <w:szCs w:val="28"/>
        </w:rPr>
        <w:t>.</w:t>
      </w:r>
    </w:p>
    <w:p w:rsidR="004660DC" w:rsidRPr="00755989" w:rsidRDefault="004660DC" w:rsidP="004660D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6F6F6"/>
        </w:rPr>
      </w:pPr>
      <w:r w:rsidRPr="00755989">
        <w:rPr>
          <w:sz w:val="28"/>
          <w:szCs w:val="28"/>
          <w:shd w:val="clear" w:color="auto" w:fill="F6F6F6"/>
        </w:rPr>
        <w:t>Подобные примеры показывают</w:t>
      </w:r>
      <w:r w:rsidR="00BD45DE">
        <w:rPr>
          <w:sz w:val="28"/>
          <w:szCs w:val="28"/>
          <w:shd w:val="clear" w:color="auto" w:fill="F6F6F6"/>
        </w:rPr>
        <w:t>,</w:t>
      </w:r>
      <w:r w:rsidRPr="00755989">
        <w:rPr>
          <w:sz w:val="28"/>
          <w:szCs w:val="28"/>
          <w:shd w:val="clear" w:color="auto" w:fill="F6F6F6"/>
        </w:rPr>
        <w:t xml:space="preserve"> какой ценой была завоёвана победа, что неп</w:t>
      </w:r>
      <w:r w:rsidRPr="00755989">
        <w:rPr>
          <w:sz w:val="28"/>
          <w:szCs w:val="28"/>
          <w:shd w:val="clear" w:color="auto" w:fill="F6F6F6"/>
        </w:rPr>
        <w:t>о</w:t>
      </w:r>
      <w:r w:rsidRPr="00755989">
        <w:rPr>
          <w:sz w:val="28"/>
          <w:szCs w:val="28"/>
          <w:shd w:val="clear" w:color="auto" w:fill="F6F6F6"/>
        </w:rPr>
        <w:t>сильный, самоотверженный творческий труд уч</w:t>
      </w:r>
      <w:r w:rsidR="00644C89" w:rsidRPr="00755989">
        <w:rPr>
          <w:sz w:val="28"/>
          <w:szCs w:val="28"/>
          <w:shd w:val="clear" w:color="auto" w:fill="F6F6F6"/>
        </w:rPr>
        <w:t>ё</w:t>
      </w:r>
      <w:r w:rsidRPr="00755989">
        <w:rPr>
          <w:sz w:val="28"/>
          <w:szCs w:val="28"/>
          <w:shd w:val="clear" w:color="auto" w:fill="F6F6F6"/>
        </w:rPr>
        <w:t>ных</w:t>
      </w:r>
      <w:r w:rsidR="00EB3C23" w:rsidRPr="00755989">
        <w:rPr>
          <w:sz w:val="28"/>
          <w:szCs w:val="28"/>
          <w:shd w:val="clear" w:color="auto" w:fill="F6F6F6"/>
        </w:rPr>
        <w:t xml:space="preserve"> </w:t>
      </w:r>
      <w:r w:rsidRPr="00755989">
        <w:rPr>
          <w:sz w:val="28"/>
          <w:szCs w:val="28"/>
          <w:shd w:val="clear" w:color="auto" w:fill="F6F6F6"/>
        </w:rPr>
        <w:t>- физ</w:t>
      </w:r>
      <w:r w:rsidRPr="00755989">
        <w:rPr>
          <w:sz w:val="28"/>
          <w:szCs w:val="28"/>
          <w:shd w:val="clear" w:color="auto" w:fill="F6F6F6"/>
        </w:rPr>
        <w:t>и</w:t>
      </w:r>
      <w:r w:rsidRPr="00755989">
        <w:rPr>
          <w:sz w:val="28"/>
          <w:szCs w:val="28"/>
          <w:shd w:val="clear" w:color="auto" w:fill="F6F6F6"/>
        </w:rPr>
        <w:t xml:space="preserve">ков в годы войны можно </w:t>
      </w:r>
      <w:r w:rsidRPr="00755989">
        <w:rPr>
          <w:sz w:val="28"/>
          <w:szCs w:val="28"/>
          <w:shd w:val="clear" w:color="auto" w:fill="F6F6F6"/>
        </w:rPr>
        <w:lastRenderedPageBreak/>
        <w:t>назвать настоящим гражданским подвигом</w:t>
      </w:r>
      <w:r w:rsidRPr="00755989">
        <w:rPr>
          <w:rFonts w:ascii="Arial" w:hAnsi="Arial" w:cs="Arial"/>
          <w:sz w:val="28"/>
          <w:szCs w:val="28"/>
          <w:shd w:val="clear" w:color="auto" w:fill="F6F6F6"/>
        </w:rPr>
        <w:t xml:space="preserve">. </w:t>
      </w:r>
      <w:r w:rsidRPr="00755989">
        <w:rPr>
          <w:sz w:val="28"/>
          <w:szCs w:val="28"/>
          <w:shd w:val="clear" w:color="auto" w:fill="F6F6F6"/>
        </w:rPr>
        <w:t>Победа Советской а</w:t>
      </w:r>
      <w:r w:rsidRPr="00755989">
        <w:rPr>
          <w:sz w:val="28"/>
          <w:szCs w:val="28"/>
          <w:shd w:val="clear" w:color="auto" w:fill="F6F6F6"/>
        </w:rPr>
        <w:t>р</w:t>
      </w:r>
      <w:r w:rsidRPr="00755989">
        <w:rPr>
          <w:sz w:val="28"/>
          <w:szCs w:val="28"/>
          <w:shd w:val="clear" w:color="auto" w:fill="F6F6F6"/>
        </w:rPr>
        <w:t xml:space="preserve">мии была частично и победой советской науки. </w:t>
      </w:r>
    </w:p>
    <w:p w:rsidR="00644C89" w:rsidRPr="00755989" w:rsidRDefault="004660DC" w:rsidP="004660D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55989">
        <w:rPr>
          <w:sz w:val="28"/>
          <w:szCs w:val="28"/>
          <w:shd w:val="clear" w:color="auto" w:fill="F6F6F6"/>
        </w:rPr>
        <w:t>Важную  роль в формировании патриотизма имеет работа с электронными а</w:t>
      </w:r>
      <w:r w:rsidRPr="00755989">
        <w:rPr>
          <w:sz w:val="28"/>
          <w:szCs w:val="28"/>
          <w:shd w:val="clear" w:color="auto" w:fill="F6F6F6"/>
        </w:rPr>
        <w:t>р</w:t>
      </w:r>
      <w:r w:rsidRPr="00755989">
        <w:rPr>
          <w:sz w:val="28"/>
          <w:szCs w:val="28"/>
          <w:shd w:val="clear" w:color="auto" w:fill="F6F6F6"/>
        </w:rPr>
        <w:t xml:space="preserve">хивными данными </w:t>
      </w:r>
      <w:hyperlink r:id="rId8" w:tgtFrame="_blank" w:history="1">
        <w:r w:rsidRPr="00755989">
          <w:rPr>
            <w:rStyle w:val="a5"/>
            <w:color w:val="auto"/>
            <w:spacing w:val="3"/>
            <w:sz w:val="28"/>
            <w:szCs w:val="28"/>
            <w:shd w:val="clear" w:color="auto" w:fill="FFFFFF"/>
          </w:rPr>
          <w:t>www.podvignaroda.ru</w:t>
        </w:r>
      </w:hyperlink>
      <w:r w:rsidRPr="00755989">
        <w:rPr>
          <w:spacing w:val="3"/>
          <w:sz w:val="28"/>
          <w:szCs w:val="28"/>
          <w:shd w:val="clear" w:color="auto" w:fill="FFFFFF"/>
        </w:rPr>
        <w:t> -</w:t>
      </w:r>
      <w:r w:rsidRPr="00755989">
        <w:rPr>
          <w:sz w:val="28"/>
          <w:szCs w:val="28"/>
        </w:rPr>
        <w:t xml:space="preserve"> «Подвиг народа», </w:t>
      </w:r>
      <w:hyperlink r:id="rId9" w:tgtFrame="_blank" w:history="1">
        <w:r w:rsidRPr="00755989">
          <w:rPr>
            <w:rStyle w:val="a5"/>
            <w:color w:val="auto"/>
            <w:spacing w:val="3"/>
            <w:sz w:val="28"/>
            <w:szCs w:val="28"/>
            <w:shd w:val="clear" w:color="auto" w:fill="FFFFFF"/>
          </w:rPr>
          <w:t>www.pamyat-naroda.ru</w:t>
        </w:r>
      </w:hyperlink>
      <w:r w:rsidRPr="00755989">
        <w:rPr>
          <w:sz w:val="28"/>
          <w:szCs w:val="28"/>
        </w:rPr>
        <w:t xml:space="preserve"> </w:t>
      </w:r>
      <w:r w:rsidR="00644C89" w:rsidRPr="00755989">
        <w:rPr>
          <w:sz w:val="28"/>
          <w:szCs w:val="28"/>
        </w:rPr>
        <w:t>-</w:t>
      </w:r>
      <w:r w:rsidRPr="00755989">
        <w:rPr>
          <w:sz w:val="28"/>
          <w:szCs w:val="28"/>
        </w:rPr>
        <w:t xml:space="preserve">«Память народа», обобщенным банком данных «Мемориал», </w:t>
      </w:r>
      <w:hyperlink r:id="rId10" w:tgtFrame="_blank" w:history="1">
        <w:r w:rsidRPr="00755989">
          <w:rPr>
            <w:rStyle w:val="a5"/>
            <w:color w:val="auto"/>
            <w:spacing w:val="3"/>
            <w:sz w:val="28"/>
            <w:szCs w:val="28"/>
            <w:shd w:val="clear" w:color="auto" w:fill="FFFFFF"/>
          </w:rPr>
          <w:t>www.obd-memorial.ru</w:t>
        </w:r>
      </w:hyperlink>
      <w:r w:rsidRPr="00755989">
        <w:rPr>
          <w:sz w:val="28"/>
          <w:szCs w:val="28"/>
        </w:rPr>
        <w:t xml:space="preserve">, </w:t>
      </w:r>
      <w:r w:rsidRPr="00755989">
        <w:rPr>
          <w:spacing w:val="3"/>
          <w:sz w:val="28"/>
          <w:szCs w:val="28"/>
          <w:shd w:val="clear" w:color="auto" w:fill="FFFFFF"/>
        </w:rPr>
        <w:t> </w:t>
      </w:r>
      <w:r w:rsidRPr="00755989">
        <w:rPr>
          <w:sz w:val="28"/>
          <w:szCs w:val="28"/>
        </w:rPr>
        <w:t xml:space="preserve">ЦАМО, Фонд: 1023 боевых действий. </w:t>
      </w:r>
    </w:p>
    <w:p w:rsidR="00DF5EBB" w:rsidRPr="00755989" w:rsidRDefault="00DF5EBB" w:rsidP="00DF5EB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75598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Прочувствовав значимость исследовательской работы, ребят продолжили пои</w:t>
      </w:r>
      <w:r w:rsidRPr="00755989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55989">
        <w:rPr>
          <w:rFonts w:ascii="Times New Roman" w:eastAsia="Times New Roman" w:hAnsi="Times New Roman" w:cs="Times New Roman"/>
          <w:sz w:val="28"/>
          <w:szCs w:val="28"/>
          <w:lang w:eastAsia="ru-RU"/>
        </w:rPr>
        <w:t>ки информации</w:t>
      </w:r>
      <w:r w:rsidR="007905C7" w:rsidRPr="007559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Связались с внуком двух участников Великой Отечественной войны, ушедших самом начале войны на защиту Родины. Он является казаком Оренбургского округа и занимается летописью казачества.  </w:t>
      </w:r>
    </w:p>
    <w:p w:rsidR="004660DC" w:rsidRPr="00755989" w:rsidRDefault="007905C7" w:rsidP="004660DC">
      <w:pPr>
        <w:pStyle w:val="a3"/>
        <w:spacing w:before="0" w:beforeAutospacing="0" w:after="0" w:afterAutospacing="0"/>
        <w:ind w:firstLine="709"/>
        <w:jc w:val="both"/>
        <w:rPr>
          <w:color w:val="222222"/>
          <w:sz w:val="28"/>
          <w:szCs w:val="28"/>
        </w:rPr>
      </w:pPr>
      <w:r w:rsidRPr="00755989">
        <w:rPr>
          <w:sz w:val="28"/>
          <w:szCs w:val="28"/>
        </w:rPr>
        <w:t>Обучающиеся, используя найденный материал, смогли восстановить карту бо</w:t>
      </w:r>
      <w:r w:rsidRPr="00755989">
        <w:rPr>
          <w:sz w:val="28"/>
          <w:szCs w:val="28"/>
        </w:rPr>
        <w:t>е</w:t>
      </w:r>
      <w:r w:rsidRPr="00755989">
        <w:rPr>
          <w:sz w:val="28"/>
          <w:szCs w:val="28"/>
        </w:rPr>
        <w:t xml:space="preserve">вых действий полка 242 </w:t>
      </w:r>
      <w:hyperlink r:id="rId11" w:history="1">
        <w:r w:rsidRPr="00755989">
          <w:rPr>
            <w:rStyle w:val="a5"/>
            <w:color w:val="auto"/>
            <w:sz w:val="28"/>
            <w:szCs w:val="28"/>
            <w:u w:val="none"/>
          </w:rPr>
          <w:t>67 стрелковой дивизия (I формирования)</w:t>
        </w:r>
      </w:hyperlink>
      <w:r w:rsidRPr="00755989">
        <w:rPr>
          <w:sz w:val="28"/>
          <w:szCs w:val="28"/>
        </w:rPr>
        <w:t xml:space="preserve"> 242 </w:t>
      </w:r>
      <w:r w:rsidR="00374F6B">
        <w:rPr>
          <w:sz w:val="28"/>
          <w:szCs w:val="28"/>
        </w:rPr>
        <w:t>ГАП</w:t>
      </w:r>
      <w:r w:rsidRPr="00755989">
        <w:rPr>
          <w:sz w:val="28"/>
          <w:szCs w:val="28"/>
        </w:rPr>
        <w:t>, участн</w:t>
      </w:r>
      <w:r w:rsidRPr="00755989">
        <w:rPr>
          <w:sz w:val="28"/>
          <w:szCs w:val="28"/>
        </w:rPr>
        <w:t>и</w:t>
      </w:r>
      <w:r w:rsidRPr="00755989">
        <w:rPr>
          <w:sz w:val="28"/>
          <w:szCs w:val="28"/>
        </w:rPr>
        <w:t>ком которой был уроженец Челябинской области Романов Василий Семёнович, прад</w:t>
      </w:r>
      <w:r w:rsidRPr="00755989">
        <w:rPr>
          <w:sz w:val="28"/>
          <w:szCs w:val="28"/>
        </w:rPr>
        <w:t>е</w:t>
      </w:r>
      <w:r w:rsidRPr="00755989">
        <w:rPr>
          <w:sz w:val="28"/>
          <w:szCs w:val="28"/>
        </w:rPr>
        <w:t>душка одного из наших студентов.  Благодаря поисковой работе узнали о судьбе а</w:t>
      </w:r>
      <w:r w:rsidRPr="00755989">
        <w:rPr>
          <w:sz w:val="28"/>
          <w:szCs w:val="28"/>
        </w:rPr>
        <w:t>р</w:t>
      </w:r>
      <w:r w:rsidRPr="00755989">
        <w:rPr>
          <w:sz w:val="28"/>
          <w:szCs w:val="28"/>
        </w:rPr>
        <w:t xml:space="preserve">тиллериста, его  месте захоронения. Создали презентацию  о «Богине войны» </w:t>
      </w:r>
      <w:r w:rsidRPr="00755989">
        <w:rPr>
          <w:color w:val="222222"/>
          <w:sz w:val="28"/>
          <w:szCs w:val="28"/>
        </w:rPr>
        <w:t>сове</w:t>
      </w:r>
      <w:r w:rsidRPr="00755989">
        <w:rPr>
          <w:color w:val="222222"/>
          <w:sz w:val="28"/>
          <w:szCs w:val="28"/>
        </w:rPr>
        <w:t>т</w:t>
      </w:r>
      <w:r w:rsidRPr="00755989">
        <w:rPr>
          <w:color w:val="222222"/>
          <w:sz w:val="28"/>
          <w:szCs w:val="28"/>
        </w:rPr>
        <w:t>ской артиллерии в годы Великой Отечественной войны.</w:t>
      </w:r>
    </w:p>
    <w:p w:rsidR="00523A14" w:rsidRPr="00755989" w:rsidRDefault="00523A14" w:rsidP="00BF6F85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55989">
        <w:rPr>
          <w:sz w:val="28"/>
          <w:szCs w:val="28"/>
        </w:rPr>
        <w:t xml:space="preserve">Совместно с преподавателем информатики они оформили буклеты </w:t>
      </w:r>
      <w:proofErr w:type="gramStart"/>
      <w:r w:rsidRPr="00755989">
        <w:rPr>
          <w:sz w:val="28"/>
          <w:szCs w:val="28"/>
        </w:rPr>
        <w:t>о</w:t>
      </w:r>
      <w:proofErr w:type="gramEnd"/>
      <w:r w:rsidRPr="00755989">
        <w:rPr>
          <w:sz w:val="28"/>
          <w:szCs w:val="28"/>
        </w:rPr>
        <w:t xml:space="preserve"> учёных, книгу памяти героев. Кроме того, </w:t>
      </w:r>
      <w:r w:rsidR="005B162C" w:rsidRPr="00755989">
        <w:rPr>
          <w:sz w:val="28"/>
          <w:szCs w:val="28"/>
        </w:rPr>
        <w:t>пра</w:t>
      </w:r>
      <w:r w:rsidRPr="00755989">
        <w:rPr>
          <w:sz w:val="28"/>
          <w:szCs w:val="28"/>
        </w:rPr>
        <w:t xml:space="preserve">правнучка </w:t>
      </w:r>
      <w:r w:rsidR="005B162C" w:rsidRPr="00755989">
        <w:rPr>
          <w:sz w:val="28"/>
          <w:szCs w:val="28"/>
        </w:rPr>
        <w:t xml:space="preserve"> </w:t>
      </w:r>
      <w:r w:rsidRPr="00755989">
        <w:rPr>
          <w:sz w:val="28"/>
          <w:szCs w:val="28"/>
        </w:rPr>
        <w:t xml:space="preserve">одного из участников войны </w:t>
      </w:r>
      <w:r w:rsidR="005B162C" w:rsidRPr="00755989">
        <w:rPr>
          <w:sz w:val="28"/>
          <w:szCs w:val="28"/>
        </w:rPr>
        <w:t xml:space="preserve">(ученица 3 класса </w:t>
      </w:r>
      <w:proofErr w:type="gramStart"/>
      <w:r w:rsidR="005B162C" w:rsidRPr="00755989">
        <w:rPr>
          <w:sz w:val="28"/>
          <w:szCs w:val="28"/>
        </w:rPr>
        <w:t>г</w:t>
      </w:r>
      <w:proofErr w:type="gramEnd"/>
      <w:r w:rsidR="005B162C" w:rsidRPr="00755989">
        <w:rPr>
          <w:sz w:val="28"/>
          <w:szCs w:val="28"/>
        </w:rPr>
        <w:t xml:space="preserve">. Екатеринбурга) </w:t>
      </w:r>
      <w:r w:rsidRPr="00755989">
        <w:rPr>
          <w:sz w:val="28"/>
          <w:szCs w:val="28"/>
        </w:rPr>
        <w:t>тоже использ</w:t>
      </w:r>
      <w:r w:rsidR="005B162C" w:rsidRPr="00755989">
        <w:rPr>
          <w:sz w:val="28"/>
          <w:szCs w:val="28"/>
        </w:rPr>
        <w:t xml:space="preserve">овала </w:t>
      </w:r>
      <w:r w:rsidRPr="00755989">
        <w:rPr>
          <w:sz w:val="28"/>
          <w:szCs w:val="28"/>
        </w:rPr>
        <w:t xml:space="preserve"> эту информацию</w:t>
      </w:r>
      <w:r w:rsidR="005B162C" w:rsidRPr="00755989">
        <w:rPr>
          <w:sz w:val="28"/>
          <w:szCs w:val="28"/>
        </w:rPr>
        <w:t xml:space="preserve"> о воевавших родс</w:t>
      </w:r>
      <w:r w:rsidR="005B162C" w:rsidRPr="00755989">
        <w:rPr>
          <w:sz w:val="28"/>
          <w:szCs w:val="28"/>
        </w:rPr>
        <w:t>т</w:t>
      </w:r>
      <w:r w:rsidR="005B162C" w:rsidRPr="00755989">
        <w:rPr>
          <w:sz w:val="28"/>
          <w:szCs w:val="28"/>
        </w:rPr>
        <w:t xml:space="preserve">венниках на классном часе </w:t>
      </w:r>
      <w:r w:rsidRPr="00755989">
        <w:rPr>
          <w:sz w:val="28"/>
          <w:szCs w:val="28"/>
        </w:rPr>
        <w:t xml:space="preserve"> </w:t>
      </w:r>
      <w:r w:rsidR="005B162C" w:rsidRPr="00755989">
        <w:rPr>
          <w:sz w:val="28"/>
          <w:szCs w:val="28"/>
        </w:rPr>
        <w:t>ко Дню Победы</w:t>
      </w:r>
      <w:r w:rsidRPr="00755989">
        <w:rPr>
          <w:sz w:val="28"/>
          <w:szCs w:val="28"/>
        </w:rPr>
        <w:t>.</w:t>
      </w:r>
    </w:p>
    <w:tbl>
      <w:tblPr>
        <w:tblStyle w:val="af"/>
        <w:tblW w:w="0" w:type="auto"/>
        <w:tblLook w:val="04A0"/>
      </w:tblPr>
      <w:tblGrid>
        <w:gridCol w:w="5341"/>
        <w:gridCol w:w="5341"/>
      </w:tblGrid>
      <w:tr w:rsidR="00522B52" w:rsidRPr="00755989" w:rsidTr="00522B52">
        <w:tc>
          <w:tcPr>
            <w:tcW w:w="5341" w:type="dxa"/>
          </w:tcPr>
          <w:p w:rsidR="00522B52" w:rsidRPr="00755989" w:rsidRDefault="00522B52" w:rsidP="00BF6F85">
            <w:pPr>
              <w:pStyle w:val="a3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755989">
              <w:rPr>
                <w:sz w:val="28"/>
                <w:szCs w:val="28"/>
              </w:rPr>
              <w:object w:dxaOrig="7200" w:dyaOrig="538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1.75pt;height:173.25pt" o:ole="">
                  <v:imagedata r:id="rId12" o:title=""/>
                </v:shape>
                <o:OLEObject Type="Embed" ProgID="PowerPoint.Slide.12" ShapeID="_x0000_i1025" DrawAspect="Content" ObjectID="_1796669334" r:id="rId13"/>
              </w:object>
            </w:r>
          </w:p>
        </w:tc>
        <w:tc>
          <w:tcPr>
            <w:tcW w:w="5341" w:type="dxa"/>
          </w:tcPr>
          <w:p w:rsidR="00522B52" w:rsidRPr="00755989" w:rsidRDefault="00522B52" w:rsidP="00BF6F85">
            <w:pPr>
              <w:pStyle w:val="a3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755989">
              <w:rPr>
                <w:sz w:val="28"/>
                <w:szCs w:val="28"/>
              </w:rPr>
              <w:object w:dxaOrig="7200" w:dyaOrig="5389">
                <v:shape id="_x0000_i1026" type="#_x0000_t75" style="width:234.75pt;height:175.5pt" o:ole="">
                  <v:imagedata r:id="rId14" o:title=""/>
                </v:shape>
                <o:OLEObject Type="Embed" ProgID="PowerPoint.Slide.12" ShapeID="_x0000_i1026" DrawAspect="Content" ObjectID="_1796669335" r:id="rId15"/>
              </w:object>
            </w:r>
          </w:p>
        </w:tc>
      </w:tr>
      <w:tr w:rsidR="00522B52" w:rsidRPr="00755989" w:rsidTr="00522B52">
        <w:tc>
          <w:tcPr>
            <w:tcW w:w="5341" w:type="dxa"/>
          </w:tcPr>
          <w:p w:rsidR="00522B52" w:rsidRPr="00755989" w:rsidRDefault="00522B52" w:rsidP="00374F6B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755989">
              <w:rPr>
                <w:noProof/>
                <w:sz w:val="28"/>
                <w:szCs w:val="28"/>
              </w:rPr>
              <w:drawing>
                <wp:inline distT="0" distB="0" distL="0" distR="0">
                  <wp:extent cx="2019300" cy="2732410"/>
                  <wp:effectExtent l="19050" t="0" r="0" b="0"/>
                  <wp:docPr id="7" name="Рисунок 6" descr="C:\Users\chsg\Documents\Toma\МАТЕРИАЛЫ 2024-2025\Фонд 21 в\17349634536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hsg\Documents\Toma\МАТЕРИАЛЫ 2024-2025\Фонд 21 в\17349634536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t="1951" r="6840" b="36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131" cy="2744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522B52" w:rsidRPr="00755989" w:rsidRDefault="00522B52" w:rsidP="00374F6B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755989">
              <w:rPr>
                <w:noProof/>
                <w:sz w:val="28"/>
                <w:szCs w:val="28"/>
              </w:rPr>
              <w:drawing>
                <wp:inline distT="0" distB="0" distL="0" distR="0">
                  <wp:extent cx="2692351" cy="2002085"/>
                  <wp:effectExtent l="0" t="342900" r="0" b="322015"/>
                  <wp:docPr id="8" name="Рисунок 4" descr="C:\Users\chsg\Documents\Toma\МАТЕРИАЛЫ 2024-2025\Фонд 21 в\17349634535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hsg\Documents\Toma\МАТЕРИАЛЫ 2024-2025\Фонд 21 в\17349634535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019" t="1499" r="3714" b="4768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692261" cy="20020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CEA" w:rsidRPr="00755989" w:rsidRDefault="00C54CEA" w:rsidP="00522B52">
      <w:pPr>
        <w:pStyle w:val="a3"/>
        <w:spacing w:before="0" w:beforeAutospacing="0" w:after="0" w:afterAutospacing="0"/>
        <w:jc w:val="both"/>
        <w:rPr>
          <w:color w:val="333333"/>
          <w:sz w:val="28"/>
          <w:szCs w:val="28"/>
        </w:rPr>
      </w:pPr>
    </w:p>
    <w:p w:rsidR="0090136C" w:rsidRPr="00755989" w:rsidRDefault="004660DC" w:rsidP="00BF6F85">
      <w:pPr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755989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Собранный материал и результат своих  исследований </w:t>
      </w:r>
      <w:r w:rsidRPr="00755989">
        <w:rPr>
          <w:rFonts w:ascii="Times New Roman" w:hAnsi="Times New Roman" w:cs="Times New Roman"/>
          <w:sz w:val="28"/>
          <w:szCs w:val="28"/>
        </w:rPr>
        <w:t xml:space="preserve">в течение нескольких лет обучающиеся представляют </w:t>
      </w:r>
      <w:r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на международном конкурсе компьютерных презентаций</w:t>
      </w:r>
      <w:bookmarkStart w:id="0" w:name="bookmark1"/>
      <w:r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«Салют, Победа!»</w:t>
      </w:r>
      <w:bookmarkEnd w:id="0"/>
      <w:r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и занимают призовые места. Конкурсные работы сопровождаются видеофрагментами;  архивными данными; ребята к презентациям подобрали музыку военной тематики</w:t>
      </w:r>
      <w:r w:rsidR="00644C89"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и о</w:t>
      </w:r>
      <w:r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звуч</w:t>
      </w:r>
      <w:r w:rsidR="00644C89"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или презентацию. </w:t>
      </w:r>
      <w:r w:rsidRPr="0075598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</w:p>
    <w:p w:rsidR="0017055E" w:rsidRPr="00755989" w:rsidRDefault="004660DC" w:rsidP="00780E2E">
      <w:pPr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755989">
        <w:rPr>
          <w:rFonts w:ascii="Times New Roman" w:hAnsi="Times New Roman" w:cs="Times New Roman"/>
          <w:sz w:val="28"/>
          <w:szCs w:val="28"/>
        </w:rPr>
        <w:t>Сохранение живой памяти об участниках войны (бойцах, учёных, работников тыла)  позволяет понять историческое величие их жертв и подвига, проникнуться го</w:t>
      </w:r>
      <w:r w:rsidRPr="00755989">
        <w:rPr>
          <w:rFonts w:ascii="Times New Roman" w:hAnsi="Times New Roman" w:cs="Times New Roman"/>
          <w:sz w:val="28"/>
          <w:szCs w:val="28"/>
        </w:rPr>
        <w:t>р</w:t>
      </w:r>
      <w:r w:rsidRPr="00755989">
        <w:rPr>
          <w:rFonts w:ascii="Times New Roman" w:hAnsi="Times New Roman" w:cs="Times New Roman"/>
          <w:sz w:val="28"/>
          <w:szCs w:val="28"/>
        </w:rPr>
        <w:t>достью за их деяния и почувствовать великую ответственность, которая лежит на пл</w:t>
      </w:r>
      <w:r w:rsidRPr="00755989">
        <w:rPr>
          <w:rFonts w:ascii="Times New Roman" w:hAnsi="Times New Roman" w:cs="Times New Roman"/>
          <w:sz w:val="28"/>
          <w:szCs w:val="28"/>
        </w:rPr>
        <w:t>е</w:t>
      </w:r>
      <w:r w:rsidRPr="00755989">
        <w:rPr>
          <w:rFonts w:ascii="Times New Roman" w:hAnsi="Times New Roman" w:cs="Times New Roman"/>
          <w:sz w:val="28"/>
          <w:szCs w:val="28"/>
        </w:rPr>
        <w:t>чах живущего поколения. Наше новое поколение должно знать своих героев, гордит</w:t>
      </w:r>
      <w:r w:rsidRPr="00755989">
        <w:rPr>
          <w:rFonts w:ascii="Times New Roman" w:hAnsi="Times New Roman" w:cs="Times New Roman"/>
          <w:sz w:val="28"/>
          <w:szCs w:val="28"/>
        </w:rPr>
        <w:t>ь</w:t>
      </w:r>
      <w:r w:rsidRPr="00755989">
        <w:rPr>
          <w:rFonts w:ascii="Times New Roman" w:hAnsi="Times New Roman" w:cs="Times New Roman"/>
          <w:sz w:val="28"/>
          <w:szCs w:val="28"/>
        </w:rPr>
        <w:t>ся ими и чтить память тех, кого нет уже с нами, кто дал им возможность жить в такой замечательной стране.</w:t>
      </w:r>
      <w:r w:rsidR="0079178E" w:rsidRPr="00755989">
        <w:rPr>
          <w:rFonts w:ascii="Times New Roman" w:hAnsi="Times New Roman" w:cs="Times New Roman"/>
          <w:sz w:val="28"/>
          <w:szCs w:val="28"/>
        </w:rPr>
        <w:t xml:space="preserve"> </w:t>
      </w:r>
      <w:r w:rsidR="00644C89" w:rsidRPr="00755989">
        <w:rPr>
          <w:rFonts w:ascii="Times New Roman" w:hAnsi="Times New Roman" w:cs="Times New Roman"/>
          <w:sz w:val="28"/>
          <w:szCs w:val="28"/>
        </w:rPr>
        <w:t>Выпускники с теплотой вспоминают о проделанной работе. А ребята, отслужившие в рядах вооружённых сил, во время встреч говорят о том</w:t>
      </w:r>
      <w:r w:rsidR="006F1949" w:rsidRPr="00755989">
        <w:rPr>
          <w:rFonts w:ascii="Times New Roman" w:hAnsi="Times New Roman" w:cs="Times New Roman"/>
          <w:sz w:val="28"/>
          <w:szCs w:val="28"/>
        </w:rPr>
        <w:t>,</w:t>
      </w:r>
      <w:r w:rsidR="00644C89" w:rsidRPr="00755989">
        <w:rPr>
          <w:rFonts w:ascii="Times New Roman" w:hAnsi="Times New Roman" w:cs="Times New Roman"/>
          <w:sz w:val="28"/>
          <w:szCs w:val="28"/>
        </w:rPr>
        <w:t xml:space="preserve"> что знания, полученные на уроках физики</w:t>
      </w:r>
      <w:r w:rsidR="006F1949" w:rsidRPr="00755989">
        <w:rPr>
          <w:rFonts w:ascii="Times New Roman" w:hAnsi="Times New Roman" w:cs="Times New Roman"/>
          <w:sz w:val="28"/>
          <w:szCs w:val="28"/>
        </w:rPr>
        <w:t>,</w:t>
      </w:r>
      <w:r w:rsidR="00644C89" w:rsidRPr="00755989">
        <w:rPr>
          <w:rFonts w:ascii="Times New Roman" w:hAnsi="Times New Roman" w:cs="Times New Roman"/>
          <w:sz w:val="28"/>
          <w:szCs w:val="28"/>
        </w:rPr>
        <w:t xml:space="preserve"> им</w:t>
      </w:r>
      <w:r w:rsidR="00EB3C23" w:rsidRPr="00755989">
        <w:rPr>
          <w:rFonts w:ascii="Times New Roman" w:hAnsi="Times New Roman" w:cs="Times New Roman"/>
          <w:sz w:val="28"/>
          <w:szCs w:val="28"/>
        </w:rPr>
        <w:t xml:space="preserve"> пригодились и на службе</w:t>
      </w:r>
      <w:r w:rsidR="00780E2E" w:rsidRPr="00755989">
        <w:rPr>
          <w:rFonts w:ascii="Times New Roman" w:hAnsi="Times New Roman" w:cs="Times New Roman"/>
          <w:sz w:val="28"/>
          <w:szCs w:val="28"/>
        </w:rPr>
        <w:t>.</w:t>
      </w:r>
    </w:p>
    <w:sectPr w:rsidR="0017055E" w:rsidRPr="00755989" w:rsidSect="001F21C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35A5" w:rsidRDefault="006635A5" w:rsidP="00311D33">
      <w:pPr>
        <w:spacing w:after="0" w:line="240" w:lineRule="auto"/>
      </w:pPr>
      <w:r>
        <w:separator/>
      </w:r>
    </w:p>
  </w:endnote>
  <w:endnote w:type="continuationSeparator" w:id="0">
    <w:p w:rsidR="006635A5" w:rsidRDefault="006635A5" w:rsidP="00311D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35A5" w:rsidRDefault="006635A5" w:rsidP="00311D33">
      <w:pPr>
        <w:spacing w:after="0" w:line="240" w:lineRule="auto"/>
      </w:pPr>
      <w:r>
        <w:separator/>
      </w:r>
    </w:p>
  </w:footnote>
  <w:footnote w:type="continuationSeparator" w:id="0">
    <w:p w:rsidR="006635A5" w:rsidRDefault="006635A5" w:rsidP="00311D3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E5451"/>
    <w:rsid w:val="000757D9"/>
    <w:rsid w:val="00076AE4"/>
    <w:rsid w:val="00097C95"/>
    <w:rsid w:val="000C67FF"/>
    <w:rsid w:val="000D78C9"/>
    <w:rsid w:val="001071D9"/>
    <w:rsid w:val="00121845"/>
    <w:rsid w:val="0017055E"/>
    <w:rsid w:val="001F21C2"/>
    <w:rsid w:val="00287843"/>
    <w:rsid w:val="002A33CC"/>
    <w:rsid w:val="002B2856"/>
    <w:rsid w:val="00311D33"/>
    <w:rsid w:val="00316598"/>
    <w:rsid w:val="00323171"/>
    <w:rsid w:val="003616FD"/>
    <w:rsid w:val="00374F6B"/>
    <w:rsid w:val="0037761E"/>
    <w:rsid w:val="003B71DF"/>
    <w:rsid w:val="003C394D"/>
    <w:rsid w:val="00407772"/>
    <w:rsid w:val="004660DC"/>
    <w:rsid w:val="004A0DAC"/>
    <w:rsid w:val="004E3307"/>
    <w:rsid w:val="004F38F1"/>
    <w:rsid w:val="005070A0"/>
    <w:rsid w:val="00522B52"/>
    <w:rsid w:val="00523A14"/>
    <w:rsid w:val="00541B9E"/>
    <w:rsid w:val="005915AE"/>
    <w:rsid w:val="005B162C"/>
    <w:rsid w:val="005C4E66"/>
    <w:rsid w:val="005E5378"/>
    <w:rsid w:val="005F0A21"/>
    <w:rsid w:val="00627D74"/>
    <w:rsid w:val="00644C89"/>
    <w:rsid w:val="006635A5"/>
    <w:rsid w:val="006703BD"/>
    <w:rsid w:val="0069153F"/>
    <w:rsid w:val="006D518D"/>
    <w:rsid w:val="006F1949"/>
    <w:rsid w:val="006F5D3C"/>
    <w:rsid w:val="00735219"/>
    <w:rsid w:val="00737080"/>
    <w:rsid w:val="007540FA"/>
    <w:rsid w:val="00755989"/>
    <w:rsid w:val="00780E2E"/>
    <w:rsid w:val="00787D46"/>
    <w:rsid w:val="007905C7"/>
    <w:rsid w:val="0079178E"/>
    <w:rsid w:val="007A6A70"/>
    <w:rsid w:val="007B25EA"/>
    <w:rsid w:val="0080433D"/>
    <w:rsid w:val="00811750"/>
    <w:rsid w:val="008119B4"/>
    <w:rsid w:val="00816BFC"/>
    <w:rsid w:val="008333E6"/>
    <w:rsid w:val="008632A4"/>
    <w:rsid w:val="008945BD"/>
    <w:rsid w:val="008C0370"/>
    <w:rsid w:val="008C3BE6"/>
    <w:rsid w:val="008E2893"/>
    <w:rsid w:val="008F4F06"/>
    <w:rsid w:val="0090136C"/>
    <w:rsid w:val="00910F4D"/>
    <w:rsid w:val="009911F9"/>
    <w:rsid w:val="009E5451"/>
    <w:rsid w:val="00A32426"/>
    <w:rsid w:val="00A36AB6"/>
    <w:rsid w:val="00A549A9"/>
    <w:rsid w:val="00A679F7"/>
    <w:rsid w:val="00AB709B"/>
    <w:rsid w:val="00AD014C"/>
    <w:rsid w:val="00AD2A89"/>
    <w:rsid w:val="00AF0341"/>
    <w:rsid w:val="00B21AA5"/>
    <w:rsid w:val="00B550E5"/>
    <w:rsid w:val="00B60619"/>
    <w:rsid w:val="00B616B8"/>
    <w:rsid w:val="00B85F4C"/>
    <w:rsid w:val="00BD45DE"/>
    <w:rsid w:val="00BD5E15"/>
    <w:rsid w:val="00BD5EE8"/>
    <w:rsid w:val="00BF6F85"/>
    <w:rsid w:val="00C12167"/>
    <w:rsid w:val="00C168B4"/>
    <w:rsid w:val="00C34A82"/>
    <w:rsid w:val="00C54CEA"/>
    <w:rsid w:val="00C8615A"/>
    <w:rsid w:val="00CA1256"/>
    <w:rsid w:val="00CA779C"/>
    <w:rsid w:val="00CB2CC7"/>
    <w:rsid w:val="00CB368A"/>
    <w:rsid w:val="00CB50D1"/>
    <w:rsid w:val="00CB55D5"/>
    <w:rsid w:val="00CE794A"/>
    <w:rsid w:val="00CF61C2"/>
    <w:rsid w:val="00D25840"/>
    <w:rsid w:val="00D26FF0"/>
    <w:rsid w:val="00D40EA2"/>
    <w:rsid w:val="00D516C8"/>
    <w:rsid w:val="00D90E45"/>
    <w:rsid w:val="00D96413"/>
    <w:rsid w:val="00DA2C1B"/>
    <w:rsid w:val="00DD3121"/>
    <w:rsid w:val="00DE7EBE"/>
    <w:rsid w:val="00DF5EBB"/>
    <w:rsid w:val="00E0121B"/>
    <w:rsid w:val="00E01A5E"/>
    <w:rsid w:val="00E07832"/>
    <w:rsid w:val="00E16EA2"/>
    <w:rsid w:val="00E44461"/>
    <w:rsid w:val="00E80805"/>
    <w:rsid w:val="00EA6176"/>
    <w:rsid w:val="00EB3C23"/>
    <w:rsid w:val="00EC308D"/>
    <w:rsid w:val="00EC5D60"/>
    <w:rsid w:val="00F03E5C"/>
    <w:rsid w:val="00F2171B"/>
    <w:rsid w:val="00F47F79"/>
    <w:rsid w:val="00F5586C"/>
    <w:rsid w:val="00F77287"/>
    <w:rsid w:val="00F9142D"/>
    <w:rsid w:val="00FE259A"/>
    <w:rsid w:val="00FF0EB1"/>
    <w:rsid w:val="00FF36E7"/>
    <w:rsid w:val="00FF37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6F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F4F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C12167"/>
    <w:pPr>
      <w:ind w:left="720"/>
      <w:contextualSpacing/>
    </w:pPr>
  </w:style>
  <w:style w:type="character" w:customStyle="1" w:styleId="4">
    <w:name w:val="Основной текст (4)_"/>
    <w:basedOn w:val="a0"/>
    <w:link w:val="40"/>
    <w:rsid w:val="00E44461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1">
    <w:name w:val="Заголовок №1_"/>
    <w:basedOn w:val="a0"/>
    <w:link w:val="10"/>
    <w:rsid w:val="00E44461"/>
    <w:rPr>
      <w:rFonts w:ascii="Times New Roman" w:eastAsia="Times New Roman" w:hAnsi="Times New Roman" w:cs="Times New Roman"/>
      <w:b/>
      <w:bCs/>
      <w:sz w:val="40"/>
      <w:szCs w:val="4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44461"/>
    <w:pPr>
      <w:widowControl w:val="0"/>
      <w:shd w:val="clear" w:color="auto" w:fill="FFFFFF"/>
      <w:spacing w:before="720" w:after="360" w:line="283" w:lineRule="exac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10">
    <w:name w:val="Заголовок №1"/>
    <w:basedOn w:val="a"/>
    <w:link w:val="1"/>
    <w:rsid w:val="00E44461"/>
    <w:pPr>
      <w:widowControl w:val="0"/>
      <w:shd w:val="clear" w:color="auto" w:fill="FFFFFF"/>
      <w:spacing w:before="360" w:after="558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40"/>
      <w:szCs w:val="40"/>
    </w:rPr>
  </w:style>
  <w:style w:type="character" w:styleId="a5">
    <w:name w:val="Hyperlink"/>
    <w:basedOn w:val="a0"/>
    <w:uiPriority w:val="99"/>
    <w:unhideWhenUsed/>
    <w:rsid w:val="00541B9E"/>
    <w:rPr>
      <w:color w:val="0000FF"/>
      <w:u w:val="single"/>
    </w:rPr>
  </w:style>
  <w:style w:type="paragraph" w:styleId="a6">
    <w:name w:val="Body Text"/>
    <w:basedOn w:val="a"/>
    <w:link w:val="a7"/>
    <w:uiPriority w:val="1"/>
    <w:qFormat/>
    <w:rsid w:val="009911F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bidi="en-US"/>
    </w:rPr>
  </w:style>
  <w:style w:type="character" w:customStyle="1" w:styleId="a7">
    <w:name w:val="Основной текст Знак"/>
    <w:basedOn w:val="a0"/>
    <w:link w:val="a6"/>
    <w:uiPriority w:val="1"/>
    <w:rsid w:val="009911F9"/>
    <w:rPr>
      <w:rFonts w:ascii="Times New Roman" w:eastAsia="Times New Roman" w:hAnsi="Times New Roman" w:cs="Times New Roman"/>
      <w:sz w:val="24"/>
      <w:szCs w:val="24"/>
      <w:lang w:val="en-US" w:bidi="en-US"/>
    </w:rPr>
  </w:style>
  <w:style w:type="character" w:styleId="a8">
    <w:name w:val="Emphasis"/>
    <w:basedOn w:val="a0"/>
    <w:uiPriority w:val="20"/>
    <w:qFormat/>
    <w:rsid w:val="00910F4D"/>
    <w:rPr>
      <w:i/>
      <w:iCs/>
    </w:rPr>
  </w:style>
  <w:style w:type="paragraph" w:styleId="a9">
    <w:name w:val="header"/>
    <w:basedOn w:val="a"/>
    <w:link w:val="aa"/>
    <w:uiPriority w:val="99"/>
    <w:semiHidden/>
    <w:unhideWhenUsed/>
    <w:rsid w:val="00311D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11D33"/>
  </w:style>
  <w:style w:type="paragraph" w:styleId="ab">
    <w:name w:val="footer"/>
    <w:basedOn w:val="a"/>
    <w:link w:val="ac"/>
    <w:uiPriority w:val="99"/>
    <w:semiHidden/>
    <w:unhideWhenUsed/>
    <w:rsid w:val="00311D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311D33"/>
  </w:style>
  <w:style w:type="paragraph" w:styleId="ad">
    <w:name w:val="Balloon Text"/>
    <w:basedOn w:val="a"/>
    <w:link w:val="ae"/>
    <w:uiPriority w:val="99"/>
    <w:semiHidden/>
    <w:unhideWhenUsed/>
    <w:rsid w:val="00311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311D33"/>
    <w:rPr>
      <w:rFonts w:ascii="Tahoma" w:hAnsi="Tahoma" w:cs="Tahoma"/>
      <w:sz w:val="16"/>
      <w:szCs w:val="16"/>
    </w:rPr>
  </w:style>
  <w:style w:type="table" w:styleId="af">
    <w:name w:val="Table Grid"/>
    <w:basedOn w:val="a1"/>
    <w:uiPriority w:val="39"/>
    <w:rsid w:val="00311D3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3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3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0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66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27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011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79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18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197104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462651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331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57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3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76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odvignaroda.ru/" TargetMode="External"/><Relationship Id="rId13" Type="http://schemas.openxmlformats.org/officeDocument/2006/relationships/package" Target="embeddings/______Microsoft_Office_PowerPoint1.sldx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2.emf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rkka.wiki/index.php/67_%D1%81%D1%82%D1%80%D0%B5%D0%BB%D0%BA%D0%BE%D0%B2%D0%B0%D1%8F_%D0%B4%D0%B8%D0%B2%D0%B8%D0%B7%D0%B8%D1%8F_(I_%D1%84%D0%BE%D1%80%D0%BC%D0%B8%D1%80%D0%BE%D0%B2%D0%B0%D0%BD%D0%B8%D1%8F)" TargetMode="External"/><Relationship Id="rId5" Type="http://schemas.openxmlformats.org/officeDocument/2006/relationships/footnotes" Target="footnotes.xml"/><Relationship Id="rId15" Type="http://schemas.openxmlformats.org/officeDocument/2006/relationships/package" Target="embeddings/______Microsoft_Office_PowerPoint2.sldx"/><Relationship Id="rId10" Type="http://schemas.openxmlformats.org/officeDocument/2006/relationships/hyperlink" Target="http://www.obd-memorial.ru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pamyat-naroda.ru/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056EB29-4615-4B86-9FEE-B02A4BBA8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991</TotalTime>
  <Pages>4</Pages>
  <Words>1269</Words>
  <Characters>7237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Учитель</dc:creator>
  <cp:lastModifiedBy>chsg</cp:lastModifiedBy>
  <cp:revision>50</cp:revision>
  <dcterms:created xsi:type="dcterms:W3CDTF">2024-10-23T03:19:00Z</dcterms:created>
  <dcterms:modified xsi:type="dcterms:W3CDTF">2024-12-25T17:00:00Z</dcterms:modified>
</cp:coreProperties>
</file>