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07B" w:rsidRPr="007F119E" w:rsidRDefault="00A2707B" w:rsidP="00A2707B">
      <w:pPr>
        <w:jc w:val="both"/>
        <w:rPr>
          <w:rFonts w:ascii="Times New Roman" w:hAnsi="Times New Roman" w:cs="Times New Roman"/>
          <w:sz w:val="28"/>
          <w:szCs w:val="28"/>
        </w:rPr>
      </w:pPr>
      <w:r w:rsidRPr="003150BF">
        <w:rPr>
          <w:rFonts w:ascii="Times New Roman" w:hAnsi="Times New Roman" w:cs="Times New Roman"/>
          <w:b/>
          <w:bCs/>
          <w:sz w:val="28"/>
          <w:szCs w:val="28"/>
        </w:rPr>
        <w:t>Рекомендации родителям по подбору сказок для детей дошкольного возраста</w:t>
      </w:r>
      <w:r w:rsidR="007F119E">
        <w:rPr>
          <w:rFonts w:ascii="Times New Roman" w:hAnsi="Times New Roman" w:cs="Times New Roman"/>
          <w:b/>
          <w:bCs/>
          <w:sz w:val="28"/>
          <w:szCs w:val="28"/>
        </w:rPr>
        <w:t>.</w:t>
      </w:r>
    </w:p>
    <w:p w:rsidR="00A2707B" w:rsidRPr="003150BF" w:rsidRDefault="00A2707B" w:rsidP="00A2707B">
      <w:pPr>
        <w:jc w:val="both"/>
        <w:rPr>
          <w:rFonts w:ascii="Times New Roman" w:hAnsi="Times New Roman" w:cs="Times New Roman"/>
          <w:sz w:val="28"/>
          <w:szCs w:val="28"/>
        </w:rPr>
      </w:pPr>
      <w:r w:rsidRPr="003150BF">
        <w:rPr>
          <w:rFonts w:ascii="Times New Roman" w:hAnsi="Times New Roman" w:cs="Times New Roman"/>
          <w:sz w:val="28"/>
          <w:szCs w:val="28"/>
        </w:rPr>
        <w:t>Сказки лучше подбирать в зависимости от возраста и особенностей характера ребенка.  Детей до двух лет боль</w:t>
      </w:r>
      <w:r w:rsidR="007F119E">
        <w:rPr>
          <w:rFonts w:ascii="Times New Roman" w:hAnsi="Times New Roman" w:cs="Times New Roman"/>
          <w:sz w:val="28"/>
          <w:szCs w:val="28"/>
        </w:rPr>
        <w:t xml:space="preserve">ше подходит воспитание </w:t>
      </w:r>
      <w:proofErr w:type="spellStart"/>
      <w:r w:rsidR="007F119E">
        <w:rPr>
          <w:rFonts w:ascii="Times New Roman" w:hAnsi="Times New Roman" w:cs="Times New Roman"/>
          <w:sz w:val="28"/>
          <w:szCs w:val="28"/>
        </w:rPr>
        <w:t>потешкой</w:t>
      </w:r>
      <w:proofErr w:type="spellEnd"/>
      <w:r w:rsidR="007F119E">
        <w:rPr>
          <w:rFonts w:ascii="Times New Roman" w:hAnsi="Times New Roman" w:cs="Times New Roman"/>
          <w:sz w:val="28"/>
          <w:szCs w:val="28"/>
        </w:rPr>
        <w:t>.</w:t>
      </w:r>
      <w:r w:rsidRPr="003150BF">
        <w:rPr>
          <w:rFonts w:ascii="Times New Roman" w:hAnsi="Times New Roman" w:cs="Times New Roman"/>
          <w:sz w:val="28"/>
          <w:szCs w:val="28"/>
        </w:rPr>
        <w:t xml:space="preserve">  В возрасте с 2 до 3,5 лет подойдут классические детские сказки с простым, повторяющимся сюжетом: «Колобок», «Теремок», «Репка». Спустя некоторое время можно приступать к более длинным и содержательным сказкам: «Три поросенка», «Красная Шапочка».  В 3 года происходит осознание ребенком собственного «Я», поэтому он начинает ассоциировать себя с главными героями сказки. Для трехлетнего малыша наличие в сказке такого героя-образца для подражания (желательно одного пола с ним) обязательно.  В возрасте 3-5 лет подражание героям продолжается. Важно подбирать сказки, в которых ясно, кто хороший, кто плохой, где добро, а где зло.  Детям более понятны сказки о животных. Сюжеты сказок о животных более доступны для их понимания, особенно детям 4-5 лет.  Детям дошкольного возраста (5-6 лет) предложите прочитать литературные сказки </w:t>
      </w:r>
      <w:proofErr w:type="spellStart"/>
      <w:r w:rsidRPr="003150BF">
        <w:rPr>
          <w:rFonts w:ascii="Times New Roman" w:hAnsi="Times New Roman" w:cs="Times New Roman"/>
          <w:sz w:val="28"/>
          <w:szCs w:val="28"/>
        </w:rPr>
        <w:t>Астрид</w:t>
      </w:r>
      <w:proofErr w:type="spellEnd"/>
      <w:r w:rsidRPr="003150BF">
        <w:rPr>
          <w:rFonts w:ascii="Times New Roman" w:hAnsi="Times New Roman" w:cs="Times New Roman"/>
          <w:sz w:val="28"/>
          <w:szCs w:val="28"/>
        </w:rPr>
        <w:t xml:space="preserve"> Линдгрен, детские детективы, повести Николая Носова.</w:t>
      </w:r>
    </w:p>
    <w:p w:rsidR="00A2707B" w:rsidRDefault="00A2707B" w:rsidP="00A2707B">
      <w:pPr>
        <w:jc w:val="both"/>
        <w:rPr>
          <w:rFonts w:ascii="Times New Roman" w:hAnsi="Times New Roman" w:cs="Times New Roman"/>
          <w:sz w:val="28"/>
          <w:szCs w:val="28"/>
        </w:rPr>
      </w:pPr>
      <w:r w:rsidRPr="003150BF">
        <w:rPr>
          <w:rFonts w:ascii="Times New Roman" w:hAnsi="Times New Roman" w:cs="Times New Roman"/>
          <w:sz w:val="28"/>
          <w:szCs w:val="28"/>
        </w:rPr>
        <w:t>Дошкольник уже не просто подражает героям, а анализирует его поведение, делает свои выводы, вроде: «Будь я на его месте, то поступил бы не так…». Как начать семейное чтение? Сначала, уважаемые взрослые, сами прочитайте книгу, которую хотите предложить ребенку, и определите ее ценность: что дает книга сердцу и уму ребенка, в чем прелесть книги, какие эпизоды книги вам запомнились и почему. Читайте вместе с детьми. Помните слова Я. Корчака: «Семейное чтение тонкой нитью соединяет одну душу с другой, и тогда рождается родство души». Помните: — по возможности раньше начните читать ребенку вслух; — постарайтесь каждый день хотя бы десять минут читать ему вслух; — помните, что искусство слушать не приходит само по себе, его надо постепенно прививать. Не стоит: — Читать истории, не нравящиеся вам самим. — Удивляться и не раздражаться, если ребенок перебивает вас вопросами. Отвечайте ему сразу же. — Конкурировать с телевизором. Если родители предлагают своему чаду выбирать между книгой и телевизором, то он, вероятнее всего, предпочтет последнее. И все же — на то вы и родители, чтобы поставить последнюю точку. Если он хочет слушать сказку или рассказ — очень хорошо. Не хочет — ничего страшного. Ни в коем случае не создавайте впечатление, что телевизор он не смотрит из-за книги. — Спешить расстаться с прочитанной книгой. Самый простой путь: сделать иллюстрации к прочитанным сказкам (другим книгам), нарисовать портреты полюбившихся героев. • Можно «оживить» героев книг, вылепив их из пластилина, глины, сшив из лоскутков ткани, связав, склеив</w:t>
      </w:r>
      <w:r>
        <w:rPr>
          <w:rFonts w:ascii="Times New Roman" w:hAnsi="Times New Roman" w:cs="Times New Roman"/>
          <w:sz w:val="28"/>
          <w:szCs w:val="28"/>
        </w:rPr>
        <w:t xml:space="preserve"> из бумаги и картона и т.д. • А, </w:t>
      </w:r>
      <w:r w:rsidRPr="003150BF">
        <w:rPr>
          <w:rFonts w:ascii="Times New Roman" w:hAnsi="Times New Roman" w:cs="Times New Roman"/>
          <w:sz w:val="28"/>
          <w:szCs w:val="28"/>
        </w:rPr>
        <w:t xml:space="preserve">еще можно устроить домашний или школьный маленький театр и разыграть в нем любимые сказки. • И, конечно, если вам и вашим детям </w:t>
      </w:r>
      <w:r w:rsidRPr="003150BF">
        <w:rPr>
          <w:rFonts w:ascii="Times New Roman" w:hAnsi="Times New Roman" w:cs="Times New Roman"/>
          <w:sz w:val="28"/>
          <w:szCs w:val="28"/>
        </w:rPr>
        <w:lastRenderedPageBreak/>
        <w:t>не хочется расставаться с любимыми героями, то сказку можно продолжить самим или придумать новую. Если телевизор конкурирует с книгой. Вот некоторые интересные наблюдения и советы, предоставленные Институтом родителей (Канада): 1. Если к выключателю телевизора достаточно протянуть руку, а книжная полка размещена слишком высоко, нетрудно догадаться, как в такой обстановке ребенок будет проводить свое свободное время. Но если вы отведете ему собственную полочку с увлекательными, красочными книжками и четко распланируете время просмотра телепрограмм, то он почти наверняка обратит свой взор на книжную полку и что-то выберет и для себя. 2. При чтении вслух можно воспользоваться некоторыми приемами из практики учителей школы: — если читаете стишок, пусть ребенок попытается угадать следующую рифму; — закончив читать какую-то книгу, расспросите малыша, не происходили ли подобные забавные истории с ним самим; — спросите у ребенка, как он хотел бы изменить прочитанную историю. 3. Помните, как трудно вам было расставаться с книгой только потому, что настало время идти спать? Не доводилось ли вам брать с собой в постель фонарик, чтобы успеть прочитать хоть несколько страничек, пока вас не застанут родители? Почему бы раз в неделю не проявить снисходительность и не посмотреть сквозь пальцы на время отхода ко сну? Пусть ребенок знает, что может бодрствовать, сколько хочет, то есть до тех пор, пока читает книгу. Такому вечеру можно дать особое название — вечер чтения, «сказочная вечеринка». 4. Носите с собой в сумочке книгу — на случай, если вам предстоит длинный путь с ребенком или длительное ожидание в очереди. 5. В некоторых семьях заведено раз в неделю «забыть обо всем и только читать». На эти полчаса выключается телевизор, никто не подходит к телефону, причем планируется это время заранее. Но это время имеет смысл только в том случае, если участвовать будет вся семья. 7. Исследования показали, что дети, смотрящие телевизор больше десяти часов в неделю, читают хуже своих сверстников в школе, которым родители ограничивают время пребывания перед экраном. В некоторых семьях папа или мама выдают «ТВ</w:t>
      </w:r>
      <w:r>
        <w:rPr>
          <w:rFonts w:ascii="Times New Roman" w:hAnsi="Times New Roman" w:cs="Times New Roman"/>
          <w:sz w:val="28"/>
          <w:szCs w:val="28"/>
        </w:rPr>
        <w:t xml:space="preserve"> </w:t>
      </w:r>
      <w:r w:rsidRPr="003150BF">
        <w:rPr>
          <w:rFonts w:ascii="Times New Roman" w:hAnsi="Times New Roman" w:cs="Times New Roman"/>
          <w:sz w:val="28"/>
          <w:szCs w:val="28"/>
        </w:rPr>
        <w:t>билеты» — каждый действителен 30 минут. Если билеты кончились, телевизор исключается до следующей недели. Ни компьютер, ни телевизор не являются препятствием любви к книге. Нельзя противопоставлять их друг другу, н</w:t>
      </w:r>
      <w:r>
        <w:rPr>
          <w:rFonts w:ascii="Times New Roman" w:hAnsi="Times New Roman" w:cs="Times New Roman"/>
          <w:sz w:val="28"/>
          <w:szCs w:val="28"/>
        </w:rPr>
        <w:t>ельзя говорить: «Вот ты книжку</w:t>
      </w:r>
      <w:r w:rsidRPr="003150BF">
        <w:rPr>
          <w:rFonts w:ascii="Times New Roman" w:hAnsi="Times New Roman" w:cs="Times New Roman"/>
          <w:sz w:val="28"/>
          <w:szCs w:val="28"/>
        </w:rPr>
        <w:t xml:space="preserve"> не дочитал, за это тебе телевизора не будет». Мы сами вкладываем в сознание ребёнка, что книга – это что-то нудное и обязательное, как мытьё посуды, а компьютер, телевизор – что</w:t>
      </w:r>
      <w:r>
        <w:rPr>
          <w:rFonts w:ascii="Times New Roman" w:hAnsi="Times New Roman" w:cs="Times New Roman"/>
          <w:sz w:val="28"/>
          <w:szCs w:val="28"/>
        </w:rPr>
        <w:t>-</w:t>
      </w:r>
      <w:r w:rsidRPr="003150BF">
        <w:rPr>
          <w:rFonts w:ascii="Times New Roman" w:hAnsi="Times New Roman" w:cs="Times New Roman"/>
          <w:sz w:val="28"/>
          <w:szCs w:val="28"/>
        </w:rPr>
        <w:t xml:space="preserve">то такое, чем наградят, если всё дочитать и рассказать содержание. Хорошие результаты дает чтение перед сном. Дело в том, что последние события дня фиксируются эмоциональной памятью и в те часы, когда человек спит, он находится под их впечатлением. </w:t>
      </w:r>
    </w:p>
    <w:p w:rsidR="00A2707B" w:rsidRPr="003150BF" w:rsidRDefault="00A2707B" w:rsidP="00A2707B">
      <w:pPr>
        <w:jc w:val="both"/>
        <w:rPr>
          <w:rFonts w:ascii="Times New Roman" w:hAnsi="Times New Roman" w:cs="Times New Roman"/>
          <w:sz w:val="28"/>
          <w:szCs w:val="28"/>
        </w:rPr>
      </w:pPr>
      <w:r w:rsidRPr="003150BF">
        <w:rPr>
          <w:rFonts w:ascii="Times New Roman" w:hAnsi="Times New Roman" w:cs="Times New Roman"/>
          <w:b/>
          <w:sz w:val="28"/>
          <w:szCs w:val="28"/>
        </w:rPr>
        <w:lastRenderedPageBreak/>
        <w:t>Преимущества, которые дает чтение.</w:t>
      </w:r>
      <w:r w:rsidRPr="003150BF">
        <w:rPr>
          <w:rFonts w:ascii="Times New Roman" w:hAnsi="Times New Roman" w:cs="Times New Roman"/>
          <w:sz w:val="28"/>
          <w:szCs w:val="28"/>
        </w:rPr>
        <w:t xml:space="preserve"> Чем больше взрослые читают, разговаривают со своими детьми, тем богаче будет их словарный запас, что поможет ребенку научиться понимать и усваивать информацию. Если в дальнейшем, в течение обучения дети продолжают черпать информацию из книг, то впоследствии выдерживают любые экзамены и тесты.  У детей, которые читают хорошо — возникает мысленная картинка прочитанного. Поэтому они лучше запоминают детали, с большей охотой читают для себя, своего удовольствия. Развивается память, воображение. Памятка «Как помочь ребенку полюбить книгу, чтение» … Привейте человеку вкус к чтению и предоставьте ему возможность читать, и Вы неизбежно сделаете его счастливым. Джон </w:t>
      </w:r>
      <w:proofErr w:type="spellStart"/>
      <w:r w:rsidRPr="003150BF">
        <w:rPr>
          <w:rFonts w:ascii="Times New Roman" w:hAnsi="Times New Roman" w:cs="Times New Roman"/>
          <w:sz w:val="28"/>
          <w:szCs w:val="28"/>
        </w:rPr>
        <w:t>Хершел</w:t>
      </w:r>
      <w:proofErr w:type="spellEnd"/>
      <w:r w:rsidRPr="003150BF">
        <w:rPr>
          <w:rFonts w:ascii="Times New Roman" w:hAnsi="Times New Roman" w:cs="Times New Roman"/>
          <w:sz w:val="28"/>
          <w:szCs w:val="28"/>
        </w:rPr>
        <w:t xml:space="preserve"> Уважаемые родители! Читайте вместе с ним, следите за тем, чтобы он бережно относился к книге. Читайте вслух с ребенком не менее 10 – 15 минут в день. Прежде, чем читать проветрите комнату, уберите со стола отвлекающие предметы. Если ребенок устал, проведите физкультминутку. При знакомстве с новой книгой рассмотрите сначала обложку, прочитайте фамилию и инициалы автора, название книги; Перелистайте книгу, внимательно рассматривая иллюстрации. Читайте книгу постепенно по страницам или по главам. До или во время чтения книги выясните значения трудных или незнакомых слов. Спросите, чем понравилась книга ребенку, что нового он из нее узнал. Попросите ребенка рассказать о главном герое, событии. Какие слова или выражения запомнились ему? Чему учит книга? Предложите ребенку нарисовать картинку к самому интересному отрывку из книги или выучить его наизусть. Рассказывайте детям о ценности чтения. Показывайте связь с их успехами в учебе и в других делах. Приводите примеры положительного влияния книги на вашу собственную жизнь или жизнь других людей. Ваш ребенок-дошкольник делает лишь первые шаги в мир чтения. Берите для первых чтений только подходящие книги – яркие, с крупным шрифтом, где много картинок и сюжет, за которым интересно следить.  Если вы хотите, чтобы ваш ребенок читал, надо, чтобы рядом с ним был читающий родитель, а лучше – читающий вместе с ребенком родитель. Пусть дети видят, как Вы сами читаете с удовольствием: цитируйте, смейтесь, заучивайте отрывки, делитесь прочитанным. Этот пример может стать заразительным для них. Разговаривайте о прочитанном так, чтобы ребенок чувствовал себя умным и понятливым. Чаще хвалите его за сообразительность и старание. Не уязвляйте его самолюбие, если даже он что-то понял не так, как вам бы хотелось. Поддерживайте его уверенность в своих силах.</w:t>
      </w:r>
    </w:p>
    <w:p w:rsidR="00A2707B" w:rsidRDefault="00A2707B" w:rsidP="00A2707B">
      <w:pPr>
        <w:jc w:val="both"/>
        <w:rPr>
          <w:rFonts w:ascii="Times New Roman" w:hAnsi="Times New Roman" w:cs="Times New Roman"/>
          <w:sz w:val="28"/>
          <w:szCs w:val="28"/>
        </w:rPr>
      </w:pPr>
    </w:p>
    <w:p w:rsidR="00A2707B" w:rsidRDefault="00A2707B" w:rsidP="00A2707B">
      <w:pPr>
        <w:jc w:val="both"/>
        <w:rPr>
          <w:rFonts w:ascii="Times New Roman" w:hAnsi="Times New Roman" w:cs="Times New Roman"/>
          <w:sz w:val="28"/>
          <w:szCs w:val="28"/>
        </w:rPr>
      </w:pPr>
    </w:p>
    <w:p w:rsidR="00A2707B" w:rsidRDefault="00A2707B" w:rsidP="00A2707B">
      <w:pPr>
        <w:jc w:val="both"/>
        <w:rPr>
          <w:rFonts w:ascii="Times New Roman" w:hAnsi="Times New Roman" w:cs="Times New Roman"/>
          <w:sz w:val="28"/>
          <w:szCs w:val="28"/>
        </w:rPr>
      </w:pPr>
      <w:bookmarkStart w:id="0" w:name="_GoBack"/>
      <w:bookmarkEnd w:id="0"/>
    </w:p>
    <w:p w:rsidR="00A2707B" w:rsidRDefault="00A2707B" w:rsidP="00A2707B">
      <w:pPr>
        <w:jc w:val="both"/>
        <w:rPr>
          <w:rFonts w:ascii="Times New Roman" w:hAnsi="Times New Roman" w:cs="Times New Roman"/>
          <w:sz w:val="28"/>
          <w:szCs w:val="28"/>
        </w:rPr>
      </w:pPr>
    </w:p>
    <w:p w:rsidR="00A2707B" w:rsidRDefault="00A2707B" w:rsidP="00A2707B">
      <w:pPr>
        <w:jc w:val="both"/>
        <w:rPr>
          <w:rFonts w:ascii="Times New Roman" w:hAnsi="Times New Roman" w:cs="Times New Roman"/>
          <w:sz w:val="28"/>
          <w:szCs w:val="28"/>
        </w:rPr>
      </w:pPr>
    </w:p>
    <w:p w:rsidR="00A2707B" w:rsidRDefault="00A2707B" w:rsidP="00A2707B">
      <w:pPr>
        <w:jc w:val="both"/>
        <w:rPr>
          <w:rFonts w:ascii="Times New Roman" w:hAnsi="Times New Roman" w:cs="Times New Roman"/>
          <w:sz w:val="28"/>
          <w:szCs w:val="28"/>
        </w:rPr>
      </w:pPr>
    </w:p>
    <w:p w:rsidR="00FB318D" w:rsidRPr="007F119E" w:rsidRDefault="00FB318D">
      <w:pPr>
        <w:rPr>
          <w:lang w:val="en-US"/>
        </w:rPr>
      </w:pPr>
    </w:p>
    <w:sectPr w:rsidR="00FB318D" w:rsidRPr="007F11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EE9"/>
    <w:rsid w:val="007F119E"/>
    <w:rsid w:val="00A2707B"/>
    <w:rsid w:val="00FB318D"/>
    <w:rsid w:val="00FC5E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0023D"/>
  <w15:chartTrackingRefBased/>
  <w15:docId w15:val="{1FD799A5-9D0D-4C94-8451-44276D7B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0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1215</Words>
  <Characters>6930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Certified Windows</dc:creator>
  <cp:keywords/>
  <dc:description/>
  <cp:lastModifiedBy>Certified Windows</cp:lastModifiedBy>
  <cp:revision>2</cp:revision>
  <dcterms:created xsi:type="dcterms:W3CDTF">2024-12-23T15:34:00Z</dcterms:created>
  <dcterms:modified xsi:type="dcterms:W3CDTF">2024-12-23T15:34:00Z</dcterms:modified>
</cp:coreProperties>
</file>