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668"/>
        <w:gridCol w:w="141"/>
        <w:gridCol w:w="29"/>
        <w:gridCol w:w="2523"/>
        <w:gridCol w:w="850"/>
        <w:gridCol w:w="833"/>
        <w:gridCol w:w="3527"/>
      </w:tblGrid>
      <w:tr w:rsidR="0085781F" w:rsidRPr="00ED1A1F" w:rsidTr="00600B6E">
        <w:trPr>
          <w:trHeight w:val="698"/>
        </w:trPr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Проект</w:t>
            </w:r>
            <w:r w:rsidRPr="0085781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«Город моей мечты – Находка»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Участники проекта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Дети подготовительной группы, родители, воспитатели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Возраст участников проекта 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6-7 лет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проекта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Информационно-исследовательский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проекта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числу участников проекта: групповой 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времени проведения: среднесрочный 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характеру контактов: ребенок, воспитатель, родители.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Продолжительность</w:t>
            </w:r>
          </w:p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Среднесрочный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Актуальность (проблема)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Одна из наиболее актуальных проблем воспитания подрастающего поколения сегодня – это проблема патриотического воспитания. На сегодняшний день, в период нестабильной обстановки в обществе, возникает необходимость обратиться к лучшим традициям русского народа, к таким вечным понятиям, как род, родство, Родина.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 проекта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начал гражданственности и патриотизма на основе формирования у детей старшего дошкольного возраста преставлений о своей малой Родине.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 проекта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1.Познакомить детей с родным городом Находка, его географическим расположением.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2.Знакомить детей с историей родного города, его достопримечательностями.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3. Воспитывать положительное отношение к труженикам города, бережное отношение к результатам их труда, чувство гордости за своих земляков.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Методы и приемы</w:t>
            </w:r>
          </w:p>
          <w:p w:rsidR="0085781F" w:rsidRPr="00ED1A1F" w:rsidRDefault="0085781F" w:rsidP="00600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применяемые в проекте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Игровой, наглядный, словесный, практический, проблемно-поисковый, исследовательский, сюрпризный момент, использование музыки, предметно-схематические модели, презентации.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Ожидаемые результаты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богащенные и систематизированные знания детей о родном городе, различные </w:t>
            </w:r>
            <w:proofErr w:type="gramStart"/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наблюдения  позволят</w:t>
            </w:r>
            <w:proofErr w:type="gramEnd"/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увидеть трудовую жизнь людей, изменения в облике города;</w:t>
            </w:r>
          </w:p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будут проявлять живой интерес к городу, его облику, происходящим событиям;</w:t>
            </w:r>
          </w:p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 будет интересно принять участие в совместном с родителями труде по благоустройству двора, территории дошкольного учреждения;</w:t>
            </w:r>
          </w:p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стихотворений и песен, слушание музыкальных произведений о родном городе создадут у детей эмоциональное отношение к ним;</w:t>
            </w:r>
          </w:p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побуждение дошкольников к различной деятельности, в которой они могут отражать имеющиеся знания и впечатления о родном городе (в играх, рисовании, лепке, поделке игрушек, пении песен, чтении стихов и др.), способствует переосмыслению знаний, выражению своего отношения к окружающему;</w:t>
            </w:r>
          </w:p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родительской компетенции по представленной проблеме;</w:t>
            </w:r>
          </w:p>
          <w:p w:rsidR="0085781F" w:rsidRPr="00A473DB" w:rsidRDefault="0085781F" w:rsidP="00600B6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участие семей воспитанников в образовательном </w:t>
            </w:r>
            <w:proofErr w:type="gramStart"/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  в</w:t>
            </w:r>
            <w:proofErr w:type="gramEnd"/>
            <w:r w:rsidRPr="00A4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ДОУ.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Подготовительный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экскурсий и целевых прогулок: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Целевая прогулка: тема «По близлежащим улицам».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Цель: Уточнить, что находится в районе, где находится детский сад. Обратить внимание на различные учреждения: аптека, магазины.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« Городской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музей»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фотографий, репродукций картин: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«Город у моря», «Все профессии важны», «Твои люди Находка».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и обсуждение: </w:t>
            </w:r>
            <w:proofErr w:type="gramStart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стихов,  рассказов</w:t>
            </w:r>
            <w:proofErr w:type="gramEnd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стихов на тему «Родина». 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 презентаций</w:t>
            </w:r>
            <w:proofErr w:type="gramEnd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Тема: «История моей улицы», «Как строился и развивался город».</w:t>
            </w:r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Продукт проекта</w:t>
            </w: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презентации «Прошлое, настоящее и будущее нашего города».</w:t>
            </w:r>
          </w:p>
        </w:tc>
      </w:tr>
      <w:tr w:rsidR="0085781F" w:rsidRPr="00ED1A1F" w:rsidTr="00957884">
        <w:tc>
          <w:tcPr>
            <w:tcW w:w="9571" w:type="dxa"/>
            <w:gridSpan w:val="7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5781F" w:rsidRPr="00ED1A1F" w:rsidTr="00957884">
        <w:trPr>
          <w:trHeight w:val="623"/>
        </w:trPr>
        <w:tc>
          <w:tcPr>
            <w:tcW w:w="9571" w:type="dxa"/>
            <w:gridSpan w:val="7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1 неделя. Тема: «По страницам истории родного города». </w:t>
            </w:r>
          </w:p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81F" w:rsidRPr="00ED1A1F" w:rsidTr="00957884">
        <w:trPr>
          <w:trHeight w:val="1078"/>
        </w:trPr>
        <w:tc>
          <w:tcPr>
            <w:tcW w:w="1668" w:type="dxa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Понедельник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hd w:val="clear" w:color="auto" w:fill="FFFFFF"/>
              <w:spacing w:before="0" w:beforeAutospacing="0" w:after="0" w:afterAutospacing="0"/>
            </w:pPr>
            <w:r w:rsidRPr="00ED1A1F">
              <w:t xml:space="preserve">Беседа «История возникновения </w:t>
            </w:r>
            <w:r w:rsidRPr="00ED1A1F">
              <w:rPr>
                <w:rStyle w:val="ad"/>
              </w:rPr>
              <w:t>города Находка</w:t>
            </w:r>
            <w:r w:rsidRPr="00ED1A1F">
              <w:t xml:space="preserve">» 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hd w:val="clear" w:color="auto" w:fill="FFFFFF"/>
              <w:spacing w:after="0" w:afterAutospacing="0"/>
            </w:pPr>
            <w:r w:rsidRPr="00ED1A1F">
              <w:t xml:space="preserve"> развитие зрительной памяти, внимания, обогащение словаря, знакомство детей с родным городом. </w:t>
            </w:r>
          </w:p>
        </w:tc>
      </w:tr>
      <w:tr w:rsidR="0085781F" w:rsidRPr="00ED1A1F" w:rsidTr="00957884">
        <w:trPr>
          <w:trHeight w:val="1278"/>
        </w:trPr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  <w:rPr>
                <w:iCs/>
              </w:rPr>
            </w:pPr>
            <w:r w:rsidRPr="00ED1A1F">
              <w:rPr>
                <w:iCs/>
              </w:rPr>
              <w:t xml:space="preserve">НОД Рисование </w:t>
            </w:r>
            <w:r w:rsidRPr="00ED1A1F">
              <w:t xml:space="preserve">«Чем мы любим заниматься в детском саду»: 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</w:pPr>
            <w:r w:rsidRPr="00ED1A1F">
              <w:t>сюжетное рисование задуманной композиции; рисовать человека и дополнять необходимыми элементами; закреплять умение рисовать акварельными красками.</w:t>
            </w:r>
          </w:p>
        </w:tc>
      </w:tr>
      <w:tr w:rsidR="0085781F" w:rsidRPr="00ED1A1F" w:rsidTr="00600B6E">
        <w:trPr>
          <w:trHeight w:val="747"/>
        </w:trPr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rPr>
                <w:u w:val="single"/>
              </w:rPr>
              <w:t xml:space="preserve">Дидактические </w:t>
            </w:r>
            <w:proofErr w:type="spellStart"/>
            <w:r w:rsidRPr="00ED1A1F">
              <w:rPr>
                <w:u w:val="single"/>
              </w:rPr>
              <w:t>игры</w:t>
            </w:r>
            <w:r w:rsidRPr="00ED1A1F">
              <w:t>:«Знаешь</w:t>
            </w:r>
            <w:proofErr w:type="spellEnd"/>
            <w:r w:rsidRPr="00ED1A1F">
              <w:t xml:space="preserve"> ли ты свой город?»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  <w:ind w:left="-851"/>
              <w:jc w:val="center"/>
            </w:pPr>
            <w:r w:rsidRPr="00ED1A1F">
              <w:t xml:space="preserve"> подбирать определения по образцу. </w:t>
            </w:r>
          </w:p>
        </w:tc>
      </w:tr>
      <w:tr w:rsidR="0085781F" w:rsidRPr="00ED1A1F" w:rsidTr="00957884">
        <w:trPr>
          <w:trHeight w:val="1140"/>
        </w:trPr>
        <w:tc>
          <w:tcPr>
            <w:tcW w:w="1668" w:type="dxa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Вторник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НОД  ФЦКМ</w:t>
            </w:r>
            <w:proofErr w:type="gramEnd"/>
          </w:p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Тема  «Мой любимый город».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детей о Родном крае, городе. Вызвать у детей чувство восхищения красотой родного города. </w:t>
            </w:r>
          </w:p>
        </w:tc>
      </w:tr>
      <w:tr w:rsidR="0085781F" w:rsidRPr="00ED1A1F" w:rsidTr="00600B6E">
        <w:trPr>
          <w:trHeight w:val="746"/>
        </w:trPr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Познавательная игра «Пешком в историю родного края»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  <w:rPr>
                <w:u w:val="single"/>
              </w:rPr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  <w:rPr>
                <w:color w:val="FF0000"/>
              </w:rPr>
            </w:pPr>
            <w:r w:rsidRPr="00ED1A1F">
              <w:rPr>
                <w:color w:val="000000"/>
              </w:rPr>
              <w:t xml:space="preserve"> </w:t>
            </w:r>
            <w:r w:rsidRPr="00ED1A1F">
              <w:rPr>
                <w:color w:val="000000"/>
                <w:shd w:val="clear" w:color="auto" w:fill="FFFFFF"/>
              </w:rPr>
              <w:t>формирование политико-правового понимания воинского долга, политических событий, процессов в обществе.</w:t>
            </w:r>
          </w:p>
        </w:tc>
      </w:tr>
      <w:tr w:rsidR="0085781F" w:rsidRPr="00ED1A1F" w:rsidTr="00957884">
        <w:trPr>
          <w:trHeight w:val="990"/>
        </w:trPr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 w:rsidRPr="00ED1A1F">
              <w:rPr>
                <w:iCs/>
              </w:rPr>
              <w:t>Дидактическая игра «Выложи герб из фрагментов»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раскрытие значения государственных символов.</w:t>
            </w:r>
          </w:p>
          <w:p w:rsidR="0085781F" w:rsidRPr="00ED1A1F" w:rsidRDefault="0085781F" w:rsidP="00600B6E">
            <w:pPr>
              <w:pStyle w:val="ac"/>
              <w:spacing w:after="0" w:afterAutospacing="0"/>
              <w:rPr>
                <w:color w:val="FF0000"/>
              </w:rPr>
            </w:pPr>
          </w:p>
        </w:tc>
      </w:tr>
      <w:tr w:rsidR="0085781F" w:rsidRPr="00ED1A1F" w:rsidTr="00957884">
        <w:trPr>
          <w:trHeight w:val="1406"/>
        </w:trPr>
        <w:tc>
          <w:tcPr>
            <w:tcW w:w="1668" w:type="dxa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Среда  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 xml:space="preserve">НОД по развитию речи 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  <w:rPr>
                <w:u w:val="single"/>
              </w:rPr>
            </w:pPr>
            <w:r w:rsidRPr="00ED1A1F">
              <w:t>Тема «Город, в котором я живу» Составление рассказов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Прививать интерес к историко-культурному наследию, способствовать возникновению чувства гордости за архитектурный памятник города. </w:t>
            </w:r>
          </w:p>
        </w:tc>
      </w:tr>
      <w:tr w:rsidR="0085781F" w:rsidRPr="00ED1A1F" w:rsidTr="00957884">
        <w:trPr>
          <w:trHeight w:val="980"/>
        </w:trPr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 xml:space="preserve">НОД  Аппликация Тема «Наш город» (коллективная композиция) 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Продолжать обучать детей передавать в аппликации образ городской улицы.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</w:p>
        </w:tc>
      </w:tr>
      <w:tr w:rsidR="0085781F" w:rsidRPr="00ED1A1F" w:rsidTr="00957884">
        <w:trPr>
          <w:trHeight w:val="703"/>
        </w:trPr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Дидактическая игра «Найти отличия».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 xml:space="preserve"> Обучать сравнивать о характерные особенности старого и современного города, развивать о мышления и речь. Закреплять знания о родном городе, воспитывать интерес к его настоящему и прошлому.</w:t>
            </w:r>
          </w:p>
        </w:tc>
      </w:tr>
      <w:tr w:rsidR="0085781F" w:rsidRPr="00ED1A1F" w:rsidTr="00957884">
        <w:trPr>
          <w:trHeight w:val="1128"/>
        </w:trPr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Четверг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Беседа на тему «Гордимся тобой, наш город родной».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Закрепить понятие - малая Родина. Формировать умение замечать красоту городских улиц, расширять представления детей о родном городе в поэзии, музыке, произведениях изобразительного искусства. Воспитывать эмоциональную отзывчивость, любовь к родному краю.</w:t>
            </w:r>
          </w:p>
        </w:tc>
      </w:tr>
      <w:tr w:rsidR="0085781F" w:rsidRPr="00ED1A1F" w:rsidTr="00957884">
        <w:trPr>
          <w:trHeight w:val="1128"/>
        </w:trPr>
        <w:tc>
          <w:tcPr>
            <w:tcW w:w="1668" w:type="dxa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НОД по Познавательному развитию. Презентация «Памятники родного города»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создание условий для формирования у детей старшего дошкольного возраста основ патриотизма и чувства сопричастности к культурно-историческому и природному наследию города</w:t>
            </w:r>
          </w:p>
        </w:tc>
      </w:tr>
      <w:tr w:rsidR="0085781F" w:rsidRPr="00ED1A1F" w:rsidTr="00957884">
        <w:trPr>
          <w:trHeight w:val="1128"/>
        </w:trPr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Дидактическая игра «Интервью».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 xml:space="preserve"> Обучать детей составлять небольшой связной рассказ по теме: «Мой город». Воспитывать уверенность к себе, любовь к родному городу, желание поделиться своими впечатлениями с другими.</w:t>
            </w:r>
          </w:p>
        </w:tc>
      </w:tr>
      <w:tr w:rsidR="0085781F" w:rsidRPr="00ED1A1F" w:rsidTr="00957884">
        <w:trPr>
          <w:trHeight w:val="1128"/>
        </w:trPr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НОД  по патриотическому воспитанию «Достопримечательности нашего города».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 xml:space="preserve"> создать условия для развития у детей патриотических чувств;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- вовлечение воспитанников в практическую деятельность по изучению героической истории нашей страны и нашего края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>Продукт проекта</w:t>
            </w:r>
          </w:p>
        </w:tc>
        <w:tc>
          <w:tcPr>
            <w:tcW w:w="7903" w:type="dxa"/>
            <w:gridSpan w:val="6"/>
            <w:shd w:val="clear" w:color="auto" w:fill="auto"/>
          </w:tcPr>
          <w:p w:rsidR="0085781F" w:rsidRPr="00ED1A1F" w:rsidRDefault="0085781F" w:rsidP="00600B6E">
            <w:pPr>
              <w:pStyle w:val="ac"/>
              <w:spacing w:before="0" w:beforeAutospacing="0" w:after="0" w:afterAutospacing="0"/>
              <w:rPr>
                <w:b/>
                <w:highlight w:val="yellow"/>
              </w:rPr>
            </w:pPr>
            <w:r w:rsidRPr="00ED1A1F">
              <w:rPr>
                <w:b/>
              </w:rPr>
              <w:t>Составление фотоальбома «Мой родной город – прошлое и настоящее».</w:t>
            </w:r>
            <w:r w:rsidRPr="00ED1A1F">
              <w:rPr>
                <w:b/>
                <w:highlight w:val="yellow"/>
              </w:rPr>
              <w:t xml:space="preserve"> 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  <w:r w:rsidRPr="00ED1A1F">
              <w:t xml:space="preserve">Цель: </w:t>
            </w:r>
            <w:r w:rsidRPr="00ED1A1F">
              <w:rPr>
                <w:rStyle w:val="c8"/>
              </w:rPr>
              <w:t>Формирование представлений о Родине на основе ознакомления с ближайшим окружением. Расширить представления детей о родной стране и родном городе, познакомить детей с гербом города; развивать интерес к историческому прошлому города.</w:t>
            </w:r>
          </w:p>
          <w:p w:rsidR="0085781F" w:rsidRPr="00ED1A1F" w:rsidRDefault="0085781F" w:rsidP="00600B6E">
            <w:pPr>
              <w:pStyle w:val="ac"/>
              <w:spacing w:before="0" w:beforeAutospacing="0" w:after="0" w:afterAutospacing="0"/>
            </w:pPr>
          </w:p>
        </w:tc>
      </w:tr>
      <w:tr w:rsidR="0085781F" w:rsidRPr="00ED1A1F" w:rsidTr="00957884">
        <w:trPr>
          <w:trHeight w:val="519"/>
        </w:trPr>
        <w:tc>
          <w:tcPr>
            <w:tcW w:w="9571" w:type="dxa"/>
            <w:gridSpan w:val="7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8"/>
                <w:szCs w:val="24"/>
              </w:rPr>
              <w:t>2 неделя. Тема: «Твои люди, Находка»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Понедельник</w:t>
            </w: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2"/>
                <w:rFonts w:eastAsia="Microsoft YaHei"/>
              </w:rPr>
            </w:pPr>
            <w:r w:rsidRPr="00ED1A1F">
              <w:t xml:space="preserve">НОД </w:t>
            </w:r>
            <w:proofErr w:type="gramStart"/>
            <w:r w:rsidRPr="00ED1A1F">
              <w:t>по  познавательному</w:t>
            </w:r>
            <w:proofErr w:type="gramEnd"/>
            <w:r w:rsidRPr="00ED1A1F">
              <w:t xml:space="preserve"> развитию. </w:t>
            </w:r>
            <w:r w:rsidRPr="00ED1A1F">
              <w:rPr>
                <w:rStyle w:val="c2"/>
                <w:rFonts w:eastAsia="Microsoft YaHei"/>
              </w:rPr>
              <w:t>«Наши предки».</w:t>
            </w:r>
          </w:p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t xml:space="preserve"> </w:t>
            </w:r>
            <w:r w:rsidRPr="00ED1A1F">
              <w:rPr>
                <w:rStyle w:val="c2"/>
                <w:rFonts w:eastAsia="Microsoft YaHei"/>
              </w:rPr>
              <w:t>Беседы: «Люди каких национальностей проживают в нашем городе»?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</w:pPr>
            <w:r w:rsidRPr="00ED1A1F">
              <w:t>у</w:t>
            </w:r>
            <w:r w:rsidRPr="00ED1A1F">
              <w:rPr>
                <w:rStyle w:val="c2"/>
                <w:rFonts w:eastAsia="Microsoft YaHei"/>
              </w:rPr>
              <w:t>точнить знания о земляках, прославивших свой край в прошлом. Закрепить представления о знаменитых земляках. Рассказать, как чтят память людей, прославивших свой город.</w:t>
            </w:r>
          </w:p>
        </w:tc>
      </w:tr>
      <w:tr w:rsidR="0085781F" w:rsidRPr="00ED1A1F" w:rsidTr="00957884">
        <w:tc>
          <w:tcPr>
            <w:tcW w:w="1668" w:type="dxa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Вторник</w:t>
            </w: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2"/>
                <w:rFonts w:eastAsia="Microsoft YaHei"/>
              </w:rPr>
              <w:t>Познавательное развитие</w:t>
            </w:r>
          </w:p>
          <w:p w:rsidR="0085781F" w:rsidRPr="00ED1A1F" w:rsidRDefault="0085781F" w:rsidP="00600B6E">
            <w:pPr>
              <w:pStyle w:val="c14"/>
              <w:spacing w:after="0" w:afterAutospacing="0"/>
              <w:rPr>
                <w:rStyle w:val="c2"/>
                <w:rFonts w:eastAsia="Microsoft YaHei"/>
              </w:rPr>
            </w:pPr>
            <w:r w:rsidRPr="00ED1A1F">
              <w:rPr>
                <w:rStyle w:val="c8"/>
              </w:rPr>
              <w:t>«Поэты и писатели Находки»</w:t>
            </w:r>
            <w:r w:rsidRPr="00ED1A1F">
              <w:rPr>
                <w:color w:val="000000"/>
              </w:rPr>
              <w:t>.</w:t>
            </w:r>
            <w:r w:rsidRPr="00ED1A1F">
              <w:rPr>
                <w:rStyle w:val="c2"/>
                <w:rFonts w:eastAsia="Microsoft YaHei"/>
              </w:rPr>
              <w:t xml:space="preserve"> 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2"/>
                <w:rFonts w:ascii="Times New Roman" w:eastAsia="Microsoft YaHei" w:hAnsi="Times New Roman" w:cs="Times New Roman"/>
                <w:sz w:val="24"/>
                <w:szCs w:val="24"/>
              </w:rPr>
              <w:t xml:space="preserve"> познакомить с творчеством современных писателей и поэтов.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781F" w:rsidRPr="00ED1A1F" w:rsidTr="00957884"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2"/>
                <w:rFonts w:ascii="Times New Roman" w:eastAsia="Microsoft YaHei" w:hAnsi="Times New Roman" w:cs="Times New Roman"/>
                <w:sz w:val="24"/>
                <w:szCs w:val="24"/>
              </w:rPr>
              <w:t xml:space="preserve">Беседа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«Личностное отношение к родному городу» </w:t>
            </w:r>
          </w:p>
          <w:p w:rsidR="0085781F" w:rsidRPr="00ED1A1F" w:rsidRDefault="0085781F" w:rsidP="00600B6E">
            <w:pPr>
              <w:pStyle w:val="c14"/>
              <w:spacing w:after="0" w:afterAutospacing="0"/>
              <w:rPr>
                <w:rStyle w:val="c2"/>
                <w:rFonts w:eastAsia="Microsoft YaHei"/>
              </w:rPr>
            </w:pP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Style w:val="c2"/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  отношения к родному краю. Умение детей связно, последовательно высказывать свою точку зрения в ответе на поставленный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вопрос. Умение свободно мыслить.</w:t>
            </w:r>
          </w:p>
        </w:tc>
      </w:tr>
      <w:tr w:rsidR="0085781F" w:rsidRPr="00ED1A1F" w:rsidTr="00957884"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</w:t>
            </w:r>
          </w:p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«Экскурсоводы»</w:t>
            </w:r>
          </w:p>
          <w:p w:rsidR="0085781F" w:rsidRPr="00ED1A1F" w:rsidRDefault="0085781F" w:rsidP="00600B6E">
            <w:pPr>
              <w:pStyle w:val="c14"/>
              <w:spacing w:after="0" w:afterAutospacing="0"/>
              <w:rPr>
                <w:rStyle w:val="c2"/>
                <w:rFonts w:eastAsia="Microsoft YaHei"/>
              </w:rPr>
            </w:pP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Style w:val="c2"/>
                <w:rFonts w:ascii="Times New Roman" w:eastAsia="Microsoft YaHei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и расширять через сюжетно-ролевую игру знания о городе и его достопримечательностях.</w:t>
            </w:r>
          </w:p>
        </w:tc>
      </w:tr>
      <w:tr w:rsidR="0085781F" w:rsidRPr="00ED1A1F" w:rsidTr="00957884">
        <w:trPr>
          <w:trHeight w:val="1348"/>
        </w:trPr>
        <w:tc>
          <w:tcPr>
            <w:tcW w:w="1668" w:type="dxa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Среда</w:t>
            </w: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8"/>
              </w:rPr>
            </w:pPr>
            <w:r w:rsidRPr="00ED1A1F">
              <w:rPr>
                <w:rStyle w:val="c2"/>
                <w:rFonts w:eastAsia="Microsoft YaHei"/>
              </w:rPr>
              <w:t xml:space="preserve">НОД по познавательному развитию: </w:t>
            </w:r>
            <w:r w:rsidRPr="00ED1A1F">
              <w:rPr>
                <w:rStyle w:val="c8"/>
              </w:rPr>
              <w:t>«Наши земляки - герои Великой Отечественной войны»</w:t>
            </w:r>
            <w:r w:rsidRPr="00ED1A1F">
              <w:t xml:space="preserve"> 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2"/>
                <w:rFonts w:eastAsia="Microsoft YaHei"/>
              </w:rPr>
              <w:t>помочь детям сохранить и пронести память и уважение к участникам событий времен ВОВ.</w:t>
            </w:r>
            <w:r w:rsidRPr="00ED1A1F">
              <w:t xml:space="preserve"> </w:t>
            </w:r>
          </w:p>
        </w:tc>
      </w:tr>
      <w:tr w:rsidR="0085781F" w:rsidRPr="00ED1A1F" w:rsidTr="00957884"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t>НОД по развитию речи. «Сочиняем вместе».</w:t>
            </w:r>
          </w:p>
          <w:p w:rsidR="0085781F" w:rsidRPr="00ED1A1F" w:rsidRDefault="0085781F" w:rsidP="00600B6E">
            <w:pPr>
              <w:pStyle w:val="c14"/>
              <w:spacing w:after="0" w:afterAutospacing="0"/>
              <w:rPr>
                <w:rStyle w:val="c2"/>
                <w:rFonts w:eastAsia="Microsoft YaHei"/>
              </w:rPr>
            </w:pP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8"/>
              </w:rPr>
            </w:pPr>
            <w:r w:rsidRPr="00ED1A1F">
              <w:t>обучать совместному стихосложению к празднику, придумывать несложные рифмы к словам</w:t>
            </w:r>
          </w:p>
        </w:tc>
      </w:tr>
      <w:tr w:rsidR="0085781F" w:rsidRPr="00ED1A1F" w:rsidTr="00957884">
        <w:tc>
          <w:tcPr>
            <w:tcW w:w="1668" w:type="dxa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2"/>
                <w:rFonts w:eastAsia="Microsoft YaHei"/>
              </w:rPr>
            </w:pPr>
            <w:r w:rsidRPr="00ED1A1F">
              <w:rPr>
                <w:rStyle w:val="c2"/>
                <w:rFonts w:eastAsia="Microsoft YaHei"/>
              </w:rPr>
              <w:t>НОД по художественно-эстетическому развитию (рисование). «Наш город глазами детей».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8"/>
              </w:rPr>
            </w:pPr>
            <w:r w:rsidRPr="00ED1A1F">
              <w:rPr>
                <w:rStyle w:val="c8"/>
              </w:rPr>
              <w:t xml:space="preserve"> побуждать передавать любимое место в городе средствами выразительности.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Четверг</w:t>
            </w: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1"/>
              </w:rPr>
            </w:pPr>
            <w:r w:rsidRPr="00ED1A1F">
              <w:t xml:space="preserve">НОД по социально-коммуникативному развитию. Тема: «Наши родители работают в разных </w:t>
            </w:r>
            <w:proofErr w:type="gramStart"/>
            <w:r w:rsidRPr="00ED1A1F">
              <w:t>организациях  города</w:t>
            </w:r>
            <w:proofErr w:type="gramEnd"/>
            <w:r w:rsidRPr="00ED1A1F">
              <w:t xml:space="preserve">». 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t>познакомить детей с организациями и профессиями своего города»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2"/>
                <w:rFonts w:eastAsia="Microsoft YaHei"/>
              </w:rPr>
              <w:t xml:space="preserve">Дидактическая игра </w:t>
            </w:r>
            <w:r w:rsidRPr="00ED1A1F">
              <w:rPr>
                <w:rStyle w:val="c1"/>
              </w:rPr>
              <w:t>«Узнай и назови».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1"/>
              </w:rPr>
              <w:t>з</w:t>
            </w:r>
            <w:r w:rsidRPr="00ED1A1F">
              <w:rPr>
                <w:rStyle w:val="c2"/>
                <w:rFonts w:eastAsia="Microsoft YaHei"/>
              </w:rPr>
              <w:t>акрепление знаний детей об знаменитых людях и том, чем они известны.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2"/>
                <w:rFonts w:eastAsia="Microsoft YaHei"/>
              </w:rPr>
              <w:t>НОД по художественно-эстетическому развитию. (коллективная аппликация из фотографий) «Моя семья в истории родного края».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2"/>
                <w:rFonts w:eastAsia="Microsoft YaHei"/>
              </w:rPr>
              <w:t xml:space="preserve">вовлечение родителей совместно с детьми в создание </w:t>
            </w:r>
            <w:proofErr w:type="spellStart"/>
            <w:r w:rsidRPr="00ED1A1F">
              <w:rPr>
                <w:rStyle w:val="c2"/>
                <w:rFonts w:eastAsia="Microsoft YaHei"/>
              </w:rPr>
              <w:t>фотоаппликации</w:t>
            </w:r>
            <w:proofErr w:type="spellEnd"/>
            <w:r w:rsidRPr="00ED1A1F">
              <w:rPr>
                <w:rStyle w:val="c2"/>
                <w:rFonts w:eastAsia="Microsoft YaHei"/>
              </w:rPr>
              <w:t xml:space="preserve"> своей семьи с биографическими сведениями о своих родственниках, которые стали известными, внесли вклад в развитие своей малой Родины.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  <w:rPr>
                <w:rStyle w:val="c1"/>
              </w:rPr>
            </w:pPr>
            <w:r w:rsidRPr="00ED1A1F">
              <w:t xml:space="preserve"> НОД по познавательному развитию «Моряк – главная профессия Находки».</w:t>
            </w:r>
          </w:p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1"/>
              </w:rPr>
              <w:t>Рассматривание вырезок из газет и журналов, иллюстрирующих предприятия города.</w:t>
            </w: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pStyle w:val="c14"/>
              <w:spacing w:after="0" w:afterAutospacing="0"/>
            </w:pPr>
            <w:r w:rsidRPr="00ED1A1F">
              <w:rPr>
                <w:rStyle w:val="c2"/>
                <w:rFonts w:eastAsia="Microsoft YaHei"/>
              </w:rPr>
              <w:t>знакомство детей с профессиями которые находятся в его городе.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Пятница</w:t>
            </w: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развитие. «Профессия воспитатель».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уважительное отношение к профессии воспитатель; закрепить знание работников детского сада.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76" w:type="dxa"/>
            <w:gridSpan w:val="5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Беседа с приглашенным гостем. Жителем, историческим деятелем нашего города</w:t>
            </w: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Вахитовым</w:t>
            </w:r>
            <w:proofErr w:type="spellEnd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Шамилем</w:t>
            </w:r>
            <w:proofErr w:type="gramEnd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Жигангировичем</w:t>
            </w:r>
            <w:proofErr w:type="spell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интереса детей к социальному миру, привитие оптимальные формы поведения в обществе. Помочь детям во взаимодействии с другими и уверенно чувствовать себя в любой ситуации. </w:t>
            </w:r>
          </w:p>
        </w:tc>
      </w:tr>
      <w:tr w:rsidR="0085781F" w:rsidRPr="00ED1A1F" w:rsidTr="00957884">
        <w:tc>
          <w:tcPr>
            <w:tcW w:w="1668" w:type="dxa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Продукт проекта</w:t>
            </w:r>
          </w:p>
        </w:tc>
        <w:tc>
          <w:tcPr>
            <w:tcW w:w="7903" w:type="dxa"/>
            <w:gridSpan w:val="6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Презентация «История моего города»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Цель: воспитание зачатков гражданских чувств, любви к родному </w:t>
            </w:r>
            <w:r w:rsidRPr="00600B6E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городу</w:t>
            </w:r>
            <w:r w:rsidRPr="00600B6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краю.</w:t>
            </w:r>
          </w:p>
        </w:tc>
      </w:tr>
      <w:tr w:rsidR="0085781F" w:rsidRPr="00ED1A1F" w:rsidTr="00957884">
        <w:tc>
          <w:tcPr>
            <w:tcW w:w="9571" w:type="dxa"/>
            <w:gridSpan w:val="7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3 неделя «Улица, на которой я живу» </w:t>
            </w:r>
          </w:p>
          <w:p w:rsidR="0085781F" w:rsidRPr="00ED1A1F" w:rsidRDefault="0085781F" w:rsidP="00600B6E">
            <w:pPr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81F" w:rsidRPr="00ED1A1F" w:rsidTr="00957884">
        <w:tc>
          <w:tcPr>
            <w:tcW w:w="1809" w:type="dxa"/>
            <w:gridSpan w:val="2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Понедельник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НОД по развитию речи. Беседа «Улицы нашего города». 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600B6E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 детей любовь и чувство гордости к своей улице, родному городу, родному краю. 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НОД по художественно-эстетическому развитию (рисование): «Мой дом».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развивать у детей способности эмоционально-эстетического восприятия окружающего мира, воспитание потребности узнавать о культурных ценностях родного города, беречь и охранять их. Развивать умение выразительно передать образы объектов окружающего мира, изображать типичные и некоторые индивидуальные, характерные признаки предметов и явлений.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Целевая прогулка по территории детского сада.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знакомства дошкольников со зданием </w:t>
            </w:r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>детского сада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. Развитие наблюдательности и любознательности. Воспитание уважительного отношения к сооружению родного города.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«Автобус».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безопасного поведения на дороге.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Дидактическая игра: «Назови улицы нашего </w:t>
            </w:r>
            <w:r w:rsidRPr="00ED1A1F">
              <w:rPr>
                <w:rStyle w:val="ad"/>
                <w:rFonts w:ascii="Times New Roman" w:hAnsi="Times New Roman" w:cs="Times New Roman"/>
                <w:iCs/>
                <w:sz w:val="24"/>
                <w:szCs w:val="24"/>
              </w:rPr>
              <w:t>города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асширение у детей знаний о себе, о городе (герб, улицы, достопримечательности), о профессиях родителей.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Вторник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развитие. Беседа: «Я знаю свой домашний адрес».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научить видеть и запоминать ориентиры и близлежащие строения. Развивать наблюдательность, внимание. Формировать представление о названии улицы и адреса.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«Знаешь ли ты свой город?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keepNext/>
              <w:keepLines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детей об основных достопримечательностях </w:t>
            </w:r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>родного города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. Развивать умение собирать целое из частей, действовать по образцу, запоминать и точно воспроизводить его.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НОД по художественно-эстетическому развитию (аппликация): «Моя улица».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обучать детей передавать в аппликации образ городской улицы.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Среда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НОД по ФЭМП: «Геометрические фигуры».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keepNext/>
              <w:keepLines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 систематизировать и закрепить математические представления детей подготовительной группы.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Дидактическая игры «Собери картинку», «Знаешь ли ты свой микрорайон.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52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закрепить знания детей о микрорайоне в котором они живут; упражнять в составлении целой картинки из отдельных частей;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любовь к родному городу; развивать память, наблюдательность.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НОД по </w:t>
            </w:r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>«Художественно-эстетическому развитию» (к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онструирование): «Улица  города».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обучить детей строить по образцу</w:t>
            </w: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Четверг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НОД </w:t>
            </w: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про развитию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речи. Рассказ воспитателя «Город у голубых дорог»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Знакомить с достопримечательностями города, дать знания о родном городе. Воспитывать патриотические чувства: любовь к родному городу, уважение к его труженикам.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развитие.</w:t>
            </w:r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>НОД по ПДД: «Правила дорожные знать нам всем положено</w:t>
            </w:r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!». 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знаний, умений и практических навыков безопасного поведения на дороге и улице. Обобщить знания детей о правилах дорожного движения. </w:t>
            </w:r>
          </w:p>
        </w:tc>
      </w:tr>
      <w:tr w:rsidR="0085781F" w:rsidRPr="00ED1A1F" w:rsidTr="00957884">
        <w:tc>
          <w:tcPr>
            <w:tcW w:w="1809" w:type="dxa"/>
            <w:gridSpan w:val="2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парк «Микрорайон МЖК». 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название улицы, на которой расположен детский сад, в честь кого названа улица – воспитывать чувство патриотизма у дошкольников.</w:t>
            </w:r>
          </w:p>
        </w:tc>
      </w:tr>
      <w:tr w:rsidR="0085781F" w:rsidRPr="00ED1A1F" w:rsidTr="00957884">
        <w:tc>
          <w:tcPr>
            <w:tcW w:w="1809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Пятница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НОД по социально-коммуникативному </w:t>
            </w: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развитию:   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 «Мы - </w:t>
            </w:r>
            <w:proofErr w:type="spell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Находчане</w:t>
            </w:r>
            <w:proofErr w:type="spell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 с видами улиц города. Наборы открыток о городе, журналы. 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понятие</w:t>
            </w:r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«Родина»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, закреплять полученные знания о родном городе, о его достопримечательностях.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81F" w:rsidRPr="00ED1A1F" w:rsidTr="00957884">
        <w:tc>
          <w:tcPr>
            <w:tcW w:w="1809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Продукт проекта</w:t>
            </w:r>
          </w:p>
        </w:tc>
        <w:tc>
          <w:tcPr>
            <w:tcW w:w="7762" w:type="dxa"/>
            <w:gridSpan w:val="5"/>
            <w:shd w:val="clear" w:color="auto" w:fill="auto"/>
          </w:tcPr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Познавательно-развлекательная</w:t>
            </w:r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игра-</w:t>
            </w:r>
            <w:proofErr w:type="spellStart"/>
            <w:proofErr w:type="gramStart"/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квест</w:t>
            </w:r>
            <w:proofErr w:type="spellEnd"/>
            <w:r w:rsidRPr="00ED1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1A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End"/>
            <w:r w:rsidRPr="00ED1A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Путешествие по родной улице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».</w:t>
            </w:r>
          </w:p>
          <w:p w:rsidR="0085781F" w:rsidRPr="00ED1A1F" w:rsidRDefault="0085781F" w:rsidP="00600B6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Цель: п</w:t>
            </w:r>
            <w:r w:rsidR="00600B6E">
              <w:rPr>
                <w:rFonts w:ascii="Times New Roman" w:hAnsi="Times New Roman" w:cs="Times New Roman"/>
                <w:sz w:val="24"/>
                <w:szCs w:val="24"/>
              </w:rPr>
              <w:t xml:space="preserve">родолжение формирования элементарных представлений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о большой и малой Родине, стране Россия, планете Земля. </w:t>
            </w:r>
          </w:p>
        </w:tc>
      </w:tr>
      <w:tr w:rsidR="0085781F" w:rsidRPr="00ED1A1F" w:rsidTr="00957884">
        <w:tc>
          <w:tcPr>
            <w:tcW w:w="9571" w:type="dxa"/>
            <w:gridSpan w:val="7"/>
            <w:shd w:val="clear" w:color="auto" w:fill="auto"/>
          </w:tcPr>
          <w:p w:rsidR="0085781F" w:rsidRPr="00600B6E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4"/>
                <w:szCs w:val="24"/>
              </w:rPr>
              <w:t>4 неделя. Тема: «Достопримечательности моего города, мои любимые  места»</w:t>
            </w:r>
          </w:p>
        </w:tc>
      </w:tr>
      <w:tr w:rsidR="0085781F" w:rsidRPr="00ED1A1F" w:rsidTr="00600B6E">
        <w:trPr>
          <w:trHeight w:val="2200"/>
        </w:trPr>
        <w:tc>
          <w:tcPr>
            <w:tcW w:w="1838" w:type="dxa"/>
            <w:gridSpan w:val="3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понедельник</w:t>
            </w: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НОД социально-коммуникативному развитию. </w:t>
            </w:r>
            <w:proofErr w:type="spellStart"/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Беседа.«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Самые</w:t>
            </w:r>
            <w:proofErr w:type="spell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красивые места в нашем городе» (архитектурные памятники). 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527F1A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F1A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знания детей о </w:t>
            </w:r>
            <w:r w:rsidRPr="00527F1A"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  <w:t>достопримечательностях города</w:t>
            </w:r>
            <w:r w:rsidRPr="00527F1A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.</w:t>
            </w:r>
            <w:r w:rsidRPr="00527F1A">
              <w:rPr>
                <w:rFonts w:ascii="Times New Roman" w:hAnsi="Times New Roman" w:cs="Times New Roman"/>
                <w:sz w:val="24"/>
                <w:szCs w:val="24"/>
              </w:rPr>
              <w:t xml:space="preserve"> Вызвать положительные эмоции в процессе приобщ</w:t>
            </w:r>
            <w:r w:rsidR="00600B6E" w:rsidRPr="00527F1A">
              <w:rPr>
                <w:rFonts w:ascii="Times New Roman" w:hAnsi="Times New Roman" w:cs="Times New Roman"/>
                <w:sz w:val="24"/>
                <w:szCs w:val="24"/>
              </w:rPr>
              <w:t>ения к краеведческому материалу.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proofErr w:type="spell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словестная</w:t>
            </w:r>
            <w:proofErr w:type="spell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(с мячом)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«Красивые слова, тебе любимый город»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подбирать определения по образцу.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Вторник</w:t>
            </w: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НОД по </w:t>
            </w:r>
            <w:proofErr w:type="spell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познаательному</w:t>
            </w:r>
            <w:proofErr w:type="spell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развитию. Беседа «О названиях улиц родного города»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16"/>
                <w:rFonts w:ascii="Times New Roman" w:hAnsi="Times New Roman" w:cs="Times New Roman"/>
                <w:sz w:val="24"/>
                <w:szCs w:val="24"/>
              </w:rPr>
              <w:t xml:space="preserve">Экскурсия к школе №14 где расположен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«Памятник Воинам Тихоокеанцам, погибшим в годы Великой Отечественной войны»,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названиях улиц родного города.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Цель: познакомить детей с историей Великой Отечественной войны. О земляках, сражавшихся на войне.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НОД по художественно-эстетическому развитию (рисование) «Город Находка вечером».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продолжать обучать передавать в рисунке образ вечернего города - дома светлее неба, в окнах горят разноцветные огни. Развивать чувство композиции, цвета.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5781F" w:rsidRPr="00ED1A1F" w:rsidTr="00600B6E">
        <w:tc>
          <w:tcPr>
            <w:tcW w:w="1838" w:type="dxa"/>
            <w:gridSpan w:val="3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Среда </w:t>
            </w: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НОД по социально-коммуникативному развитию «</w:t>
            </w:r>
            <w:r w:rsidRPr="00ED1A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«Памятники  нашего города»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воспитывать у детей уважение, бережное отношение к родному городу. Формирование понимания ценности и важности своего города в жизни каждого ребенка и для страны вообще.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16"/>
                <w:rFonts w:ascii="Times New Roman" w:hAnsi="Times New Roman" w:cs="Times New Roman"/>
                <w:sz w:val="24"/>
                <w:szCs w:val="24"/>
              </w:rPr>
              <w:t>Рассматривание сюжетных картинок и иллюстраций:</w:t>
            </w:r>
            <w:r w:rsidRPr="00ED1A1F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 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нашего города»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A1F">
              <w:rPr>
                <w:rStyle w:val="c2"/>
                <w:rFonts w:ascii="Times New Roman" w:eastAsia="Microsoft YaHei" w:hAnsi="Times New Roman" w:cs="Times New Roman"/>
                <w:sz w:val="24"/>
                <w:szCs w:val="24"/>
              </w:rPr>
              <w:t>знакомить детей с достопримечательностями которые находятся в его городе.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6"/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«Где находятся памятники»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Учить ориентироваться по карте - схеме города, закреплять знания о памятниках города.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 w:val="restart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Четверг </w:t>
            </w: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6"/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16"/>
                <w:rFonts w:ascii="Times New Roman" w:hAnsi="Times New Roman" w:cs="Times New Roman"/>
                <w:sz w:val="24"/>
                <w:szCs w:val="24"/>
              </w:rPr>
              <w:t xml:space="preserve">НОД по развитию речи. 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«Приезжайте в наш город».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Продолжать обучать детей составлять описательные рассказы по памяти, совершенствовать навыки монологической речи.)</w:t>
            </w:r>
          </w:p>
        </w:tc>
      </w:tr>
      <w:tr w:rsidR="0085781F" w:rsidRPr="00ED1A1F" w:rsidTr="00600B6E">
        <w:tc>
          <w:tcPr>
            <w:tcW w:w="1838" w:type="dxa"/>
            <w:gridSpan w:val="3"/>
            <w:vMerge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373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6"/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Style w:val="c16"/>
                <w:rFonts w:ascii="Times New Roman" w:hAnsi="Times New Roman" w:cs="Times New Roman"/>
                <w:sz w:val="24"/>
                <w:szCs w:val="24"/>
              </w:rPr>
              <w:t>НОД по художественно-эстетическому развитию (аппликация). «Мой любимый памятник в городе»</w:t>
            </w:r>
          </w:p>
        </w:tc>
        <w:tc>
          <w:tcPr>
            <w:tcW w:w="4360" w:type="dxa"/>
            <w:gridSpan w:val="2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представление у детей об архитектуре нашего города. Обучать передавать в симметричное строение в работе, дополняя ее необходимыми деталями. Развивать творческое воображение.</w:t>
            </w:r>
          </w:p>
        </w:tc>
      </w:tr>
      <w:tr w:rsidR="0085781F" w:rsidRPr="00ED1A1F" w:rsidTr="00957884">
        <w:trPr>
          <w:trHeight w:val="1914"/>
        </w:trPr>
        <w:tc>
          <w:tcPr>
            <w:tcW w:w="9571" w:type="dxa"/>
            <w:gridSpan w:val="7"/>
            <w:shd w:val="clear" w:color="auto" w:fill="auto"/>
          </w:tcPr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Итоговый продукт проекта  </w:t>
            </w:r>
          </w:p>
          <w:p w:rsidR="0085781F" w:rsidRPr="00ED1A1F" w:rsidRDefault="0085781F" w:rsidP="00600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8"/>
                <w:szCs w:val="24"/>
              </w:rPr>
              <w:t>Развлечение «С днем рождением, мой родной город Находка»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в игровой форме закрепить знания о своей малой Родине. </w:t>
            </w: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Закрепить  полученные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детей новыми впечатлениями, вызвать у детей чувство гордости за свой </w:t>
            </w:r>
            <w:r w:rsidRPr="00ED1A1F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, создать хорошее настроение у детей, эмоциональную отзывчивость, желание демонстрировать свои знания и умения.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4"/>
                <w:szCs w:val="24"/>
              </w:rPr>
              <w:t>Ход развлечения: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дети заходят в музыкальный зал под звуки Гимна РФ.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детей, знакомство детей с ведущей </w:t>
            </w:r>
            <w:proofErr w:type="spell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Пеппи</w:t>
            </w:r>
            <w:proofErr w:type="spell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: дидактическая игра с мячом «Назови свое имя и фамилию». Цель: закрепление знаний детей о своем имени, фамилии, отчестве; развивать речь.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4"/>
                <w:szCs w:val="24"/>
              </w:rPr>
              <w:t>2 задание: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«Отгадать по </w:t>
            </w: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фотографии  знакомыми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местами </w:t>
            </w:r>
            <w:r w:rsidRPr="00ED1A1F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».  Цель: отгадать названия достопримечательностей своего </w:t>
            </w:r>
            <w:proofErr w:type="gramStart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города(</w:t>
            </w:r>
            <w:proofErr w:type="gramEnd"/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чтения стихов о городе)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1A1F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3 задание: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Конкурс 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«Загадочная викторина». Цель: отгадывание загадок по профессиям. (Песня «С днем рождения, любимый город»)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 задание: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Игра 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«Построй высокий дом». Цель: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2 команды </w:t>
            </w:r>
            <w:r w:rsidRPr="00ED1A1F">
              <w:rPr>
                <w:rFonts w:ascii="Times New Roman" w:hAnsi="Times New Roman" w:cs="Times New Roman"/>
                <w:iCs/>
                <w:sz w:val="24"/>
                <w:szCs w:val="24"/>
              </w:rPr>
              <w:t>(девочки и мальчики)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на скорость должны из большого строительного материала построить высокие дома.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b/>
                <w:sz w:val="24"/>
                <w:szCs w:val="24"/>
              </w:rPr>
              <w:t>5 задание: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«Мы веселые ребята». Цель: </w:t>
            </w:r>
            <w:r w:rsidRPr="00ED1A1F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Развивать ловкость</w:t>
            </w: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, быстроту, смекалку. Совершенствовать умение соблюдать правила игры.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Заключение: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t>Награждение детей.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</w:pPr>
            <w:r w:rsidRPr="00ED1A1F">
              <w:rPr>
                <w:rStyle w:val="ad"/>
              </w:rPr>
              <w:t>Работа с родителями</w:t>
            </w:r>
          </w:p>
          <w:p w:rsidR="0085781F" w:rsidRPr="00ED1A1F" w:rsidRDefault="0085781F" w:rsidP="00600B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  <w:rPr>
                <w:rStyle w:val="ad"/>
              </w:rPr>
            </w:pPr>
            <w:r w:rsidRPr="00ED1A1F">
              <w:rPr>
                <w:rStyle w:val="ad"/>
              </w:rPr>
              <w:t>Консультации на тему:</w:t>
            </w:r>
          </w:p>
          <w:p w:rsidR="0085781F" w:rsidRPr="00ED1A1F" w:rsidRDefault="0085781F" w:rsidP="00600B6E">
            <w:pPr>
              <w:pStyle w:val="ac"/>
              <w:numPr>
                <w:ilvl w:val="0"/>
                <w:numId w:val="1"/>
              </w:numPr>
              <w:spacing w:before="0" w:beforeAutospacing="0" w:after="0" w:afterAutospacing="0"/>
              <w:rPr>
                <w:bCs/>
                <w:iCs/>
              </w:rPr>
            </w:pPr>
            <w:r w:rsidRPr="00ED1A1F">
              <w:rPr>
                <w:bCs/>
                <w:iCs/>
              </w:rPr>
              <w:t>«Ознакомление дошкольников с родным городом».</w:t>
            </w:r>
          </w:p>
          <w:p w:rsidR="0085781F" w:rsidRPr="00ED1A1F" w:rsidRDefault="0085781F" w:rsidP="00600B6E">
            <w:pPr>
              <w:pStyle w:val="ac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ED1A1F">
              <w:rPr>
                <w:rFonts w:eastAsia="Calibri"/>
                <w:lang w:eastAsia="en-US"/>
              </w:rPr>
              <w:t>«Дорога не терпит шалости – наказывает без жалости».</w:t>
            </w:r>
          </w:p>
          <w:p w:rsidR="0085781F" w:rsidRPr="00ED1A1F" w:rsidRDefault="0085781F" w:rsidP="00600B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«Значение поисково-исследовательской деятельности в развитии ребенка».</w:t>
            </w:r>
          </w:p>
        </w:tc>
      </w:tr>
      <w:tr w:rsidR="0085781F" w:rsidRPr="00ED1A1F" w:rsidTr="00600B6E">
        <w:tc>
          <w:tcPr>
            <w:tcW w:w="1838" w:type="dxa"/>
            <w:gridSpan w:val="3"/>
            <w:shd w:val="clear" w:color="auto" w:fill="auto"/>
          </w:tcPr>
          <w:p w:rsidR="0085781F" w:rsidRPr="00ED1A1F" w:rsidRDefault="0085781F" w:rsidP="00600B6E">
            <w:pPr>
              <w:pStyle w:val="ac"/>
              <w:spacing w:after="0" w:afterAutospacing="0"/>
              <w:rPr>
                <w:rStyle w:val="ad"/>
              </w:rPr>
            </w:pPr>
            <w:r>
              <w:rPr>
                <w:rStyle w:val="ad"/>
              </w:rPr>
              <w:lastRenderedPageBreak/>
              <w:t>Рефлексия</w:t>
            </w:r>
          </w:p>
        </w:tc>
        <w:tc>
          <w:tcPr>
            <w:tcW w:w="7733" w:type="dxa"/>
            <w:gridSpan w:val="4"/>
            <w:shd w:val="clear" w:color="auto" w:fill="auto"/>
          </w:tcPr>
          <w:p w:rsidR="0085781F" w:rsidRPr="00A473DB" w:rsidRDefault="0085781F" w:rsidP="00600B6E">
            <w:pPr>
              <w:spacing w:before="120"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Реализованный проект стал источником развития детского интереса и приобщения к истории города, народной культуре, традициям, природе родного края как детей, так и их родителей.</w:t>
            </w:r>
          </w:p>
          <w:p w:rsidR="0085781F" w:rsidRPr="00A473DB" w:rsidRDefault="0085781F" w:rsidP="00600B6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В процессе реализации мероприятий проекта </w:t>
            </w:r>
            <w:proofErr w:type="gramStart"/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дошкольники  проявляли</w:t>
            </w:r>
            <w:proofErr w:type="gramEnd"/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живой интерес к новым знаниям о городе, его облику, происходящим событиям;</w:t>
            </w:r>
          </w:p>
          <w:p w:rsidR="0085781F" w:rsidRPr="00A473DB" w:rsidRDefault="0085781F" w:rsidP="00600B6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Организованные </w:t>
            </w:r>
            <w:proofErr w:type="gramStart"/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наблюдения  позволили</w:t>
            </w:r>
            <w:proofErr w:type="gramEnd"/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увидеть трудовую жизнь людей, изменивших облик города;</w:t>
            </w:r>
          </w:p>
          <w:p w:rsidR="0085781F" w:rsidRPr="00A473DB" w:rsidRDefault="0085781F" w:rsidP="00600B6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Дети с интересом приняли участие в совместном с родителями труде по благоустройству территории дошкольного учреждения;</w:t>
            </w:r>
          </w:p>
          <w:p w:rsidR="0085781F" w:rsidRPr="00A473DB" w:rsidRDefault="0085781F" w:rsidP="00600B6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Все виды детской деятельности отражали полученные знания и впечатления о родном городе: в играх, рисовании, лепке, поделке игрушек, пении песен, чтении стихов. </w:t>
            </w:r>
          </w:p>
          <w:p w:rsidR="0085781F" w:rsidRPr="00A473DB" w:rsidRDefault="0085781F" w:rsidP="00600B6E">
            <w:pPr>
              <w:spacing w:before="120"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Все мероприятия оказали эмоциональное воздействие на детей и послужили основой для понимания истории родного края, приобщения к культуре, помогли познакомить детей с окружающим миром. Перед детьми </w:t>
            </w:r>
            <w:proofErr w:type="gramStart"/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открывались  двери</w:t>
            </w:r>
            <w:proofErr w:type="gramEnd"/>
            <w:r w:rsidRPr="00A473DB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в прошлое родного города, в мир традиций нашего города и истории его жителей.</w:t>
            </w:r>
          </w:p>
          <w:p w:rsidR="0085781F" w:rsidRPr="00ED1A1F" w:rsidRDefault="0085781F" w:rsidP="00600B6E">
            <w:pPr>
              <w:pStyle w:val="ac"/>
              <w:spacing w:after="0" w:afterAutospacing="0"/>
              <w:rPr>
                <w:rStyle w:val="ad"/>
              </w:rPr>
            </w:pPr>
          </w:p>
        </w:tc>
      </w:tr>
    </w:tbl>
    <w:p w:rsidR="00873BB4" w:rsidRDefault="00873BB4"/>
    <w:sectPr w:rsidR="0087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9CC"/>
    <w:multiLevelType w:val="hybridMultilevel"/>
    <w:tmpl w:val="6C1E4088"/>
    <w:lvl w:ilvl="0" w:tplc="3ACE43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023E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A01E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EB1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1E25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583E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1AD7B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B0A6E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ACBD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0B8C"/>
    <w:multiLevelType w:val="hybridMultilevel"/>
    <w:tmpl w:val="697418E2"/>
    <w:lvl w:ilvl="0" w:tplc="3ACE4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F35E3"/>
    <w:multiLevelType w:val="hybridMultilevel"/>
    <w:tmpl w:val="21400470"/>
    <w:lvl w:ilvl="0" w:tplc="3ACE43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82AF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EC3EC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6923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0C856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AE9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FCAB6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5AE7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E4594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D5"/>
    <w:rsid w:val="00477741"/>
    <w:rsid w:val="00527F1A"/>
    <w:rsid w:val="00600B6E"/>
    <w:rsid w:val="0085781F"/>
    <w:rsid w:val="00873BB4"/>
    <w:rsid w:val="00880509"/>
    <w:rsid w:val="00F0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415F"/>
  <w15:chartTrackingRefBased/>
  <w15:docId w15:val="{4F3D6C88-D33A-4269-B648-55AFA03F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81F"/>
    <w:pPr>
      <w:suppressAutoHyphens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77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0509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Characters">
    <w:name w:val="Endnote Characters"/>
    <w:basedOn w:val="a0"/>
    <w:uiPriority w:val="99"/>
    <w:semiHidden/>
    <w:unhideWhenUsed/>
    <w:qFormat/>
    <w:rsid w:val="00477741"/>
    <w:rPr>
      <w:vertAlign w:val="superscript"/>
    </w:rPr>
  </w:style>
  <w:style w:type="character" w:customStyle="1" w:styleId="a3">
    <w:name w:val="Ссылка указателя"/>
    <w:qFormat/>
    <w:rsid w:val="00477741"/>
  </w:style>
  <w:style w:type="paragraph" w:customStyle="1" w:styleId="a4">
    <w:name w:val="Колонтитул"/>
    <w:basedOn w:val="a"/>
    <w:qFormat/>
    <w:rsid w:val="00477741"/>
  </w:style>
  <w:style w:type="character" w:customStyle="1" w:styleId="10">
    <w:name w:val="Заголовок 1 Знак"/>
    <w:basedOn w:val="a0"/>
    <w:link w:val="1"/>
    <w:uiPriority w:val="9"/>
    <w:qFormat/>
    <w:rsid w:val="004777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80509"/>
    <w:rPr>
      <w:rFonts w:ascii="Times New Roman" w:eastAsiaTheme="majorEastAsia" w:hAnsi="Times New Roman" w:cstheme="majorBidi"/>
      <w:sz w:val="28"/>
      <w:szCs w:val="26"/>
    </w:rPr>
  </w:style>
  <w:style w:type="paragraph" w:styleId="a5">
    <w:name w:val="caption"/>
    <w:basedOn w:val="a"/>
    <w:qFormat/>
    <w:rsid w:val="0047774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47774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a8">
    <w:name w:val="Заголовок Знак"/>
    <w:basedOn w:val="a0"/>
    <w:link w:val="a6"/>
    <w:rsid w:val="00477741"/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477741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477741"/>
  </w:style>
  <w:style w:type="character" w:styleId="aa">
    <w:name w:val="Placeholder Text"/>
    <w:basedOn w:val="a0"/>
    <w:uiPriority w:val="99"/>
    <w:semiHidden/>
    <w:qFormat/>
    <w:rsid w:val="00477741"/>
    <w:rPr>
      <w:color w:val="808080"/>
    </w:rPr>
  </w:style>
  <w:style w:type="paragraph" w:styleId="ab">
    <w:name w:val="List Paragraph"/>
    <w:basedOn w:val="a"/>
    <w:uiPriority w:val="34"/>
    <w:qFormat/>
    <w:rsid w:val="00477741"/>
    <w:pPr>
      <w:ind w:left="720"/>
      <w:contextualSpacing/>
    </w:pPr>
  </w:style>
  <w:style w:type="paragraph" w:styleId="ac">
    <w:name w:val="Normal (Web)"/>
    <w:basedOn w:val="a"/>
    <w:uiPriority w:val="99"/>
    <w:rsid w:val="008578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85781F"/>
    <w:rPr>
      <w:b/>
      <w:bCs/>
    </w:rPr>
  </w:style>
  <w:style w:type="character" w:customStyle="1" w:styleId="c8">
    <w:name w:val="c8"/>
    <w:rsid w:val="0085781F"/>
  </w:style>
  <w:style w:type="character" w:customStyle="1" w:styleId="c2">
    <w:name w:val="c2"/>
    <w:rsid w:val="0085781F"/>
  </w:style>
  <w:style w:type="character" w:styleId="ae">
    <w:name w:val="Emphasis"/>
    <w:uiPriority w:val="20"/>
    <w:qFormat/>
    <w:rsid w:val="0085781F"/>
    <w:rPr>
      <w:i/>
      <w:iCs/>
    </w:rPr>
  </w:style>
  <w:style w:type="character" w:customStyle="1" w:styleId="c1">
    <w:name w:val="c1"/>
    <w:rsid w:val="0085781F"/>
  </w:style>
  <w:style w:type="paragraph" w:customStyle="1" w:styleId="c14">
    <w:name w:val="c14"/>
    <w:basedOn w:val="a"/>
    <w:rsid w:val="008578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6">
    <w:name w:val="c16"/>
    <w:rsid w:val="0085781F"/>
  </w:style>
  <w:style w:type="character" w:customStyle="1" w:styleId="c15">
    <w:name w:val="c15"/>
    <w:rsid w:val="00857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2441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K1</cp:lastModifiedBy>
  <cp:revision>3</cp:revision>
  <dcterms:created xsi:type="dcterms:W3CDTF">2024-12-20T06:19:00Z</dcterms:created>
  <dcterms:modified xsi:type="dcterms:W3CDTF">2024-12-20T06:32:00Z</dcterms:modified>
</cp:coreProperties>
</file>