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xmlns:wp14="http://schemas.microsoft.com/office/word/2010/wordml" w:rsidR="00FE30C2" w:rsidP="67F623D4" w:rsidRDefault="00FE30C2" w14:paraId="5057FABD" wp14:textId="539674A6">
      <w:pPr>
        <w:shd w:val="clear" w:color="auto" w:fill="FFFFFF" w:themeFill="background1"/>
        <w:spacing w:after="150"/>
        <w:ind w:left="120"/>
        <w:jc w:val="center"/>
        <w:rPr>
          <w:rFonts w:ascii="Times New Roman" w:hAnsi="Times New Roman" w:eastAsia="Times New Roman"/>
          <w:b w:val="1"/>
          <w:bCs w:val="1"/>
          <w:color w:val="000000"/>
          <w:sz w:val="28"/>
          <w:szCs w:val="28"/>
        </w:rPr>
      </w:pPr>
      <w:r w:rsidRPr="67F623D4" w:rsidR="39DD661B">
        <w:rPr>
          <w:rFonts w:ascii="Times New Roman" w:hAnsi="Times New Roman" w:eastAsia="Times New Roman"/>
          <w:b w:val="1"/>
          <w:bCs w:val="1"/>
          <w:color w:val="000000" w:themeColor="text1" w:themeTint="FF" w:themeShade="FF"/>
          <w:sz w:val="28"/>
          <w:szCs w:val="28"/>
        </w:rPr>
        <w:t>Введение</w:t>
      </w:r>
      <w:r w:rsidRPr="67F623D4" w:rsidR="00FE30C2">
        <w:rPr>
          <w:rFonts w:ascii="Times New Roman" w:hAnsi="Times New Roman" w:eastAsia="Times New Roman"/>
          <w:b w:val="1"/>
          <w:bCs w:val="1"/>
          <w:color w:val="000000" w:themeColor="text1" w:themeTint="FF" w:themeShade="FF"/>
          <w:sz w:val="28"/>
          <w:szCs w:val="28"/>
        </w:rPr>
        <w:t>.</w:t>
      </w:r>
    </w:p>
    <w:p xmlns:wp14="http://schemas.microsoft.com/office/word/2010/wordml" w:rsidRPr="00FE30C2" w:rsidR="00FE30C2" w:rsidP="00FE30C2" w:rsidRDefault="00FE30C2" w14:paraId="672A6659" wp14:textId="77777777">
      <w:pPr>
        <w:shd w:val="clear" w:color="auto" w:fill="FFFFFF"/>
        <w:spacing w:after="150"/>
        <w:ind w:left="120"/>
        <w:jc w:val="center"/>
        <w:rPr>
          <w:rFonts w:ascii="Times New Roman" w:hAnsi="Times New Roman" w:eastAsia="Times New Roman"/>
          <w:b/>
          <w:color w:val="000000"/>
          <w:sz w:val="28"/>
          <w:szCs w:val="28"/>
        </w:rPr>
      </w:pPr>
    </w:p>
    <w:p xmlns:wp14="http://schemas.microsoft.com/office/word/2010/wordml" w:rsidR="00F161E7" w:rsidP="6044337E" w:rsidRDefault="5952E13B" w14:paraId="2369936E" wp14:textId="77777777">
      <w:pPr>
        <w:shd w:val="clear" w:color="auto" w:fill="FFFFFF"/>
        <w:spacing w:after="150"/>
        <w:ind w:left="120"/>
        <w:jc w:val="right"/>
        <w:rPr>
          <w:rFonts w:ascii="Times New Roman" w:hAnsi="Times New Roman" w:eastAsia="Times New Roman"/>
          <w:color w:val="000000"/>
          <w:sz w:val="28"/>
          <w:szCs w:val="28"/>
        </w:rPr>
      </w:pPr>
      <w:r w:rsidRPr="6044337E">
        <w:rPr>
          <w:rFonts w:ascii="Times New Roman" w:hAnsi="Times New Roman" w:eastAsia="Times New Roman"/>
          <w:color w:val="000000"/>
          <w:sz w:val="28"/>
          <w:szCs w:val="28"/>
        </w:rPr>
        <w:t xml:space="preserve">«К патриотизму нельзя только призывать, </w:t>
      </w:r>
    </w:p>
    <w:p xmlns:wp14="http://schemas.microsoft.com/office/word/2010/wordml" w:rsidR="00F161E7" w:rsidP="6044337E" w:rsidRDefault="003A6534" w14:paraId="0282CE2C" wp14:textId="77777777">
      <w:pPr>
        <w:shd w:val="clear" w:color="auto" w:fill="FFFFFF"/>
        <w:spacing w:after="150"/>
        <w:ind w:left="120"/>
        <w:jc w:val="right"/>
        <w:rPr>
          <w:rFonts w:ascii="Times New Roman" w:hAnsi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  <w:t>его нужно заботливо воспитывать</w:t>
      </w:r>
      <w:r w:rsidRPr="6044337E" w:rsidR="5952E13B">
        <w:rPr>
          <w:rFonts w:ascii="Times New Roman" w:hAnsi="Times New Roman" w:eastAsia="Times New Roman"/>
          <w:color w:val="000000"/>
          <w:sz w:val="28"/>
          <w:szCs w:val="28"/>
        </w:rPr>
        <w:t>»</w:t>
      </w:r>
    </w:p>
    <w:p xmlns:wp14="http://schemas.microsoft.com/office/word/2010/wordml" w:rsidR="00F161E7" w:rsidP="6044337E" w:rsidRDefault="003A6534" w14:paraId="33EC3C68" wp14:textId="77777777">
      <w:pPr>
        <w:shd w:val="clear" w:color="auto" w:fill="FFFFFF"/>
        <w:spacing w:after="150"/>
        <w:ind w:left="120"/>
        <w:jc w:val="right"/>
        <w:rPr>
          <w:rFonts w:ascii="Times New Roman" w:hAnsi="Times New Roman" w:eastAsia="Times New Roman"/>
          <w:color w:val="000000"/>
          <w:sz w:val="28"/>
          <w:szCs w:val="28"/>
        </w:rPr>
      </w:pPr>
      <w:r>
        <w:rPr>
          <w:rFonts w:ascii="Times New Roman" w:hAnsi="Times New Roman" w:eastAsia="Times New Roman"/>
          <w:color w:val="000000"/>
          <w:sz w:val="28"/>
          <w:szCs w:val="28"/>
        </w:rPr>
        <w:t>Д.С.</w:t>
      </w:r>
      <w:r w:rsidR="00FE30C2">
        <w:rPr>
          <w:rFonts w:ascii="Times New Roman" w:hAnsi="Times New Roman" w:eastAsia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  <w:szCs w:val="28"/>
        </w:rPr>
        <w:t>Лихачев</w:t>
      </w:r>
    </w:p>
    <w:p xmlns:wp14="http://schemas.microsoft.com/office/word/2010/wordml" w:rsidR="00F161E7" w:rsidP="6044337E" w:rsidRDefault="00866FE8" w14:paraId="7B7FAFDE" wp14:textId="77777777">
      <w:pPr>
        <w:tabs>
          <w:tab w:val="left" w:pos="5772"/>
        </w:tabs>
        <w:spacing w:after="0" w:line="360" w:lineRule="auto"/>
        <w:ind w:firstLine="709"/>
        <w:jc w:val="both"/>
      </w:pPr>
      <w:r w:rsidRPr="6044337E">
        <w:rPr>
          <w:rFonts w:ascii="Times New Roman" w:hAnsi="Times New Roman" w:eastAsia="Times New Roman"/>
          <w:color w:val="000000"/>
          <w:sz w:val="28"/>
          <w:szCs w:val="28"/>
        </w:rPr>
        <w:t xml:space="preserve">Тема героизма, безусловно, является одной из вечных и вдохновляющих в литературе. Герои Великой Отечественной войны  отражают образцы мужества, патриотизма, самопожертвования, которые остаются актуальными на протяжении десятилетий. </w:t>
      </w:r>
      <w:r w:rsidRPr="6044337E">
        <w:rPr>
          <w:rFonts w:ascii="Times New Roman" w:hAnsi="Times New Roman" w:eastAsia="Times New Roman"/>
          <w:sz w:val="28"/>
          <w:szCs w:val="28"/>
        </w:rPr>
        <w:t xml:space="preserve"> </w:t>
      </w:r>
    </w:p>
    <w:p xmlns:wp14="http://schemas.microsoft.com/office/word/2010/wordml" w:rsidR="00F161E7" w:rsidP="6044337E" w:rsidRDefault="14F87AF0" w14:paraId="383896AA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 w:eastAsia="Times New Roman"/>
          <w:sz w:val="28"/>
          <w:szCs w:val="28"/>
        </w:rPr>
      </w:pPr>
      <w:r w:rsidRPr="6044337E">
        <w:rPr>
          <w:rFonts w:ascii="Times New Roman" w:hAnsi="Times New Roman" w:eastAsia="Times New Roman"/>
          <w:sz w:val="28"/>
          <w:szCs w:val="28"/>
        </w:rPr>
        <w:t xml:space="preserve">Для каждого человека России тема Великой Отечественной войны актуальна, так как способствует объединению и сплочению народа. Она подкрепляет любовь к Родине, чувство патриотизма, гордость за своё Отечество. </w:t>
      </w:r>
    </w:p>
    <w:p xmlns:wp14="http://schemas.microsoft.com/office/word/2010/wordml" w:rsidR="00F161E7" w:rsidP="6044337E" w:rsidRDefault="0BA88ABC" w14:paraId="4DE76AE8" wp14:textId="77777777">
      <w:pPr>
        <w:tabs>
          <w:tab w:val="left" w:pos="5772"/>
        </w:tabs>
        <w:spacing w:after="0" w:line="360" w:lineRule="auto"/>
        <w:jc w:val="both"/>
        <w:rPr>
          <w:rFonts w:ascii="Times New Roman" w:hAnsi="Times New Roman" w:eastAsia="Times New Roman"/>
          <w:sz w:val="28"/>
          <w:szCs w:val="28"/>
        </w:rPr>
      </w:pPr>
      <w:r w:rsidRPr="6044337E">
        <w:rPr>
          <w:rFonts w:ascii="Times New Roman" w:hAnsi="Times New Roman" w:eastAsia="Times New Roman"/>
          <w:color w:val="000000"/>
          <w:sz w:val="28"/>
          <w:szCs w:val="28"/>
        </w:rPr>
        <w:t xml:space="preserve">       Поэтому моя главная позиция как гражданина страны и как учителя русского языка и литературы заключается в том, чтобы  на примерах литературных героев воспитывать у школьников  патриотизм, гражданственность, социальную ответственность за будущее.</w:t>
      </w:r>
    </w:p>
    <w:p xmlns:wp14="http://schemas.microsoft.com/office/word/2010/wordml" w:rsidR="00F161E7" w:rsidP="6044337E" w:rsidRDefault="0BA88ABC" w14:paraId="38FFBFA0" wp14:textId="77777777">
      <w:pPr>
        <w:tabs>
          <w:tab w:val="left" w:pos="5772"/>
        </w:tabs>
        <w:spacing w:after="0" w:line="360" w:lineRule="auto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6044337E">
        <w:rPr>
          <w:rFonts w:ascii="Times New Roman" w:hAnsi="Times New Roman" w:eastAsia="Times New Roman"/>
          <w:color w:val="000000"/>
          <w:sz w:val="28"/>
          <w:szCs w:val="28"/>
        </w:rPr>
        <w:t xml:space="preserve">     Исходя из вышеизложенного, для осуществления работы с учащимися,  составлен конспект урока на тему «</w:t>
      </w:r>
      <w:r w:rsidRPr="6044337E" w:rsidR="43533920">
        <w:rPr>
          <w:rFonts w:ascii="Times New Roman" w:hAnsi="Times New Roman" w:eastAsia="Times New Roman"/>
          <w:color w:val="000000"/>
          <w:sz w:val="28"/>
          <w:szCs w:val="28"/>
        </w:rPr>
        <w:t>Судьба человека» п</w:t>
      </w:r>
      <w:r w:rsidRPr="6044337E" w:rsidR="7E043F4B">
        <w:rPr>
          <w:rFonts w:ascii="Times New Roman" w:hAnsi="Times New Roman" w:eastAsia="Times New Roman"/>
          <w:color w:val="000000"/>
          <w:sz w:val="28"/>
          <w:szCs w:val="28"/>
        </w:rPr>
        <w:t>о рассказу М.А. Шолохова</w:t>
      </w:r>
      <w:r w:rsidRPr="6044337E" w:rsidR="0F183E75">
        <w:rPr>
          <w:rFonts w:ascii="Times New Roman" w:hAnsi="Times New Roman" w:eastAsia="Times New Roman"/>
          <w:color w:val="000000"/>
          <w:sz w:val="28"/>
          <w:szCs w:val="28"/>
        </w:rPr>
        <w:t>.</w:t>
      </w:r>
    </w:p>
    <w:p xmlns:wp14="http://schemas.microsoft.com/office/word/2010/wordml" w:rsidR="00F161E7" w:rsidP="6044337E" w:rsidRDefault="0BA88ABC" w14:paraId="27B0F404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 w:eastAsia="Times New Roman"/>
          <w:sz w:val="28"/>
          <w:szCs w:val="28"/>
        </w:rPr>
      </w:pPr>
      <w:r w:rsidRPr="6044337E">
        <w:rPr>
          <w:rFonts w:ascii="Times New Roman" w:hAnsi="Times New Roman" w:eastAsia="Times New Roman"/>
          <w:color w:val="000000"/>
          <w:sz w:val="28"/>
          <w:szCs w:val="28"/>
        </w:rPr>
        <w:t xml:space="preserve">Данный урок направлен не только на осуществление анализа  героизма литературных образов, но и для понимания более широких </w:t>
      </w:r>
      <w:proofErr w:type="spellStart"/>
      <w:r w:rsidRPr="6044337E">
        <w:rPr>
          <w:rFonts w:ascii="Times New Roman" w:hAnsi="Times New Roman" w:eastAsia="Times New Roman"/>
          <w:color w:val="000000"/>
          <w:sz w:val="28"/>
          <w:szCs w:val="28"/>
        </w:rPr>
        <w:t>социокультурных</w:t>
      </w:r>
      <w:proofErr w:type="spellEnd"/>
      <w:r w:rsidRPr="6044337E">
        <w:rPr>
          <w:rFonts w:ascii="Times New Roman" w:hAnsi="Times New Roman" w:eastAsia="Times New Roman"/>
          <w:color w:val="000000"/>
          <w:sz w:val="28"/>
          <w:szCs w:val="28"/>
        </w:rPr>
        <w:t xml:space="preserve"> процессов, связанных с формированием представлений старшеклассников о героизме, патриотизме в разные исторические периоды.</w:t>
      </w:r>
    </w:p>
    <w:p xmlns:wp14="http://schemas.microsoft.com/office/word/2010/wordml" w:rsidR="00F161E7" w:rsidP="003A6534" w:rsidRDefault="624D8EF2" w14:paraId="5B2F8F90" wp14:textId="77777777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6044337E">
        <w:rPr>
          <w:rFonts w:ascii="Times New Roman" w:hAnsi="Times New Roman" w:eastAsia="Times New Roman"/>
          <w:color w:val="000000"/>
          <w:sz w:val="28"/>
          <w:szCs w:val="28"/>
        </w:rPr>
        <w:t>Литературные произведения о Великой Отечественной войне представляют собой обширный материал для изучения образов героев, которые сыграли значительную роль в формировании общественного сознания, связанного с понятием «героизм».</w:t>
      </w:r>
    </w:p>
    <w:p xmlns:wp14="http://schemas.microsoft.com/office/word/2010/wordml" w:rsidR="00F161E7" w:rsidP="6044337E" w:rsidRDefault="624D8EF2" w14:paraId="2E455E2C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6044337E">
        <w:rPr>
          <w:rFonts w:ascii="Times New Roman" w:hAnsi="Times New Roman" w:eastAsia="Times New Roman"/>
          <w:color w:val="000000"/>
          <w:sz w:val="28"/>
          <w:szCs w:val="28"/>
        </w:rPr>
        <w:t xml:space="preserve"> Произведения таких авторов, как Б. Васильева "А зори здесь тихие...", М.А. Шолохова "Судьба человека", К. Симонова "Живые и мёртвые" и многие другие, представляют собой глубокий анализ внутреннего и внешнего мира людей, оказавшихся в экстремальных условиях войны.</w:t>
      </w:r>
    </w:p>
    <w:p xmlns:wp14="http://schemas.microsoft.com/office/word/2010/wordml" w:rsidR="00F161E7" w:rsidP="6044337E" w:rsidRDefault="624D8EF2" w14:paraId="7EB85D3A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6044337E">
        <w:rPr>
          <w:rFonts w:ascii="Times New Roman" w:hAnsi="Times New Roman" w:eastAsia="Times New Roman"/>
          <w:color w:val="000000"/>
          <w:sz w:val="28"/>
          <w:szCs w:val="28"/>
        </w:rPr>
        <w:t>Характеристика героических образов в литературе о Великой Отечественной войне охватывает широкий спектр проявлений человеческих качеств: от мужества и самопожертвования до стойкости и способности к состраданию в самых тяжелых обстоятельствах. Герои данных произведений зачастую представлены как обычные люди, которые под воздействием исторических событий проявляют необычайные качества, становясь символами национального героизма и непоколебимости. Они показывают, что «героизм» – это не только военные подвиги, но и ежедневный труд, верность долгу, Родине и способность сохранять человечность в любых условиях.</w:t>
      </w:r>
    </w:p>
    <w:p xmlns:wp14="http://schemas.microsoft.com/office/word/2010/wordml" w:rsidR="00F161E7" w:rsidP="6044337E" w:rsidRDefault="624D8EF2" w14:paraId="347777B4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6044337E">
        <w:rPr>
          <w:rFonts w:ascii="Times New Roman" w:hAnsi="Times New Roman" w:eastAsia="Times New Roman"/>
          <w:color w:val="000000"/>
          <w:sz w:val="28"/>
          <w:szCs w:val="28"/>
        </w:rPr>
        <w:t>Роль и значение героев ВОВ в формировании общественного сознания трудно переоценить. Литературные образы героев способствовали созданию коллективного мнения о Великой Победе, который до сих пор играет ключевую роль в национальной идентичности. Через призму литературных произведений общество осмысливает опыт прошлых лет, учится  понимать значение мира для жизни людей и понимать великую ценность свободы. Герои ВОВ стали эталоном для подражания, символами мужества, стойкости и патриотизма, формируя набор моральных ценностей, актуальных для каждого поколения.</w:t>
      </w:r>
    </w:p>
    <w:p xmlns:wp14="http://schemas.microsoft.com/office/word/2010/wordml" w:rsidRPr="003A6534" w:rsidR="00F161E7" w:rsidP="003A6534" w:rsidRDefault="624D8EF2" w14:paraId="7741CFE3" wp14:textId="77777777">
      <w:pPr>
        <w:tabs>
          <w:tab w:val="left" w:pos="5772"/>
        </w:tabs>
        <w:spacing w:after="0" w:line="360" w:lineRule="auto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6044337E">
        <w:rPr>
          <w:rFonts w:ascii="Times New Roman" w:hAnsi="Times New Roman" w:eastAsia="Times New Roman"/>
          <w:color w:val="000000"/>
          <w:sz w:val="28"/>
          <w:szCs w:val="28"/>
        </w:rPr>
        <w:t xml:space="preserve">          Таким образом, литературные образы героев ВОВ не только отражают реальные исторические события и человеческие характеры, но и выполняют важную </w:t>
      </w:r>
      <w:proofErr w:type="spellStart"/>
      <w:r w:rsidRPr="6044337E">
        <w:rPr>
          <w:rFonts w:ascii="Times New Roman" w:hAnsi="Times New Roman" w:eastAsia="Times New Roman"/>
          <w:color w:val="000000"/>
          <w:sz w:val="28"/>
          <w:szCs w:val="28"/>
        </w:rPr>
        <w:t>социокультурную</w:t>
      </w:r>
      <w:proofErr w:type="spellEnd"/>
      <w:r w:rsidRPr="6044337E">
        <w:rPr>
          <w:rFonts w:ascii="Times New Roman" w:hAnsi="Times New Roman" w:eastAsia="Times New Roman"/>
          <w:color w:val="000000"/>
          <w:sz w:val="28"/>
          <w:szCs w:val="28"/>
        </w:rPr>
        <w:t xml:space="preserve"> функцию, способствуя формированию и развитию общественного сознания. Они помогают сохранять память о подвиге народа, воспитывать уважение к его истории и служить примером для будущих поколений.</w:t>
      </w:r>
    </w:p>
    <w:p xmlns:wp14="http://schemas.microsoft.com/office/word/2010/wordml" w:rsidR="003A6534" w:rsidP="6044337E" w:rsidRDefault="003A6534" w14:paraId="0A37501D" wp14:textId="77777777">
      <w:pPr>
        <w:tabs>
          <w:tab w:val="left" w:pos="5772"/>
        </w:tabs>
        <w:spacing w:after="0" w:line="360" w:lineRule="auto"/>
        <w:ind w:left="720"/>
        <w:jc w:val="center"/>
        <w:rPr>
          <w:rFonts w:ascii="Times New Roman" w:hAnsi="Times New Roman" w:eastAsia="Times New Roman"/>
          <w:b/>
          <w:bCs/>
          <w:color w:val="000000"/>
          <w:sz w:val="28"/>
          <w:szCs w:val="28"/>
        </w:rPr>
      </w:pPr>
    </w:p>
    <w:p xmlns:wp14="http://schemas.microsoft.com/office/word/2010/wordml" w:rsidR="00FE30C2" w:rsidP="67F623D4" w:rsidRDefault="00FE30C2" w14:paraId="5A39BBE3" wp14:noSpellErr="1" wp14:textId="3FC9F0A6">
      <w:pPr>
        <w:pStyle w:val="a"/>
        <w:tabs>
          <w:tab w:val="left" w:pos="5772"/>
        </w:tabs>
        <w:spacing w:after="0" w:line="360" w:lineRule="auto"/>
        <w:ind w:left="720"/>
        <w:jc w:val="center"/>
        <w:rPr>
          <w:rFonts w:ascii="Times New Roman" w:hAnsi="Times New Roman" w:eastAsia="Times New Roman"/>
          <w:b w:val="1"/>
          <w:bCs w:val="1"/>
          <w:color w:val="000000"/>
          <w:sz w:val="28"/>
          <w:szCs w:val="28"/>
        </w:rPr>
      </w:pPr>
    </w:p>
    <w:p xmlns:wp14="http://schemas.microsoft.com/office/word/2010/wordml" w:rsidRPr="00031B78" w:rsidR="00F161E7" w:rsidP="6044337E" w:rsidRDefault="003A6534" w14:paraId="3EB0A82E" wp14:textId="77777777">
      <w:pPr>
        <w:tabs>
          <w:tab w:val="left" w:pos="5772"/>
        </w:tabs>
        <w:spacing w:after="0" w:line="360" w:lineRule="auto"/>
        <w:ind w:left="720"/>
        <w:jc w:val="center"/>
        <w:rPr>
          <w:rFonts w:ascii="Times New Roman" w:hAnsi="Times New Roman" w:eastAsia="Times New Roman"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b/>
          <w:bCs/>
          <w:color w:val="000000"/>
          <w:sz w:val="28"/>
          <w:szCs w:val="28"/>
        </w:rPr>
        <w:t>Конспект</w:t>
      </w:r>
      <w:r w:rsidRPr="00031B78" w:rsidR="0285C0C2">
        <w:rPr>
          <w:rFonts w:ascii="Times New Roman" w:hAnsi="Times New Roman" w:eastAsia="Times New Roman"/>
          <w:b/>
          <w:bCs/>
          <w:color w:val="000000"/>
          <w:sz w:val="28"/>
          <w:szCs w:val="28"/>
        </w:rPr>
        <w:t xml:space="preserve"> урока </w:t>
      </w:r>
      <w:r w:rsidR="00031B78">
        <w:rPr>
          <w:rFonts w:ascii="Times New Roman" w:hAnsi="Times New Roman" w:eastAsia="Times New Roman"/>
          <w:b/>
          <w:bCs/>
          <w:color w:val="000000"/>
          <w:sz w:val="28"/>
          <w:szCs w:val="28"/>
        </w:rPr>
        <w:t>по литературе.</w:t>
      </w:r>
    </w:p>
    <w:p xmlns:wp14="http://schemas.microsoft.com/office/word/2010/wordml" w:rsidRPr="00031B78" w:rsidR="00620FA1" w:rsidP="6044337E" w:rsidRDefault="00620FA1" w14:paraId="41C8F396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xmlns:wp14="http://schemas.microsoft.com/office/word/2010/wordml" w:rsidRPr="00031B78" w:rsidR="00B02C5B" w:rsidP="6044337E" w:rsidRDefault="00B02C5B" w14:paraId="7F12416A" wp14:textId="6923617D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67F623D4" w:rsidR="00B02C5B">
        <w:rPr>
          <w:rFonts w:ascii="Times New Roman" w:hAnsi="Times New Roman"/>
          <w:b w:val="1"/>
          <w:bCs w:val="1"/>
          <w:sz w:val="28"/>
          <w:szCs w:val="28"/>
        </w:rPr>
        <w:t>Название урока</w:t>
      </w:r>
      <w:r w:rsidRPr="67F623D4" w:rsidR="50112386">
        <w:rPr>
          <w:rFonts w:ascii="Times New Roman" w:hAnsi="Times New Roman"/>
          <w:b w:val="1"/>
          <w:bCs w:val="1"/>
          <w:sz w:val="28"/>
          <w:szCs w:val="28"/>
        </w:rPr>
        <w:t>: Урок по литературе</w:t>
      </w:r>
      <w:r w:rsidRPr="67F623D4" w:rsidR="00B02C5B">
        <w:rPr>
          <w:rFonts w:ascii="Times New Roman" w:hAnsi="Times New Roman"/>
          <w:sz w:val="28"/>
          <w:szCs w:val="28"/>
        </w:rPr>
        <w:t>.</w:t>
      </w:r>
    </w:p>
    <w:p xmlns:wp14="http://schemas.microsoft.com/office/word/2010/wordml" w:rsidRPr="00031B78" w:rsidR="00620FA1" w:rsidP="00620FA1" w:rsidRDefault="00620FA1" w14:paraId="20D76964" wp14:textId="77777777">
      <w:pPr>
        <w:pStyle w:val="a6"/>
        <w:spacing w:line="360" w:lineRule="auto"/>
        <w:ind w:firstLine="709"/>
        <w:contextualSpacing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b/>
          <w:color w:val="000000"/>
          <w:sz w:val="28"/>
          <w:szCs w:val="28"/>
        </w:rPr>
        <w:t>Целевая группа:</w:t>
      </w: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 xml:space="preserve"> учащиеся </w:t>
      </w:r>
      <w:r w:rsidR="00031B78">
        <w:rPr>
          <w:rFonts w:ascii="Times New Roman" w:hAnsi="Times New Roman" w:eastAsia="Times New Roman"/>
          <w:color w:val="000000"/>
          <w:sz w:val="28"/>
          <w:szCs w:val="28"/>
        </w:rPr>
        <w:t>9 класса</w:t>
      </w: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 xml:space="preserve">. </w:t>
      </w:r>
    </w:p>
    <w:p xmlns:wp14="http://schemas.microsoft.com/office/word/2010/wordml" w:rsidRPr="00031B78" w:rsidR="00B02C5B" w:rsidP="00620FA1" w:rsidRDefault="00620FA1" w14:paraId="026E1511" wp14:textId="77777777">
      <w:pPr>
        <w:tabs>
          <w:tab w:val="left" w:pos="5772"/>
        </w:tabs>
        <w:spacing w:after="0" w:line="360" w:lineRule="auto"/>
        <w:ind w:firstLine="709"/>
        <w:rPr>
          <w:rFonts w:ascii="Times New Roman" w:hAnsi="Times New Roman" w:eastAsia="Times New Roman"/>
          <w:color w:val="000000"/>
          <w:sz w:val="28"/>
          <w:szCs w:val="28"/>
        </w:rPr>
      </w:pPr>
      <w:r w:rsidRPr="00031B78">
        <w:rPr>
          <w:rFonts w:ascii="Times New Roman" w:hAnsi="Times New Roman"/>
          <w:b/>
          <w:sz w:val="28"/>
          <w:szCs w:val="28"/>
        </w:rPr>
        <w:t>Тема урока:</w:t>
      </w:r>
      <w:r w:rsidRPr="00031B78">
        <w:rPr>
          <w:rFonts w:ascii="Times New Roman" w:hAnsi="Times New Roman" w:eastAsia="Times New Roman"/>
          <w:bCs/>
          <w:color w:val="000000"/>
          <w:sz w:val="28"/>
          <w:szCs w:val="28"/>
        </w:rPr>
        <w:t xml:space="preserve"> «Судьба человека» по рассказу М. А. Шолохова.</w:t>
      </w:r>
    </w:p>
    <w:p xmlns:wp14="http://schemas.microsoft.com/office/word/2010/wordml" w:rsidRPr="00031B78" w:rsidR="00F161E7" w:rsidP="6044337E" w:rsidRDefault="0285C0C2" w14:paraId="2E786B34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b/>
          <w:bCs/>
          <w:color w:val="000000"/>
          <w:sz w:val="28"/>
          <w:szCs w:val="28"/>
        </w:rPr>
        <w:t>Цель:</w:t>
      </w: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 xml:space="preserve"> осуществить погружение в глубину смысла и идейной наполненности рассказа М. А. Шолохова "Судьба человека" через анализ художественных особенностей произведения в условиях исторического контекста.</w:t>
      </w:r>
    </w:p>
    <w:p xmlns:wp14="http://schemas.microsoft.com/office/word/2010/wordml" w:rsidRPr="00031B78" w:rsidR="00F161E7" w:rsidP="6044337E" w:rsidRDefault="0285C0C2" w14:paraId="19D45373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b/>
          <w:bCs/>
          <w:color w:val="000000"/>
          <w:sz w:val="28"/>
          <w:szCs w:val="28"/>
        </w:rPr>
        <w:t>Задачи.</w:t>
      </w:r>
    </w:p>
    <w:p xmlns:wp14="http://schemas.microsoft.com/office/word/2010/wordml" w:rsidRPr="00031B78" w:rsidR="00F161E7" w:rsidP="6044337E" w:rsidRDefault="0285C0C2" w14:paraId="084AB6DD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>1. Учить работать над анализом ключевых событий и персонажей рассказа, выявлять их роли в раскрытии главной темы.</w:t>
      </w:r>
    </w:p>
    <w:p xmlns:wp14="http://schemas.microsoft.com/office/word/2010/wordml" w:rsidRPr="00031B78" w:rsidR="00F161E7" w:rsidP="6044337E" w:rsidRDefault="0285C0C2" w14:paraId="52E7DB75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>2. Развивать навыки аналитического чтения, умения выделять главное, аргументировать свою точку зрения, проводить сравнения.</w:t>
      </w:r>
    </w:p>
    <w:p xmlns:wp14="http://schemas.microsoft.com/office/word/2010/wordml" w:rsidRPr="00031B78" w:rsidR="00F161E7" w:rsidP="6044337E" w:rsidRDefault="0285C0C2" w14:paraId="49DA060A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 xml:space="preserve">3. Формировать умения выражать собственные суждения и чувства от  прочитанного текста, развитие </w:t>
      </w:r>
      <w:proofErr w:type="spellStart"/>
      <w:r w:rsidRPr="00031B78">
        <w:rPr>
          <w:rFonts w:ascii="Times New Roman" w:hAnsi="Times New Roman" w:eastAsia="Times New Roman"/>
          <w:color w:val="000000"/>
          <w:sz w:val="28"/>
          <w:szCs w:val="28"/>
        </w:rPr>
        <w:t>эмпатии</w:t>
      </w:r>
      <w:proofErr w:type="spellEnd"/>
      <w:r w:rsidRPr="00031B78">
        <w:rPr>
          <w:rFonts w:ascii="Times New Roman" w:hAnsi="Times New Roman" w:eastAsia="Times New Roman"/>
          <w:color w:val="000000"/>
          <w:sz w:val="28"/>
          <w:szCs w:val="28"/>
        </w:rPr>
        <w:t xml:space="preserve"> и гуманистических идей.</w:t>
      </w:r>
    </w:p>
    <w:p xmlns:wp14="http://schemas.microsoft.com/office/word/2010/wordml" w:rsidRPr="00031B78" w:rsidR="00F161E7" w:rsidP="6044337E" w:rsidRDefault="0285C0C2" w14:paraId="609B1D83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>4. Обсудить влияние войны на судьбу человека на примере главного героя рассказа, о ценности жизни, дружбы, верности и любви.</w:t>
      </w:r>
    </w:p>
    <w:p xmlns:wp14="http://schemas.microsoft.com/office/word/2010/wordml" w:rsidRPr="00031B78" w:rsidR="00F161E7" w:rsidP="6044337E" w:rsidRDefault="0285C0C2" w14:paraId="2F385155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>5. Воспитывать уважение к истории своей страны, понимание трагедии войны и её последствий для человека, общества.</w:t>
      </w:r>
    </w:p>
    <w:p xmlns:wp14="http://schemas.microsoft.com/office/word/2010/wordml" w:rsidRPr="00D055D4" w:rsidR="00620FA1" w:rsidP="6044337E" w:rsidRDefault="00620FA1" w14:paraId="6DC48C88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31B78">
        <w:rPr>
          <w:rFonts w:ascii="Times New Roman" w:hAnsi="Times New Roman"/>
          <w:b/>
          <w:sz w:val="28"/>
          <w:szCs w:val="28"/>
        </w:rPr>
        <w:t>Планируемые результаты.</w:t>
      </w:r>
      <w:r w:rsidR="00D055D4">
        <w:rPr>
          <w:rFonts w:ascii="Times New Roman" w:hAnsi="Times New Roman"/>
          <w:b/>
          <w:sz w:val="28"/>
          <w:szCs w:val="28"/>
        </w:rPr>
        <w:t xml:space="preserve"> </w:t>
      </w:r>
      <w:r w:rsidRPr="00D055D4" w:rsidR="00D055D4">
        <w:rPr>
          <w:rFonts w:ascii="Times New Roman" w:hAnsi="Times New Roman"/>
          <w:sz w:val="28"/>
          <w:szCs w:val="28"/>
        </w:rPr>
        <w:t>Умение интерпретировать</w:t>
      </w:r>
      <w:r w:rsidR="009A5C7C">
        <w:rPr>
          <w:rFonts w:ascii="Times New Roman" w:hAnsi="Times New Roman"/>
          <w:sz w:val="28"/>
          <w:szCs w:val="28"/>
        </w:rPr>
        <w:t xml:space="preserve"> содержание рассказа, продолжать формировать навык выразительного чтения, монологическое и диалогическое высказывание. Поиск необходимой информации в тексте. Выработка стремления к речевому совершенствованию.</w:t>
      </w:r>
    </w:p>
    <w:p xmlns:wp14="http://schemas.microsoft.com/office/word/2010/wordml" w:rsidRPr="00031B78" w:rsidR="00620FA1" w:rsidP="00031B78" w:rsidRDefault="00620FA1" w14:paraId="63D3B7C7" wp14:textId="77777777">
      <w:pPr>
        <w:spacing w:after="0" w:line="360" w:lineRule="auto"/>
        <w:ind w:firstLine="70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00031B78">
        <w:rPr>
          <w:rFonts w:ascii="Times New Roman" w:hAnsi="Times New Roman"/>
          <w:b/>
          <w:sz w:val="28"/>
          <w:szCs w:val="28"/>
        </w:rPr>
        <w:t xml:space="preserve">Оборудование. </w:t>
      </w:r>
      <w:proofErr w:type="spellStart"/>
      <w:r w:rsidRPr="00031B78">
        <w:rPr>
          <w:rFonts w:ascii="Times New Roman" w:hAnsi="Times New Roman"/>
          <w:sz w:val="28"/>
          <w:szCs w:val="28"/>
        </w:rPr>
        <w:t>Мультимедийная</w:t>
      </w:r>
      <w:proofErr w:type="spellEnd"/>
      <w:r w:rsidRPr="00031B78">
        <w:rPr>
          <w:rFonts w:ascii="Times New Roman" w:hAnsi="Times New Roman"/>
          <w:sz w:val="28"/>
          <w:szCs w:val="28"/>
        </w:rPr>
        <w:t xml:space="preserve"> презентация, </w:t>
      </w:r>
      <w:r w:rsidR="00D055D4">
        <w:rPr>
          <w:rFonts w:ascii="Times New Roman" w:hAnsi="Times New Roman"/>
          <w:sz w:val="28"/>
          <w:szCs w:val="28"/>
        </w:rPr>
        <w:t xml:space="preserve">портрет </w:t>
      </w:r>
      <w:r w:rsidRPr="00031B78" w:rsidR="00D055D4">
        <w:rPr>
          <w:rFonts w:ascii="Times New Roman" w:hAnsi="Times New Roman" w:eastAsia="Times New Roman"/>
          <w:color w:val="000000"/>
          <w:sz w:val="28"/>
          <w:szCs w:val="28"/>
        </w:rPr>
        <w:t>М. А. Шолохова</w:t>
      </w:r>
      <w:r w:rsidR="00D055D4">
        <w:rPr>
          <w:rFonts w:ascii="Times New Roman" w:hAnsi="Times New Roman" w:eastAsia="Times New Roman"/>
          <w:color w:val="000000"/>
          <w:sz w:val="28"/>
          <w:szCs w:val="28"/>
        </w:rPr>
        <w:t xml:space="preserve">, </w:t>
      </w:r>
      <w:r w:rsidRPr="00031B78" w:rsidR="00031B78">
        <w:rPr>
          <w:rFonts w:ascii="Times New Roman" w:hAnsi="Times New Roman"/>
          <w:sz w:val="28"/>
          <w:szCs w:val="28"/>
        </w:rPr>
        <w:t xml:space="preserve">рассказ </w:t>
      </w:r>
      <w:r w:rsidRPr="00031B78" w:rsidR="00031B78">
        <w:rPr>
          <w:rFonts w:ascii="Times New Roman" w:hAnsi="Times New Roman" w:eastAsia="Times New Roman"/>
          <w:color w:val="000000"/>
          <w:sz w:val="28"/>
          <w:szCs w:val="28"/>
        </w:rPr>
        <w:t>«Судьба человека» М. А. Шолохова</w:t>
      </w:r>
      <w:r w:rsidR="00031B78">
        <w:rPr>
          <w:rFonts w:ascii="Times New Roman" w:hAnsi="Times New Roman" w:eastAsia="Times New Roman"/>
          <w:color w:val="000000"/>
          <w:sz w:val="28"/>
          <w:szCs w:val="28"/>
        </w:rPr>
        <w:t xml:space="preserve">, </w:t>
      </w:r>
      <w:r w:rsidRPr="00031B78">
        <w:rPr>
          <w:rFonts w:ascii="Times New Roman" w:hAnsi="Times New Roman" w:eastAsia="Times New Roman"/>
          <w:iCs/>
          <w:sz w:val="28"/>
          <w:szCs w:val="28"/>
        </w:rPr>
        <w:t>памятка «План отзыва о прочитанном произведении».</w:t>
      </w:r>
    </w:p>
    <w:p xmlns:wp14="http://schemas.microsoft.com/office/word/2010/wordml" w:rsidR="009A5C7C" w:rsidP="009A5C7C" w:rsidRDefault="00031B78" w14:paraId="19171304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 w:eastAsia="Times New Roman"/>
          <w:b/>
          <w:bCs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b/>
          <w:color w:val="000000"/>
          <w:sz w:val="28"/>
          <w:szCs w:val="28"/>
        </w:rPr>
        <w:t> Тип урока.</w:t>
      </w: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 xml:space="preserve"> Урок смешанного типа.</w:t>
      </w:r>
      <w:r w:rsidRPr="00031B78">
        <w:rPr>
          <w:rFonts w:ascii="Times New Roman" w:hAnsi="Times New Roman" w:eastAsia="Times New Roman"/>
          <w:b/>
          <w:bCs/>
          <w:color w:val="000000"/>
          <w:sz w:val="28"/>
          <w:szCs w:val="28"/>
        </w:rPr>
        <w:t xml:space="preserve"> </w:t>
      </w:r>
    </w:p>
    <w:p xmlns:wp14="http://schemas.microsoft.com/office/word/2010/wordml" w:rsidRPr="009A5C7C" w:rsidR="00F161E7" w:rsidP="009A5C7C" w:rsidRDefault="0285C0C2" w14:paraId="646D9DD2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 w:eastAsia="Times New Roman"/>
          <w:b/>
          <w:bCs/>
          <w:color w:val="000000"/>
          <w:sz w:val="28"/>
          <w:szCs w:val="28"/>
        </w:rPr>
      </w:pPr>
      <w:r w:rsidRPr="00031B78">
        <w:rPr>
          <w:rStyle w:val="a4"/>
          <w:rFonts w:ascii="Times New Roman" w:hAnsi="Times New Roman" w:eastAsia="Times New Roman"/>
          <w:color w:val="000000"/>
          <w:sz w:val="28"/>
          <w:szCs w:val="28"/>
        </w:rPr>
        <w:t>Предварительная работа.</w:t>
      </w: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 xml:space="preserve">  </w:t>
      </w:r>
      <w:r w:rsidR="009A5C7C">
        <w:rPr>
          <w:rFonts w:ascii="Times New Roman" w:hAnsi="Times New Roman" w:eastAsia="Times New Roman"/>
          <w:color w:val="000000"/>
          <w:sz w:val="28"/>
          <w:szCs w:val="28"/>
        </w:rPr>
        <w:t>Учащиеся прочитали</w:t>
      </w:r>
      <w:r w:rsidRPr="009A5C7C" w:rsidR="009A5C7C">
        <w:rPr>
          <w:rFonts w:ascii="Times New Roman" w:hAnsi="Times New Roman" w:eastAsia="Times New Roman"/>
          <w:color w:val="000000"/>
          <w:sz w:val="28"/>
          <w:szCs w:val="28"/>
        </w:rPr>
        <w:t xml:space="preserve"> </w:t>
      </w:r>
      <w:r w:rsidR="009A5C7C">
        <w:rPr>
          <w:rFonts w:ascii="Times New Roman" w:hAnsi="Times New Roman" w:eastAsia="Times New Roman"/>
          <w:color w:val="000000"/>
          <w:sz w:val="28"/>
          <w:szCs w:val="28"/>
        </w:rPr>
        <w:t>рассказ</w:t>
      </w:r>
      <w:r w:rsidRPr="00031B78" w:rsidR="009A5C7C">
        <w:rPr>
          <w:rFonts w:ascii="Times New Roman" w:hAnsi="Times New Roman" w:eastAsia="Times New Roman"/>
          <w:color w:val="000000"/>
          <w:sz w:val="28"/>
          <w:szCs w:val="28"/>
        </w:rPr>
        <w:t xml:space="preserve"> «Судьба человека»  М. А. Шолохова.</w:t>
      </w:r>
      <w:r w:rsidR="009A5C7C">
        <w:rPr>
          <w:rFonts w:ascii="Times New Roman" w:hAnsi="Times New Roman" w:eastAsia="Times New Roman"/>
          <w:b/>
          <w:bCs/>
          <w:color w:val="000000"/>
          <w:sz w:val="28"/>
          <w:szCs w:val="28"/>
        </w:rPr>
        <w:t xml:space="preserve"> </w:t>
      </w: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>Учащийся готовит сообщение на тему «Исторический контекст времени, описываемого в рассказе «Судьба человека»  М. А. Шолохова.</w:t>
      </w:r>
    </w:p>
    <w:p xmlns:wp14="http://schemas.microsoft.com/office/word/2010/wordml" w:rsidR="00B02C5B" w:rsidP="6044337E" w:rsidRDefault="00B02C5B" w14:paraId="29F44483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31B78">
        <w:rPr>
          <w:rFonts w:ascii="Times New Roman" w:hAnsi="Times New Roman" w:eastAsia="Times New Roman"/>
          <w:b/>
          <w:bCs/>
          <w:color w:val="000000"/>
          <w:sz w:val="28"/>
          <w:szCs w:val="28"/>
        </w:rPr>
        <w:t>Методы урока.</w:t>
      </w:r>
      <w:r w:rsidRPr="00031B78" w:rsidR="00620FA1">
        <w:rPr>
          <w:rFonts w:ascii="Times New Roman" w:hAnsi="Times New Roman" w:eastAsia="Times New Roman"/>
          <w:b/>
          <w:bCs/>
          <w:color w:val="000000"/>
          <w:sz w:val="28"/>
          <w:szCs w:val="28"/>
        </w:rPr>
        <w:t xml:space="preserve"> </w:t>
      </w:r>
      <w:r w:rsidRPr="00D055D4" w:rsidR="00D055D4">
        <w:rPr>
          <w:rFonts w:ascii="Times New Roman" w:hAnsi="Times New Roman" w:eastAsia="Times New Roman"/>
          <w:bCs/>
          <w:color w:val="000000"/>
          <w:sz w:val="28"/>
          <w:szCs w:val="28"/>
        </w:rPr>
        <w:t>Словесные</w:t>
      </w:r>
      <w:r w:rsidR="00D055D4">
        <w:rPr>
          <w:rFonts w:ascii="Times New Roman" w:hAnsi="Times New Roman" w:eastAsia="Times New Roman"/>
          <w:b/>
          <w:bCs/>
          <w:color w:val="000000"/>
          <w:sz w:val="28"/>
          <w:szCs w:val="28"/>
        </w:rPr>
        <w:t xml:space="preserve"> (</w:t>
      </w:r>
      <w:r w:rsidR="00D055D4">
        <w:rPr>
          <w:rFonts w:ascii="Times New Roman" w:hAnsi="Times New Roman" w:eastAsia="Times New Roman"/>
          <w:bCs/>
          <w:color w:val="000000"/>
          <w:sz w:val="28"/>
          <w:szCs w:val="28"/>
        </w:rPr>
        <w:t>п</w:t>
      </w:r>
      <w:r w:rsidRPr="00031B78" w:rsidR="00620FA1">
        <w:rPr>
          <w:rFonts w:ascii="Times New Roman" w:hAnsi="Times New Roman" w:eastAsia="Times New Roman"/>
          <w:bCs/>
          <w:color w:val="000000"/>
          <w:sz w:val="28"/>
          <w:szCs w:val="28"/>
        </w:rPr>
        <w:t xml:space="preserve">оисковая беседа, </w:t>
      </w:r>
      <w:r w:rsidR="00D055D4">
        <w:rPr>
          <w:rFonts w:ascii="Times New Roman" w:hAnsi="Times New Roman" w:eastAsia="Times New Roman"/>
          <w:bCs/>
          <w:color w:val="000000"/>
          <w:sz w:val="28"/>
          <w:szCs w:val="28"/>
        </w:rPr>
        <w:t>дискуссия),</w:t>
      </w:r>
      <w:r w:rsidRPr="00031B78" w:rsidR="00620FA1">
        <w:rPr>
          <w:rFonts w:ascii="Times New Roman" w:hAnsi="Times New Roman"/>
          <w:sz w:val="28"/>
          <w:szCs w:val="28"/>
        </w:rPr>
        <w:t xml:space="preserve"> </w:t>
      </w:r>
      <w:r w:rsidR="00D055D4">
        <w:rPr>
          <w:rFonts w:ascii="Times New Roman" w:hAnsi="Times New Roman"/>
          <w:sz w:val="28"/>
          <w:szCs w:val="28"/>
        </w:rPr>
        <w:t>практические (</w:t>
      </w:r>
      <w:r w:rsidRPr="00031B78" w:rsidR="00620FA1">
        <w:rPr>
          <w:rFonts w:ascii="Times New Roman" w:hAnsi="Times New Roman"/>
          <w:sz w:val="28"/>
          <w:szCs w:val="28"/>
        </w:rPr>
        <w:t xml:space="preserve">работа с художественным произведением, </w:t>
      </w:r>
      <w:r w:rsidRPr="00031B78" w:rsidR="00620FA1">
        <w:rPr>
          <w:rFonts w:ascii="Times New Roman" w:hAnsi="Times New Roman" w:eastAsia="Times New Roman"/>
          <w:bCs/>
          <w:color w:val="000000"/>
          <w:sz w:val="28"/>
          <w:szCs w:val="28"/>
        </w:rPr>
        <w:t>творческая работа «Эссе»</w:t>
      </w:r>
      <w:r w:rsidR="00D055D4">
        <w:rPr>
          <w:rFonts w:ascii="Times New Roman" w:hAnsi="Times New Roman" w:eastAsia="Times New Roman"/>
          <w:bCs/>
          <w:color w:val="000000"/>
          <w:sz w:val="28"/>
          <w:szCs w:val="28"/>
        </w:rPr>
        <w:t xml:space="preserve">); </w:t>
      </w:r>
      <w:r w:rsidRPr="00D055D4" w:rsidR="00D055D4">
        <w:rPr>
          <w:rFonts w:ascii="Times New Roman" w:hAnsi="Times New Roman"/>
          <w:sz w:val="28"/>
          <w:szCs w:val="28"/>
        </w:rPr>
        <w:t xml:space="preserve"> </w:t>
      </w:r>
      <w:r w:rsidRPr="00031B78" w:rsidR="00D055D4">
        <w:rPr>
          <w:rFonts w:ascii="Times New Roman" w:hAnsi="Times New Roman"/>
          <w:sz w:val="28"/>
          <w:szCs w:val="28"/>
        </w:rPr>
        <w:t>методы фронтальной работы, индивидуальной работы, групповой работы</w:t>
      </w:r>
      <w:r w:rsidR="00D055D4">
        <w:rPr>
          <w:rFonts w:ascii="Times New Roman" w:hAnsi="Times New Roman"/>
          <w:sz w:val="28"/>
          <w:szCs w:val="28"/>
        </w:rPr>
        <w:t>.</w:t>
      </w:r>
    </w:p>
    <w:p xmlns:wp14="http://schemas.microsoft.com/office/word/2010/wordml" w:rsidRPr="00D055D4" w:rsidR="00D055D4" w:rsidP="00D055D4" w:rsidRDefault="00D055D4" w14:paraId="6A40A7D2" wp14:textId="77777777">
      <w:pPr>
        <w:tabs>
          <w:tab w:val="left" w:pos="5772"/>
        </w:tabs>
        <w:spacing w:after="0" w:line="360" w:lineRule="auto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</w:t>
      </w:r>
      <w:r w:rsidRPr="00D055D4">
        <w:rPr>
          <w:rFonts w:ascii="Times New Roman" w:hAnsi="Times New Roman"/>
          <w:b/>
          <w:sz w:val="28"/>
          <w:szCs w:val="28"/>
        </w:rPr>
        <w:t>Педагогические приемы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D055D4">
        <w:rPr>
          <w:rFonts w:ascii="Times New Roman" w:hAnsi="Times New Roman"/>
          <w:sz w:val="28"/>
          <w:szCs w:val="28"/>
        </w:rPr>
        <w:t>беседа, анализ эпизодов</w:t>
      </w:r>
      <w:r>
        <w:rPr>
          <w:rFonts w:ascii="Times New Roman" w:hAnsi="Times New Roman"/>
          <w:sz w:val="28"/>
          <w:szCs w:val="28"/>
        </w:rPr>
        <w:t>, выразительное чтение.</w:t>
      </w:r>
    </w:p>
    <w:p xmlns:wp14="http://schemas.microsoft.com/office/word/2010/wordml" w:rsidRPr="00031B78" w:rsidR="00F161E7" w:rsidP="6044337E" w:rsidRDefault="0285C0C2" w14:paraId="681B1B30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b/>
          <w:bCs/>
          <w:color w:val="000000"/>
          <w:sz w:val="28"/>
          <w:szCs w:val="28"/>
        </w:rPr>
        <w:t>Этапы урока.</w:t>
      </w:r>
    </w:p>
    <w:p xmlns:wp14="http://schemas.microsoft.com/office/word/2010/wordml" w:rsidRPr="00031B78" w:rsidR="00F161E7" w:rsidP="6044337E" w:rsidRDefault="0285C0C2" w14:paraId="15205600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 w:eastAsia="Times New Roman"/>
          <w:b/>
          <w:bCs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b/>
          <w:bCs/>
          <w:color w:val="000000"/>
          <w:sz w:val="28"/>
          <w:szCs w:val="28"/>
        </w:rPr>
        <w:t xml:space="preserve">1. Организационный момент. </w:t>
      </w:r>
    </w:p>
    <w:p xmlns:wp14="http://schemas.microsoft.com/office/word/2010/wordml" w:rsidRPr="00031B78" w:rsidR="00F161E7" w:rsidP="6044337E" w:rsidRDefault="0285C0C2" w14:paraId="0E2DFC3F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>- Приветствие учащихся.</w:t>
      </w:r>
    </w:p>
    <w:p xmlns:wp14="http://schemas.microsoft.com/office/word/2010/wordml" w:rsidRPr="00031B78" w:rsidR="00F161E7" w:rsidP="6044337E" w:rsidRDefault="003A6534" w14:paraId="1C2D8D75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 xml:space="preserve">Учитель. </w:t>
      </w:r>
      <w:r w:rsidRPr="00031B78" w:rsidR="65EEEBE5">
        <w:rPr>
          <w:rFonts w:ascii="Times New Roman" w:hAnsi="Times New Roman" w:eastAsia="Times New Roman"/>
          <w:color w:val="000000"/>
          <w:sz w:val="28"/>
          <w:szCs w:val="28"/>
        </w:rPr>
        <w:t>На сегодняшнем уроке мы обратимся к одному из важнейших событий в истории нашей Родины. Это Великая Отечественная война. Только беззаветная преданность и любовь к Отечеству позволила нашему</w:t>
      </w:r>
      <w:r w:rsidRPr="00031B78" w:rsidR="1E0A0624">
        <w:rPr>
          <w:rFonts w:ascii="Times New Roman" w:hAnsi="Times New Roman" w:eastAsia="Times New Roman"/>
          <w:color w:val="000000"/>
          <w:sz w:val="28"/>
          <w:szCs w:val="28"/>
        </w:rPr>
        <w:t xml:space="preserve"> народу победить в этой страшной войне. Во время Великой Отечественной вой</w:t>
      </w: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>ны перед каждым писателем стояла</w:t>
      </w:r>
      <w:r w:rsidRPr="00031B78" w:rsidR="1E0A0624">
        <w:rPr>
          <w:rFonts w:ascii="Times New Roman" w:hAnsi="Times New Roman" w:eastAsia="Times New Roman"/>
          <w:color w:val="000000"/>
          <w:sz w:val="28"/>
          <w:szCs w:val="28"/>
        </w:rPr>
        <w:t xml:space="preserve"> задача: разить своим полным жгучей ненависти словом врага, укреплять </w:t>
      </w: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>любовь к Родине у всех людей, веру в победу.</w:t>
      </w:r>
    </w:p>
    <w:p xmlns:wp14="http://schemas.microsoft.com/office/word/2010/wordml" w:rsidRPr="00031B78" w:rsidR="00F161E7" w:rsidP="6044337E" w:rsidRDefault="0285C0C2" w14:paraId="3CB39E3A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 w:eastAsia="Times New Roman"/>
          <w:b/>
          <w:bCs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b/>
          <w:bCs/>
          <w:color w:val="000000"/>
          <w:sz w:val="28"/>
          <w:szCs w:val="28"/>
        </w:rPr>
        <w:t xml:space="preserve">2. Мотивация. </w:t>
      </w:r>
    </w:p>
    <w:p xmlns:wp14="http://schemas.microsoft.com/office/word/2010/wordml" w:rsidRPr="00031B78" w:rsidR="00F161E7" w:rsidP="6044337E" w:rsidRDefault="0285C0C2" w14:paraId="2D05A401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>Проблемная ситуация.</w:t>
      </w:r>
    </w:p>
    <w:p xmlns:wp14="http://schemas.microsoft.com/office/word/2010/wordml" w:rsidRPr="00031B78" w:rsidR="00F161E7" w:rsidP="6044337E" w:rsidRDefault="0285C0C2" w14:paraId="55B2EB00" wp14:textId="77777777">
      <w:pPr>
        <w:spacing w:after="0" w:line="360" w:lineRule="auto"/>
        <w:ind w:firstLine="70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 xml:space="preserve">На </w:t>
      </w:r>
      <w:proofErr w:type="spellStart"/>
      <w:r w:rsidRPr="00031B78" w:rsidR="003A6534">
        <w:rPr>
          <w:rFonts w:ascii="Times New Roman" w:hAnsi="Times New Roman" w:eastAsia="Times New Roman"/>
          <w:color w:val="000000"/>
          <w:sz w:val="28"/>
          <w:szCs w:val="28"/>
        </w:rPr>
        <w:t>мультимедийной</w:t>
      </w:r>
      <w:proofErr w:type="spellEnd"/>
      <w:r w:rsidRPr="00031B78" w:rsidR="003A6534">
        <w:rPr>
          <w:rFonts w:ascii="Times New Roman" w:hAnsi="Times New Roman" w:eastAsia="Times New Roman"/>
          <w:color w:val="000000"/>
          <w:sz w:val="28"/>
          <w:szCs w:val="28"/>
        </w:rPr>
        <w:t xml:space="preserve"> </w:t>
      </w: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>презентации представлены обложки книг о героическом подвиге воин</w:t>
      </w:r>
      <w:r w:rsidRPr="00031B78" w:rsidR="003A6534">
        <w:rPr>
          <w:rFonts w:ascii="Times New Roman" w:hAnsi="Times New Roman" w:eastAsia="Times New Roman"/>
          <w:color w:val="000000"/>
          <w:sz w:val="28"/>
          <w:szCs w:val="28"/>
        </w:rPr>
        <w:t>ов Великой Отечественной войны (произведени</w:t>
      </w:r>
      <w:r w:rsidR="009A5C7C">
        <w:rPr>
          <w:rFonts w:ascii="Times New Roman" w:hAnsi="Times New Roman" w:eastAsia="Times New Roman"/>
          <w:color w:val="000000"/>
          <w:sz w:val="28"/>
          <w:szCs w:val="28"/>
        </w:rPr>
        <w:t>я</w:t>
      </w:r>
      <w:r w:rsidRPr="00031B78" w:rsidR="003A6534">
        <w:rPr>
          <w:rFonts w:ascii="Times New Roman" w:hAnsi="Times New Roman" w:eastAsia="Times New Roman"/>
          <w:color w:val="000000"/>
          <w:sz w:val="28"/>
          <w:szCs w:val="28"/>
        </w:rPr>
        <w:t xml:space="preserve">  Б. Васильева "А зори здесь тихие...", М.А. Шолохова "Судьба человека", К. Симонова "Живые и мёртвые"</w:t>
      </w:r>
      <w:r w:rsidRPr="00031B78" w:rsidR="00144427">
        <w:rPr>
          <w:rFonts w:ascii="Times New Roman" w:hAnsi="Times New Roman" w:eastAsia="Times New Roman"/>
          <w:color w:val="000000"/>
          <w:sz w:val="28"/>
          <w:szCs w:val="28"/>
        </w:rPr>
        <w:t>).</w:t>
      </w:r>
    </w:p>
    <w:p xmlns:wp14="http://schemas.microsoft.com/office/word/2010/wordml" w:rsidRPr="00031B78" w:rsidR="00F161E7" w:rsidP="6044337E" w:rsidRDefault="0285C0C2" w14:paraId="6D2077B1" wp14:textId="77777777">
      <w:pPr>
        <w:spacing w:after="0" w:line="360" w:lineRule="auto"/>
        <w:ind w:firstLine="70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>-</w:t>
      </w:r>
      <w:r w:rsidRPr="00031B78" w:rsidR="00144427">
        <w:rPr>
          <w:rFonts w:ascii="Times New Roman" w:hAnsi="Times New Roman" w:eastAsia="Times New Roman"/>
          <w:color w:val="000000"/>
          <w:sz w:val="28"/>
          <w:szCs w:val="28"/>
        </w:rPr>
        <w:t xml:space="preserve"> </w:t>
      </w: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>Что общего у литературных произведений, представленных на слайде? (предполагаемый ответ: литературные произведение о ВОВ).</w:t>
      </w:r>
    </w:p>
    <w:p xmlns:wp14="http://schemas.microsoft.com/office/word/2010/wordml" w:rsidRPr="00031B78" w:rsidR="00F161E7" w:rsidP="6044337E" w:rsidRDefault="0285C0C2" w14:paraId="09187C04" wp14:textId="77777777">
      <w:pPr>
        <w:spacing w:after="0" w:line="360" w:lineRule="auto"/>
        <w:ind w:firstLine="70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>Тема урока</w:t>
      </w:r>
      <w:r w:rsidR="009A5C7C">
        <w:rPr>
          <w:rFonts w:ascii="Times New Roman" w:hAnsi="Times New Roman" w:eastAsia="Times New Roman"/>
          <w:color w:val="000000"/>
          <w:sz w:val="28"/>
          <w:szCs w:val="28"/>
        </w:rPr>
        <w:t>:</w:t>
      </w: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 xml:space="preserve"> «Судьба человека» по рассказу М. А. Шолохова».</w:t>
      </w:r>
      <w:r w:rsidRPr="009A5C7C" w:rsidR="009A5C7C">
        <w:rPr>
          <w:rFonts w:ascii="Times New Roman" w:hAnsi="Times New Roman" w:eastAsia="Times New Roman"/>
          <w:color w:val="000000"/>
          <w:sz w:val="28"/>
          <w:szCs w:val="28"/>
        </w:rPr>
        <w:t xml:space="preserve"> </w:t>
      </w:r>
      <w:r w:rsidR="009A5C7C">
        <w:rPr>
          <w:rFonts w:ascii="Times New Roman" w:hAnsi="Times New Roman" w:eastAsia="Times New Roman"/>
          <w:color w:val="000000"/>
          <w:sz w:val="28"/>
          <w:szCs w:val="28"/>
        </w:rPr>
        <w:t>Произведение о событиях ВОВ.</w:t>
      </w:r>
    </w:p>
    <w:p xmlns:wp14="http://schemas.microsoft.com/office/word/2010/wordml" w:rsidRPr="00031B78" w:rsidR="00F161E7" w:rsidP="6044337E" w:rsidRDefault="0285C0C2" w14:paraId="1C99228B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>- Объявление целей урока.</w:t>
      </w:r>
    </w:p>
    <w:p xmlns:wp14="http://schemas.microsoft.com/office/word/2010/wordml" w:rsidRPr="00031B78" w:rsidR="00F161E7" w:rsidP="6044337E" w:rsidRDefault="79D9AFE5" w14:paraId="3B4A0A7B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>Учитель: Кто же он, М.А. Шолохов? Человек, создавший множество прекрасных произведений о русском человеке, о русском характере.</w:t>
      </w:r>
    </w:p>
    <w:p xmlns:wp14="http://schemas.microsoft.com/office/word/2010/wordml" w:rsidRPr="00031B78" w:rsidR="00F161E7" w:rsidP="6044337E" w:rsidRDefault="0285C0C2" w14:paraId="59B969C3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>Краткое введение в исторический контекст времени, описываемого в рассказе (сообщение ученика).</w:t>
      </w:r>
    </w:p>
    <w:p xmlns:wp14="http://schemas.microsoft.com/office/word/2010/wordml" w:rsidRPr="00031B78" w:rsidR="00F161E7" w:rsidP="6044337E" w:rsidRDefault="0285C0C2" w14:paraId="17C7261B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 w:eastAsia="Times New Roman"/>
          <w:b/>
          <w:bCs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b/>
          <w:bCs/>
          <w:color w:val="000000"/>
          <w:sz w:val="28"/>
          <w:szCs w:val="28"/>
        </w:rPr>
        <w:t>3. Актуализация знаний.</w:t>
      </w:r>
    </w:p>
    <w:p xmlns:wp14="http://schemas.microsoft.com/office/word/2010/wordml" w:rsidRPr="00031B78" w:rsidR="00F161E7" w:rsidP="6044337E" w:rsidRDefault="0285C0C2" w14:paraId="5BD5AC25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>- Поисковая беседа по вопросам: "Что такое судьба?", "Может ли человек влиять на свою судьбу?", "Как война влияет на судьбу человека?".</w:t>
      </w:r>
    </w:p>
    <w:p xmlns:wp14="http://schemas.microsoft.com/office/word/2010/wordml" w:rsidRPr="00031B78" w:rsidR="00F161E7" w:rsidP="6044337E" w:rsidRDefault="0285C0C2" w14:paraId="07272264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b/>
          <w:bCs/>
          <w:color w:val="000000"/>
          <w:sz w:val="28"/>
          <w:szCs w:val="28"/>
        </w:rPr>
        <w:t>4. Изучение нового материала.</w:t>
      </w: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 xml:space="preserve"> </w:t>
      </w:r>
    </w:p>
    <w:p xmlns:wp14="http://schemas.microsoft.com/office/word/2010/wordml" w:rsidRPr="00031B78" w:rsidR="00F161E7" w:rsidP="6044337E" w:rsidRDefault="5527250B" w14:paraId="56B402D7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 w:eastAsia="Times New Roman"/>
          <w:sz w:val="28"/>
          <w:szCs w:val="28"/>
        </w:rPr>
      </w:pP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 xml:space="preserve">Учитель: </w:t>
      </w:r>
      <w:r w:rsidRPr="00031B78">
        <w:rPr>
          <w:rFonts w:ascii="Times New Roman" w:hAnsi="Times New Roman" w:eastAsia="Times New Roman"/>
          <w:sz w:val="28"/>
          <w:szCs w:val="28"/>
        </w:rPr>
        <w:t xml:space="preserve">Рассказ М. Шолохова стал событием. А как восприняли рассказ «Судьба человека» вы? Почему это небольшое произведение не оставляло равнодушными первых его читателей и волнует современного человека?  </w:t>
      </w:r>
    </w:p>
    <w:p xmlns:wp14="http://schemas.microsoft.com/office/word/2010/wordml" w:rsidRPr="00031B78" w:rsidR="00F161E7" w:rsidP="6044337E" w:rsidRDefault="0285C0C2" w14:paraId="7FF058D7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>- Чтение отрывков из рассказа для понимания темы "Судьба человека".</w:t>
      </w:r>
    </w:p>
    <w:p xmlns:wp14="http://schemas.microsoft.com/office/word/2010/wordml" w:rsidRPr="00031B78" w:rsidR="00F161E7" w:rsidP="6044337E" w:rsidRDefault="0285C0C2" w14:paraId="0EEFAB29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>- Анализ действий и выборов главного героя, обсуждение его судьбы.</w:t>
      </w:r>
    </w:p>
    <w:p xmlns:wp14="http://schemas.microsoft.com/office/word/2010/wordml" w:rsidRPr="00031B78" w:rsidR="00F161E7" w:rsidP="6044337E" w:rsidRDefault="0285C0C2" w14:paraId="5E879A74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67F623D4" w:rsidR="0285C0C2">
        <w:rPr>
          <w:rFonts w:ascii="Times New Roman" w:hAnsi="Times New Roman" w:eastAsia="Times New Roman"/>
          <w:color w:val="000000" w:themeColor="text1" w:themeTint="FF" w:themeShade="FF"/>
          <w:sz w:val="28"/>
          <w:szCs w:val="28"/>
        </w:rPr>
        <w:t>- Работа в парах: анализ цитат из текста, связанных с темой судьбы.</w:t>
      </w:r>
    </w:p>
    <w:p w:rsidR="18F37765" w:rsidP="67F623D4" w:rsidRDefault="18F37765" w14:paraId="69291CF7" w14:textId="14AA5099">
      <w:pPr>
        <w:pStyle w:val="a"/>
        <w:tabs>
          <w:tab w:val="left" w:leader="none" w:pos="5772"/>
        </w:tabs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ru-RU"/>
        </w:rPr>
      </w:pPr>
      <w:r w:rsidRPr="67F623D4" w:rsidR="18F37765">
        <w:rPr>
          <w:rFonts w:ascii="Times New Roman" w:hAnsi="Times New Roman" w:eastAsia="Times New Roman"/>
          <w:color w:val="000000" w:themeColor="text1" w:themeTint="FF" w:themeShade="FF"/>
          <w:sz w:val="28"/>
          <w:szCs w:val="28"/>
        </w:rPr>
        <w:t>Учитель</w:t>
      </w:r>
      <w:proofErr w:type="gramStart"/>
      <w:r w:rsidRPr="67F623D4" w:rsidR="18F37765">
        <w:rPr>
          <w:rFonts w:ascii="Times New Roman" w:hAnsi="Times New Roman" w:eastAsia="Times New Roman"/>
          <w:color w:val="000000" w:themeColor="text1" w:themeTint="FF" w:themeShade="FF"/>
          <w:sz w:val="28"/>
          <w:szCs w:val="28"/>
        </w:rPr>
        <w:t xml:space="preserve">: </w:t>
      </w:r>
      <w:r w:rsidRPr="67F623D4" w:rsidR="18F377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ru-RU"/>
        </w:rPr>
        <w:t>Как</w:t>
      </w:r>
      <w:proofErr w:type="gramEnd"/>
      <w:r w:rsidRPr="67F623D4" w:rsidR="18F377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ru-RU"/>
        </w:rPr>
        <w:t xml:space="preserve"> вы думаете, почему Шолохов, рассказывая о судьбе русского солдата Соколова, назвал своё произведение «Судьба человека», а не «Судьба солдата»?</w:t>
      </w:r>
    </w:p>
    <w:p w:rsidR="18F37765" w:rsidP="67F623D4" w:rsidRDefault="18F37765" w14:paraId="42F943C2" w14:textId="5CBD6ACE">
      <w:pPr>
        <w:pStyle w:val="a"/>
        <w:tabs>
          <w:tab w:val="left" w:leader="none" w:pos="5772"/>
        </w:tabs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ru-RU"/>
        </w:rPr>
      </w:pPr>
      <w:r w:rsidRPr="67F623D4" w:rsidR="18F377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ru-RU"/>
        </w:rPr>
        <w:t xml:space="preserve">Предполагаемый ответ: </w:t>
      </w:r>
      <w:r w:rsidRPr="67F623D4" w:rsidR="18F377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ru-RU"/>
        </w:rPr>
        <w:t>Жизнь человека. Судьба. Родина. В образе простого русского человека, каких миллионы, солдата Андрея Соколова, Шолохов раскрывает трагедию всего нашего народа, его бедствия и страдания. В этом обобщённость, собирательность образа Соколова. Перед нами предстаёт не просто история жизни солдата, а судьба человека, воплотившего в себе типические черты национального русского характера; в самой биографии героя совместились черты, свойственные не одному какому - либо социальному слою, но - народу. Поэтому и рассказ называется не «Судьба солдата», а «Судьба человека»).</w:t>
      </w:r>
    </w:p>
    <w:p w:rsidR="18F37765" w:rsidP="67F623D4" w:rsidRDefault="18F37765" w14:paraId="7A1F8640" w14:textId="3475C279">
      <w:pPr>
        <w:pStyle w:val="a"/>
        <w:tabs>
          <w:tab w:val="left" w:leader="none" w:pos="5772"/>
        </w:tabs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ru-RU"/>
        </w:rPr>
      </w:pPr>
      <w:r w:rsidRPr="67F623D4" w:rsidR="18F377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ru-RU"/>
        </w:rPr>
        <w:t xml:space="preserve">Учитель: Эта страшная война принесла много горя практически в каждую семью. Мы не должны забывать об этом. </w:t>
      </w:r>
    </w:p>
    <w:p w:rsidR="18F37765" w:rsidP="67F623D4" w:rsidRDefault="18F37765" w14:paraId="327B14EC" w14:textId="7253875A">
      <w:pPr>
        <w:pStyle w:val="a"/>
        <w:tabs>
          <w:tab w:val="left" w:leader="none" w:pos="5772"/>
        </w:tabs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ru-RU"/>
        </w:rPr>
      </w:pPr>
      <w:r w:rsidRPr="67F623D4" w:rsidR="18F377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ru-RU"/>
        </w:rPr>
        <w:t xml:space="preserve">Учитель: </w:t>
      </w:r>
      <w:r w:rsidRPr="67F623D4" w:rsidR="18F377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ru-RU"/>
        </w:rPr>
        <w:t>Любовь к Родине — это не отвлечённое понятие</w:t>
      </w:r>
      <w:proofErr w:type="gramStart"/>
      <w:r w:rsidRPr="67F623D4" w:rsidR="18F377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ru-RU"/>
        </w:rPr>
        <w:t>, У</w:t>
      </w:r>
      <w:proofErr w:type="gramEnd"/>
      <w:r w:rsidRPr="67F623D4" w:rsidR="18F377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ru-RU"/>
        </w:rPr>
        <w:t xml:space="preserve"> этой любви есть основа: семья, дом, школа, место, где ты родился. Вот с чего начинается Родина. И даже если судьба отбирает самое дорогое, достоинство и любовь к своему народу помогут обрести всё заново.</w:t>
      </w:r>
    </w:p>
    <w:p w:rsidR="18F37765" w:rsidP="67F623D4" w:rsidRDefault="18F37765" w14:paraId="7A8E5FF7" w14:textId="4558DF2B">
      <w:pPr>
        <w:shd w:val="clear" w:color="auto" w:fill="FFFFFF" w:themeFill="background1"/>
        <w:spacing w:before="0" w:beforeAutospacing="off" w:after="150" w:afterAutospacing="off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ru-RU"/>
        </w:rPr>
      </w:pPr>
      <w:r w:rsidRPr="67F623D4" w:rsidR="18F377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ru-RU"/>
        </w:rPr>
        <w:t xml:space="preserve">Если вы воспитали в себе человеческое достоинство, оно поможет вам в любых ситуациях сохранить человека. И тогда уже после мировых катаклизмов по весенней русской земле навстречу </w:t>
      </w:r>
      <w:r w:rsidRPr="67F623D4" w:rsidR="0442C3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ru-RU"/>
        </w:rPr>
        <w:t>б</w:t>
      </w:r>
      <w:r w:rsidRPr="67F623D4" w:rsidR="18F377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ru-RU"/>
        </w:rPr>
        <w:t>удущему буд</w:t>
      </w:r>
      <w:r w:rsidRPr="67F623D4" w:rsidR="752CDD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ru-RU"/>
        </w:rPr>
        <w:t>е</w:t>
      </w:r>
      <w:r w:rsidRPr="67F623D4" w:rsidR="18F377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ru-RU"/>
        </w:rPr>
        <w:t>т шагать русский человек несгибаемой воли и маленький мальчик с символичным русским именем Иван. А за ними вслед пойдёт весь русский народ, вся Россия.</w:t>
      </w:r>
    </w:p>
    <w:p xmlns:wp14="http://schemas.microsoft.com/office/word/2010/wordml" w:rsidRPr="00031B78" w:rsidR="00F161E7" w:rsidP="6044337E" w:rsidRDefault="0285C0C2" w14:paraId="2FD9619E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 w:eastAsia="Times New Roman"/>
          <w:b/>
          <w:bCs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b/>
          <w:bCs/>
          <w:color w:val="000000"/>
          <w:sz w:val="28"/>
          <w:szCs w:val="28"/>
        </w:rPr>
        <w:t xml:space="preserve">5. Закрепление. </w:t>
      </w:r>
    </w:p>
    <w:p xmlns:wp14="http://schemas.microsoft.com/office/word/2010/wordml" w:rsidRPr="00031B78" w:rsidR="00F161E7" w:rsidP="6044337E" w:rsidRDefault="0285C0C2" w14:paraId="00D9BBB7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>Выполнение учащимися эссе на тему «Как я понимаю судьбу главного героя? Что я чувствую по отношению к его истории?».</w:t>
      </w:r>
    </w:p>
    <w:p xmlns:wp14="http://schemas.microsoft.com/office/word/2010/wordml" w:rsidRPr="00031B78" w:rsidR="00F161E7" w:rsidP="6044337E" w:rsidRDefault="0285C0C2" w14:paraId="7E9B245D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>- Прочтение и обсуждение эссе.</w:t>
      </w:r>
    </w:p>
    <w:p xmlns:wp14="http://schemas.microsoft.com/office/word/2010/wordml" w:rsidRPr="00031B78" w:rsidR="00F161E7" w:rsidP="6044337E" w:rsidRDefault="0285C0C2" w14:paraId="2D2C772E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 w:eastAsia="Times New Roman"/>
          <w:b/>
          <w:bCs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b/>
          <w:bCs/>
          <w:color w:val="000000"/>
          <w:sz w:val="28"/>
          <w:szCs w:val="28"/>
        </w:rPr>
        <w:t xml:space="preserve">6. Рефлексия. </w:t>
      </w:r>
    </w:p>
    <w:p xmlns:wp14="http://schemas.microsoft.com/office/word/2010/wordml" w:rsidRPr="00031B78" w:rsidR="00F161E7" w:rsidP="6044337E" w:rsidRDefault="0285C0C2" w14:paraId="7AEB3ADA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>1) Выражение собственных мыслей о том, как произведение повлияло на их понимание темы судьбы главного героя рассказа.</w:t>
      </w:r>
    </w:p>
    <w:p xmlns:wp14="http://schemas.microsoft.com/office/word/2010/wordml" w:rsidRPr="00031B78" w:rsidR="006A4099" w:rsidP="6044337E" w:rsidRDefault="0285C0C2" w14:paraId="737AB348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>2) Обсуждение вопроса: «Как можно применить жизненные уроки произведения в собственной жизни?».</w:t>
      </w:r>
    </w:p>
    <w:p xmlns:wp14="http://schemas.microsoft.com/office/word/2010/wordml" w:rsidRPr="00031B78" w:rsidR="00F161E7" w:rsidP="6044337E" w:rsidRDefault="006A4099" w14:paraId="0671D510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00031B78">
        <w:rPr>
          <w:rFonts w:ascii="Times New Roman" w:hAnsi="Times New Roman"/>
          <w:sz w:val="28"/>
          <w:szCs w:val="28"/>
        </w:rPr>
        <w:t>3) Какие трудности возникли во время урока и как их можно было избежать?</w:t>
      </w:r>
      <w:r w:rsidRPr="00031B78" w:rsidR="000C7F41">
        <w:rPr>
          <w:rFonts w:ascii="Times New Roman" w:hAnsi="Times New Roman"/>
          <w:sz w:val="28"/>
          <w:szCs w:val="28"/>
        </w:rPr>
        <w:br/>
      </w: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 xml:space="preserve">         4</w:t>
      </w:r>
      <w:r w:rsidRPr="00031B78" w:rsidR="0285C0C2">
        <w:rPr>
          <w:rFonts w:ascii="Times New Roman" w:hAnsi="Times New Roman" w:eastAsia="Times New Roman"/>
          <w:color w:val="000000"/>
          <w:sz w:val="28"/>
          <w:szCs w:val="28"/>
        </w:rPr>
        <w:t xml:space="preserve">) Составление </w:t>
      </w:r>
      <w:proofErr w:type="spellStart"/>
      <w:r w:rsidRPr="00031B78" w:rsidR="0285C0C2">
        <w:rPr>
          <w:rFonts w:ascii="Times New Roman" w:hAnsi="Times New Roman" w:eastAsia="Times New Roman"/>
          <w:color w:val="000000"/>
          <w:sz w:val="28"/>
          <w:szCs w:val="28"/>
        </w:rPr>
        <w:t>синквейна</w:t>
      </w:r>
      <w:proofErr w:type="spellEnd"/>
      <w:r w:rsidRPr="00031B78" w:rsidR="0285C0C2">
        <w:rPr>
          <w:rFonts w:ascii="Times New Roman" w:hAnsi="Times New Roman" w:eastAsia="Times New Roman"/>
          <w:color w:val="000000"/>
          <w:sz w:val="28"/>
          <w:szCs w:val="28"/>
        </w:rPr>
        <w:t xml:space="preserve"> на тему “герой”, “солдат”, “война” или “память”.</w:t>
      </w:r>
    </w:p>
    <w:p xmlns:wp14="http://schemas.microsoft.com/office/word/2010/wordml" w:rsidRPr="00031B78" w:rsidR="00F161E7" w:rsidP="6044337E" w:rsidRDefault="0285C0C2" w14:paraId="4DB3F625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 w:eastAsia="Times New Roman"/>
          <w:b/>
          <w:bCs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b/>
          <w:bCs/>
          <w:color w:val="000000"/>
          <w:sz w:val="28"/>
          <w:szCs w:val="28"/>
        </w:rPr>
        <w:t xml:space="preserve">7. Домашнее задание. </w:t>
      </w:r>
    </w:p>
    <w:p xmlns:wp14="http://schemas.microsoft.com/office/word/2010/wordml" w:rsidRPr="00031B78" w:rsidR="00F161E7" w:rsidP="6044337E" w:rsidRDefault="0285C0C2" w14:paraId="6781374D" wp14:textId="77777777">
      <w:pPr>
        <w:pStyle w:val="2"/>
        <w:shd w:val="clear" w:color="auto" w:fill="FFFFFF"/>
        <w:spacing w:before="0" w:after="0" w:line="360" w:lineRule="auto"/>
        <w:ind w:firstLine="709"/>
        <w:jc w:val="both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  <w:r w:rsidRPr="00031B78">
        <w:rPr>
          <w:rFonts w:ascii="Times New Roman" w:hAnsi="Times New Roman"/>
          <w:color w:val="000000"/>
          <w:sz w:val="28"/>
          <w:szCs w:val="28"/>
        </w:rPr>
        <w:t>Подготовить  отзыв  о прочитанном произведении или сообщение о других произведениях, где основной темой является судьба человека на фоне военных исторических событий Великой Отечественной войны</w:t>
      </w:r>
      <w:r w:rsidRPr="00031B78" w:rsidR="730BEC2B">
        <w:rPr>
          <w:rFonts w:ascii="Times New Roman" w:hAnsi="Times New Roman"/>
          <w:color w:val="000000"/>
          <w:sz w:val="28"/>
          <w:szCs w:val="28"/>
        </w:rPr>
        <w:t xml:space="preserve"> (приложение)</w:t>
      </w:r>
      <w:r w:rsidRPr="00031B78">
        <w:rPr>
          <w:rFonts w:ascii="Times New Roman" w:hAnsi="Times New Roman"/>
          <w:color w:val="000000"/>
          <w:sz w:val="28"/>
          <w:szCs w:val="28"/>
        </w:rPr>
        <w:t>.</w:t>
      </w:r>
    </w:p>
    <w:p xmlns:wp14="http://schemas.microsoft.com/office/word/2010/wordml" w:rsidRPr="00031B78" w:rsidR="00F161E7" w:rsidP="6044337E" w:rsidRDefault="0285C0C2" w14:paraId="75D38501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 w:eastAsia="Times New Roman"/>
          <w:b/>
          <w:bCs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b/>
          <w:bCs/>
          <w:color w:val="000000"/>
          <w:sz w:val="28"/>
          <w:szCs w:val="28"/>
        </w:rPr>
        <w:t xml:space="preserve">8. Итог урока. </w:t>
      </w:r>
    </w:p>
    <w:p xmlns:wp14="http://schemas.microsoft.com/office/word/2010/wordml" w:rsidRPr="00031B78" w:rsidR="00F161E7" w:rsidP="6044337E" w:rsidRDefault="0285C0C2" w14:paraId="565D784D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>- Подведение итогов урока.</w:t>
      </w:r>
    </w:p>
    <w:p xmlns:wp14="http://schemas.microsoft.com/office/word/2010/wordml" w:rsidRPr="00031B78" w:rsidR="00F161E7" w:rsidP="6044337E" w:rsidRDefault="0285C0C2" w14:paraId="1343D02D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>- Ответы на вопросы учащихся.</w:t>
      </w:r>
    </w:p>
    <w:p xmlns:wp14="http://schemas.microsoft.com/office/word/2010/wordml" w:rsidRPr="00031B78" w:rsidR="00144427" w:rsidP="00031B78" w:rsidRDefault="0285C0C2" w14:paraId="600F053C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>- Выставление оценок за активность и выполненные задания.</w:t>
      </w:r>
    </w:p>
    <w:p xmlns:wp14="http://schemas.microsoft.com/office/word/2010/wordml" w:rsidR="00A878BE" w:rsidP="6044337E" w:rsidRDefault="00A878BE" w14:paraId="72A3D3EC" wp14:textId="77777777">
      <w:pPr>
        <w:pStyle w:val="2"/>
        <w:shd w:val="clear" w:color="auto" w:fill="FFFFFF"/>
        <w:spacing w:before="0" w:after="0" w:line="360" w:lineRule="auto"/>
        <w:ind w:firstLine="709"/>
        <w:jc w:val="right"/>
        <w:rPr>
          <w:rFonts w:ascii="Times New Roman" w:hAnsi="Times New Roman"/>
          <w:bCs/>
          <w:color w:val="000000"/>
          <w:sz w:val="28"/>
          <w:szCs w:val="28"/>
        </w:rPr>
      </w:pPr>
    </w:p>
    <w:p xmlns:wp14="http://schemas.microsoft.com/office/word/2010/wordml" w:rsidRPr="00031B78" w:rsidR="00F161E7" w:rsidP="6044337E" w:rsidRDefault="0285C0C2" w14:paraId="28507B08" wp14:textId="77777777">
      <w:pPr>
        <w:pStyle w:val="2"/>
        <w:shd w:val="clear" w:color="auto" w:fill="FFFFFF"/>
        <w:spacing w:before="0" w:after="0" w:line="360" w:lineRule="auto"/>
        <w:ind w:firstLine="709"/>
        <w:jc w:val="right"/>
        <w:rPr>
          <w:rFonts w:ascii="Times New Roman" w:hAnsi="Times New Roman"/>
          <w:bCs/>
          <w:i/>
          <w:iCs/>
          <w:color w:val="000000"/>
          <w:sz w:val="28"/>
          <w:szCs w:val="28"/>
        </w:rPr>
      </w:pPr>
      <w:r w:rsidRPr="00031B78">
        <w:rPr>
          <w:rFonts w:ascii="Times New Roman" w:hAnsi="Times New Roman"/>
          <w:bCs/>
          <w:color w:val="000000"/>
          <w:sz w:val="28"/>
          <w:szCs w:val="28"/>
        </w:rPr>
        <w:t xml:space="preserve">Приложение. </w:t>
      </w:r>
    </w:p>
    <w:p xmlns:wp14="http://schemas.microsoft.com/office/word/2010/wordml" w:rsidRPr="00031B78" w:rsidR="00F161E7" w:rsidP="6044337E" w:rsidRDefault="0285C0C2" w14:paraId="17FB1601" wp14:textId="77777777">
      <w:pPr>
        <w:pStyle w:val="2"/>
        <w:shd w:val="clear" w:color="auto" w:fill="FFFFFF"/>
        <w:spacing w:before="0" w:after="0" w:line="360" w:lineRule="auto"/>
        <w:ind w:firstLine="709"/>
        <w:jc w:val="center"/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</w:pPr>
      <w:r w:rsidRPr="00031B78">
        <w:rPr>
          <w:rFonts w:ascii="Times New Roman" w:hAnsi="Times New Roman"/>
          <w:i/>
          <w:iCs/>
          <w:color w:val="000000"/>
          <w:sz w:val="28"/>
          <w:szCs w:val="28"/>
        </w:rPr>
        <w:t>Памятка «План отзыва о прочитанном произведении».</w:t>
      </w:r>
    </w:p>
    <w:p xmlns:wp14="http://schemas.microsoft.com/office/word/2010/wordml" w:rsidRPr="00031B78" w:rsidR="00F161E7" w:rsidP="6044337E" w:rsidRDefault="0285C0C2" w14:paraId="75A19AE3" wp14:textId="7777777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b/>
          <w:bCs/>
          <w:color w:val="000000"/>
          <w:sz w:val="28"/>
          <w:szCs w:val="28"/>
        </w:rPr>
        <w:t>Отзыв </w:t>
      </w: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>- это передача мыслей и чувств, вызванных прочитанным произведением. Целью отзыва является рекомендация книги другим читателям.</w:t>
      </w:r>
    </w:p>
    <w:p xmlns:wp14="http://schemas.microsoft.com/office/word/2010/wordml" w:rsidRPr="00031B78" w:rsidR="00F161E7" w:rsidP="6044337E" w:rsidRDefault="0285C0C2" w14:paraId="0019394A" wp14:textId="77777777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240" w:firstLine="70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b/>
          <w:bCs/>
          <w:color w:val="000000"/>
          <w:sz w:val="28"/>
          <w:szCs w:val="28"/>
        </w:rPr>
        <w:t>Вступление.</w:t>
      </w: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 xml:space="preserve"> Название книги, имя писателя. </w:t>
      </w:r>
    </w:p>
    <w:p xmlns:wp14="http://schemas.microsoft.com/office/word/2010/wordml" w:rsidRPr="00031B78" w:rsidR="00F161E7" w:rsidP="6044337E" w:rsidRDefault="0285C0C2" w14:paraId="3D457F5E" wp14:textId="77777777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240" w:firstLine="70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b/>
          <w:bCs/>
          <w:color w:val="000000"/>
          <w:sz w:val="28"/>
          <w:szCs w:val="28"/>
        </w:rPr>
        <w:t>Рассказ о персонажах (герое).</w:t>
      </w: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 xml:space="preserve"> Начать можно так: «Основными героями (героем) романа являются…» или «В этой истории автор рассказал о…».</w:t>
      </w:r>
    </w:p>
    <w:p xmlns:wp14="http://schemas.microsoft.com/office/word/2010/wordml" w:rsidRPr="00031B78" w:rsidR="00F161E7" w:rsidP="6044337E" w:rsidRDefault="0285C0C2" w14:paraId="10D29F8D" wp14:textId="77777777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240" w:firstLine="70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b/>
          <w:bCs/>
          <w:color w:val="000000"/>
          <w:sz w:val="28"/>
          <w:szCs w:val="28"/>
        </w:rPr>
        <w:t>Сюжет.</w:t>
      </w: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 xml:space="preserve"> Два-три поясняющих предложения рассказа. Например, «В рассказе описаны события…..» или «Книга знакомит читателя с …».</w:t>
      </w:r>
    </w:p>
    <w:p xmlns:wp14="http://schemas.microsoft.com/office/word/2010/wordml" w:rsidRPr="00031B78" w:rsidR="00F161E7" w:rsidP="6044337E" w:rsidRDefault="0285C0C2" w14:paraId="06713C94" wp14:textId="77777777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240" w:firstLine="70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b/>
          <w:bCs/>
          <w:color w:val="000000"/>
          <w:sz w:val="28"/>
          <w:szCs w:val="28"/>
        </w:rPr>
        <w:t>Рассуждение.</w:t>
      </w: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 xml:space="preserve"> Основная часть отзыва. В ней нужно высказать свое мнение о произведении, аргументировать его, можно дать отдельную оценку различным эпизодам, персонажам. Начать можно так: «Из всех героев рассказа мне больше всех понравился…, потому что… (перечислить черты характера)». «Герой рассказа для меня является…»</w:t>
      </w:r>
    </w:p>
    <w:p xmlns:wp14="http://schemas.microsoft.com/office/word/2010/wordml" w:rsidRPr="00031B78" w:rsidR="00F161E7" w:rsidP="6044337E" w:rsidRDefault="0285C0C2" w14:paraId="0405A479" wp14:textId="77777777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ind w:left="240" w:firstLine="70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b/>
          <w:bCs/>
          <w:color w:val="000000"/>
          <w:sz w:val="28"/>
          <w:szCs w:val="28"/>
        </w:rPr>
        <w:t>Заключительная часть.</w:t>
      </w: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 xml:space="preserve"> В ней нужно дать обобщённую оценку всей книге (произведению), возможно путем сравнения с другими работами того же автора или той же жанровой направленности. Но можно и ограничиться рекомендациями: «Я всем советую прочитать книгу, потому что…».</w:t>
      </w:r>
    </w:p>
    <w:p xmlns:wp14="http://schemas.microsoft.com/office/word/2010/wordml" w:rsidR="00031B78" w:rsidP="67F623D4" w:rsidRDefault="00031B78" w14:paraId="3DEEC669" wp14:noSpellErr="1" wp14:textId="6DC3F56A">
      <w:pPr>
        <w:pStyle w:val="a"/>
        <w:shd w:val="clear" w:color="auto" w:fill="FFFFFF" w:themeFill="background1"/>
        <w:spacing w:after="0" w:line="360" w:lineRule="auto"/>
        <w:ind w:firstLine="709"/>
        <w:jc w:val="center"/>
        <w:rPr>
          <w:rFonts w:ascii="Times New Roman" w:hAnsi="Times New Roman" w:eastAsia="Times New Roman"/>
          <w:b w:val="1"/>
          <w:bCs w:val="1"/>
          <w:color w:val="000000"/>
          <w:sz w:val="28"/>
          <w:szCs w:val="28"/>
        </w:rPr>
      </w:pPr>
    </w:p>
    <w:p xmlns:wp14="http://schemas.microsoft.com/office/word/2010/wordml" w:rsidRPr="00031B78" w:rsidR="00F161E7" w:rsidP="6044337E" w:rsidRDefault="0CF37877" w14:paraId="002B8D59" wp14:textId="77777777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eastAsia="Times New Roman"/>
          <w:b/>
          <w:bCs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b/>
          <w:bCs/>
          <w:color w:val="000000"/>
          <w:sz w:val="28"/>
          <w:szCs w:val="28"/>
        </w:rPr>
        <w:t>Заключение</w:t>
      </w:r>
      <w:r w:rsidRPr="00031B78" w:rsidR="00144427">
        <w:rPr>
          <w:rFonts w:ascii="Times New Roman" w:hAnsi="Times New Roman" w:eastAsia="Times New Roman"/>
          <w:b/>
          <w:bCs/>
          <w:color w:val="000000"/>
          <w:sz w:val="28"/>
          <w:szCs w:val="28"/>
        </w:rPr>
        <w:t>.</w:t>
      </w:r>
    </w:p>
    <w:p xmlns:wp14="http://schemas.microsoft.com/office/word/2010/wordml" w:rsidRPr="00031B78" w:rsidR="00F161E7" w:rsidP="6044337E" w:rsidRDefault="5313B275" w14:paraId="32D5BEE3" wp14:textId="7777777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 xml:space="preserve">Афоризм «К патриотизму нельзя только призывать, его нужно заботливо воспитывать» Лихачева Д. С. указывает на необходимость создания условий в учебно-воспитательном процессе, в которых учащиеся смогут прочувствовать и  осознать свою причастность к судьбе Отечества, ее прошлому, настоящему и будущему. </w:t>
      </w:r>
    </w:p>
    <w:p xmlns:wp14="http://schemas.microsoft.com/office/word/2010/wordml" w:rsidRPr="00031B78" w:rsidR="00F161E7" w:rsidP="6044337E" w:rsidRDefault="1CEE9A2E" w14:paraId="37ABB617" wp14:textId="7777777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>Данн</w:t>
      </w:r>
      <w:r w:rsidRPr="00031B78" w:rsidR="492CBBB2">
        <w:rPr>
          <w:rFonts w:ascii="Times New Roman" w:hAnsi="Times New Roman" w:eastAsia="Times New Roman"/>
          <w:color w:val="000000"/>
          <w:sz w:val="28"/>
          <w:szCs w:val="28"/>
        </w:rPr>
        <w:t xml:space="preserve">ая методическая разработка </w:t>
      </w:r>
      <w:r w:rsidRPr="00031B78" w:rsidR="5313B275">
        <w:rPr>
          <w:rFonts w:ascii="Times New Roman" w:hAnsi="Times New Roman" w:eastAsia="Times New Roman"/>
          <w:color w:val="000000"/>
          <w:sz w:val="28"/>
          <w:szCs w:val="28"/>
        </w:rPr>
        <w:t xml:space="preserve">по литературе является катализатором для создания </w:t>
      </w:r>
      <w:r w:rsidRPr="00031B78" w:rsidR="00144427">
        <w:rPr>
          <w:rFonts w:ascii="Times New Roman" w:hAnsi="Times New Roman" w:eastAsia="Times New Roman"/>
          <w:color w:val="000000"/>
          <w:sz w:val="28"/>
          <w:szCs w:val="28"/>
        </w:rPr>
        <w:t>условий в учеб</w:t>
      </w:r>
      <w:r w:rsidR="000C7F41">
        <w:rPr>
          <w:rFonts w:ascii="Times New Roman" w:hAnsi="Times New Roman" w:eastAsia="Times New Roman"/>
          <w:color w:val="000000"/>
          <w:sz w:val="28"/>
          <w:szCs w:val="28"/>
        </w:rPr>
        <w:t>ной деятельности, способствующих</w:t>
      </w:r>
      <w:r w:rsidRPr="00031B78" w:rsidR="00144427">
        <w:rPr>
          <w:rFonts w:ascii="Times New Roman" w:hAnsi="Times New Roman" w:eastAsia="Times New Roman"/>
          <w:color w:val="000000"/>
          <w:sz w:val="28"/>
          <w:szCs w:val="28"/>
        </w:rPr>
        <w:t xml:space="preserve"> воспитанию патриотизма у обучающихся. </w:t>
      </w:r>
      <w:r w:rsidRPr="00031B78" w:rsidR="6240C717">
        <w:rPr>
          <w:rFonts w:ascii="Times New Roman" w:hAnsi="Times New Roman" w:eastAsia="Times New Roman"/>
          <w:color w:val="000000"/>
          <w:sz w:val="28"/>
          <w:szCs w:val="28"/>
        </w:rPr>
        <w:t>Урок</w:t>
      </w:r>
      <w:r w:rsidRPr="00031B78" w:rsidR="5313B275">
        <w:rPr>
          <w:rFonts w:ascii="Times New Roman" w:hAnsi="Times New Roman" w:eastAsia="Times New Roman"/>
          <w:color w:val="000000"/>
          <w:sz w:val="28"/>
          <w:szCs w:val="28"/>
        </w:rPr>
        <w:t xml:space="preserve"> также обращает внимание школьников на роль литературы и искусства в формировании образа «героя» в условиях </w:t>
      </w:r>
      <w:r w:rsidR="000C7F41">
        <w:rPr>
          <w:rFonts w:ascii="Times New Roman" w:hAnsi="Times New Roman" w:eastAsia="Times New Roman"/>
          <w:color w:val="000000"/>
          <w:sz w:val="28"/>
          <w:szCs w:val="28"/>
        </w:rPr>
        <w:t>военных конфликтов. Литературное произведение не только документируе</w:t>
      </w:r>
      <w:r w:rsidRPr="00031B78" w:rsidR="5313B275">
        <w:rPr>
          <w:rFonts w:ascii="Times New Roman" w:hAnsi="Times New Roman" w:eastAsia="Times New Roman"/>
          <w:color w:val="000000"/>
          <w:sz w:val="28"/>
          <w:szCs w:val="28"/>
        </w:rPr>
        <w:t>т истори</w:t>
      </w:r>
      <w:r w:rsidR="000C7F41">
        <w:rPr>
          <w:rFonts w:ascii="Times New Roman" w:hAnsi="Times New Roman" w:eastAsia="Times New Roman"/>
          <w:color w:val="000000"/>
          <w:sz w:val="28"/>
          <w:szCs w:val="28"/>
        </w:rPr>
        <w:t>ческие события, но и способствуе</w:t>
      </w:r>
      <w:r w:rsidRPr="00031B78" w:rsidR="5313B275">
        <w:rPr>
          <w:rFonts w:ascii="Times New Roman" w:hAnsi="Times New Roman" w:eastAsia="Times New Roman"/>
          <w:color w:val="000000"/>
          <w:sz w:val="28"/>
          <w:szCs w:val="28"/>
        </w:rPr>
        <w:t>т моральному и эмоциональному в</w:t>
      </w:r>
      <w:r w:rsidR="000C7F41">
        <w:rPr>
          <w:rFonts w:ascii="Times New Roman" w:hAnsi="Times New Roman" w:eastAsia="Times New Roman"/>
          <w:color w:val="000000"/>
          <w:sz w:val="28"/>
          <w:szCs w:val="28"/>
        </w:rPr>
        <w:t>осприятию «героизма», вдохновляет на подвиги, формируе</w:t>
      </w:r>
      <w:r w:rsidRPr="00031B78" w:rsidR="5313B275">
        <w:rPr>
          <w:rFonts w:ascii="Times New Roman" w:hAnsi="Times New Roman" w:eastAsia="Times New Roman"/>
          <w:color w:val="000000"/>
          <w:sz w:val="28"/>
          <w:szCs w:val="28"/>
        </w:rPr>
        <w:t>т общественные ценности и идеалы.</w:t>
      </w:r>
    </w:p>
    <w:p xmlns:wp14="http://schemas.microsoft.com/office/word/2010/wordml" w:rsidRPr="00031B78" w:rsidR="00F161E7" w:rsidP="6044337E" w:rsidRDefault="5313B275" w14:paraId="0A954E55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 xml:space="preserve">В заключение можно отметить, </w:t>
      </w:r>
      <w:r w:rsidRPr="00031B78" w:rsidR="00144427">
        <w:rPr>
          <w:rFonts w:ascii="Times New Roman" w:hAnsi="Times New Roman" w:eastAsia="Times New Roman"/>
          <w:color w:val="000000"/>
          <w:sz w:val="28"/>
          <w:szCs w:val="28"/>
        </w:rPr>
        <w:t xml:space="preserve">что  содержание урока </w:t>
      </w: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>подтверждает и указывает школьникам на то, что память о героях является важной составляющей национального достояния и служит мостом памяти между поколениями, сохраняя непрерывность исторических событий</w:t>
      </w:r>
      <w:r w:rsidRPr="00031B78">
        <w:rPr>
          <w:rFonts w:ascii="Times New Roman" w:hAnsi="Times New Roman" w:eastAsia="Times New Roman"/>
          <w:b/>
          <w:bCs/>
          <w:color w:val="000000"/>
          <w:sz w:val="28"/>
          <w:szCs w:val="28"/>
        </w:rPr>
        <w:t xml:space="preserve"> </w:t>
      </w: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>и укрепления духовных скрепов общества.</w:t>
      </w:r>
    </w:p>
    <w:p xmlns:wp14="http://schemas.microsoft.com/office/word/2010/wordml" w:rsidRPr="00031B78" w:rsidR="00F161E7" w:rsidP="6044337E" w:rsidRDefault="5313B275" w14:paraId="09A8DE32" wp14:textId="77777777">
      <w:pPr>
        <w:tabs>
          <w:tab w:val="left" w:pos="5772"/>
        </w:tabs>
        <w:spacing w:after="0" w:line="360" w:lineRule="auto"/>
        <w:ind w:firstLine="709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 xml:space="preserve">Кроме того, </w:t>
      </w:r>
      <w:r w:rsidR="00031B78">
        <w:rPr>
          <w:rFonts w:ascii="Times New Roman" w:hAnsi="Times New Roman" w:eastAsia="Times New Roman"/>
          <w:color w:val="000000"/>
          <w:sz w:val="28"/>
          <w:szCs w:val="28"/>
        </w:rPr>
        <w:t xml:space="preserve"> </w:t>
      </w: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 xml:space="preserve">реализация </w:t>
      </w:r>
      <w:r w:rsidRPr="00031B78" w:rsidR="33F66F0E">
        <w:rPr>
          <w:rFonts w:ascii="Times New Roman" w:hAnsi="Times New Roman" w:eastAsia="Times New Roman"/>
          <w:color w:val="000000"/>
          <w:sz w:val="28"/>
          <w:szCs w:val="28"/>
        </w:rPr>
        <w:t>урока</w:t>
      </w:r>
      <w:r w:rsidRPr="00031B78">
        <w:rPr>
          <w:rFonts w:ascii="Times New Roman" w:hAnsi="Times New Roman" w:eastAsia="Times New Roman"/>
          <w:color w:val="000000"/>
          <w:sz w:val="28"/>
          <w:szCs w:val="28"/>
        </w:rPr>
        <w:t xml:space="preserve"> показывает учащимся, как важно сохранять в памяти подвиги предыдущих поколений и ценить жертвенность тех, кто сегодня стоит на защите интересов Родины. Все это напоминает нам о том, что каждый человек имеет возможность проявить себя как герой, будь то на поле боя или в повседневной жизни, защищая правду, помогая другим людям, поддерживая мир и справедливость.</w:t>
      </w:r>
    </w:p>
    <w:p xmlns:wp14="http://schemas.microsoft.com/office/word/2010/wordml" w:rsidRPr="00031B78" w:rsidR="00F161E7" w:rsidP="6044337E" w:rsidRDefault="00F161E7" w14:paraId="3656B9AB" wp14:textId="77777777">
      <w:pPr>
        <w:shd w:val="clear" w:color="auto" w:fill="FFFFFF"/>
        <w:spacing w:after="0" w:line="360" w:lineRule="auto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</w:p>
    <w:p xmlns:wp14="http://schemas.microsoft.com/office/word/2010/wordml" w:rsidRPr="00031B78" w:rsidR="00F161E7" w:rsidP="6044337E" w:rsidRDefault="00F161E7" w14:paraId="45FB0818" wp14:textId="77777777">
      <w:pPr>
        <w:shd w:val="clear" w:color="auto" w:fill="FFFFFF"/>
        <w:spacing w:after="0" w:line="360" w:lineRule="auto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</w:p>
    <w:p xmlns:wp14="http://schemas.microsoft.com/office/word/2010/wordml" w:rsidRPr="00031B78" w:rsidR="00F161E7" w:rsidP="6044337E" w:rsidRDefault="00F161E7" w14:paraId="049F31CB" wp14:textId="77777777">
      <w:pPr>
        <w:shd w:val="clear" w:color="auto" w:fill="FFFFFF"/>
        <w:spacing w:after="0" w:line="360" w:lineRule="auto"/>
        <w:jc w:val="both"/>
        <w:rPr>
          <w:rFonts w:ascii="Times New Roman" w:hAnsi="Times New Roman" w:eastAsia="Times New Roman"/>
          <w:color w:val="000000"/>
          <w:sz w:val="28"/>
          <w:szCs w:val="28"/>
        </w:rPr>
      </w:pPr>
    </w:p>
    <w:sectPr w:rsidRPr="00031B78" w:rsidR="00F161E7" w:rsidSect="003A6534">
      <w:pgSz w:w="11906" w:h="16838" w:orient="portrait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5C63E"/>
    <w:multiLevelType w:val="hybridMultilevel"/>
    <w:tmpl w:val="AE58E0A2"/>
    <w:lvl w:ilvl="0" w:tplc="64BE5760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</w:rPr>
    </w:lvl>
    <w:lvl w:ilvl="1" w:tplc="8F8437A4">
      <w:start w:val="1"/>
      <w:numFmt w:val="lowerLetter"/>
      <w:lvlText w:val="%2."/>
      <w:lvlJc w:val="left"/>
      <w:pPr>
        <w:ind w:left="1440" w:hanging="360"/>
      </w:pPr>
    </w:lvl>
    <w:lvl w:ilvl="2" w:tplc="F7866D72">
      <w:start w:val="1"/>
      <w:numFmt w:val="lowerRoman"/>
      <w:lvlText w:val="%3."/>
      <w:lvlJc w:val="right"/>
      <w:pPr>
        <w:ind w:left="2160" w:hanging="180"/>
      </w:pPr>
    </w:lvl>
    <w:lvl w:ilvl="3" w:tplc="4E407046">
      <w:start w:val="1"/>
      <w:numFmt w:val="decimal"/>
      <w:lvlText w:val="%4."/>
      <w:lvlJc w:val="left"/>
      <w:pPr>
        <w:ind w:left="2880" w:hanging="360"/>
      </w:pPr>
    </w:lvl>
    <w:lvl w:ilvl="4" w:tplc="9DF8CAE0">
      <w:start w:val="1"/>
      <w:numFmt w:val="lowerLetter"/>
      <w:lvlText w:val="%5."/>
      <w:lvlJc w:val="left"/>
      <w:pPr>
        <w:ind w:left="3600" w:hanging="360"/>
      </w:pPr>
    </w:lvl>
    <w:lvl w:ilvl="5" w:tplc="871A8760">
      <w:start w:val="1"/>
      <w:numFmt w:val="lowerRoman"/>
      <w:lvlText w:val="%6."/>
      <w:lvlJc w:val="right"/>
      <w:pPr>
        <w:ind w:left="4320" w:hanging="180"/>
      </w:pPr>
    </w:lvl>
    <w:lvl w:ilvl="6" w:tplc="F8E0466E">
      <w:start w:val="1"/>
      <w:numFmt w:val="decimal"/>
      <w:lvlText w:val="%7."/>
      <w:lvlJc w:val="left"/>
      <w:pPr>
        <w:ind w:left="5040" w:hanging="360"/>
      </w:pPr>
    </w:lvl>
    <w:lvl w:ilvl="7" w:tplc="525E4B2C">
      <w:start w:val="1"/>
      <w:numFmt w:val="lowerLetter"/>
      <w:lvlText w:val="%8."/>
      <w:lvlJc w:val="left"/>
      <w:pPr>
        <w:ind w:left="5760" w:hanging="360"/>
      </w:pPr>
    </w:lvl>
    <w:lvl w:ilvl="8" w:tplc="6C18412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56024C"/>
    <w:multiLevelType w:val="multilevel"/>
    <w:tmpl w:val="0A2CA6E2"/>
    <w:lvl w:ilvl="0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350060433">
    <w:abstractNumId w:val="1"/>
  </w:num>
  <w:num w:numId="2" w16cid:durableId="2093509077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42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4C32DF47"/>
    <w:rsid w:val="00031B78"/>
    <w:rsid w:val="000C7F41"/>
    <w:rsid w:val="00144427"/>
    <w:rsid w:val="001B0A07"/>
    <w:rsid w:val="003A6534"/>
    <w:rsid w:val="00620FA1"/>
    <w:rsid w:val="00680DCA"/>
    <w:rsid w:val="006A4099"/>
    <w:rsid w:val="00866FE8"/>
    <w:rsid w:val="009A5C7C"/>
    <w:rsid w:val="00A878BE"/>
    <w:rsid w:val="00B02C5B"/>
    <w:rsid w:val="00D055D4"/>
    <w:rsid w:val="00D96ACB"/>
    <w:rsid w:val="00F161E7"/>
    <w:rsid w:val="00FE30C2"/>
    <w:rsid w:val="0285C0C2"/>
    <w:rsid w:val="0442C325"/>
    <w:rsid w:val="061DE231"/>
    <w:rsid w:val="075F40AC"/>
    <w:rsid w:val="09AA161C"/>
    <w:rsid w:val="0AF9394C"/>
    <w:rsid w:val="0BA88ABC"/>
    <w:rsid w:val="0CF37877"/>
    <w:rsid w:val="0F183E75"/>
    <w:rsid w:val="131E2523"/>
    <w:rsid w:val="1322F161"/>
    <w:rsid w:val="14F87AF0"/>
    <w:rsid w:val="15B19061"/>
    <w:rsid w:val="1618A588"/>
    <w:rsid w:val="17E505D7"/>
    <w:rsid w:val="18F37765"/>
    <w:rsid w:val="19817C54"/>
    <w:rsid w:val="19FC3465"/>
    <w:rsid w:val="1CEE9A2E"/>
    <w:rsid w:val="1CFB5CF3"/>
    <w:rsid w:val="1E0A0624"/>
    <w:rsid w:val="1E0A66B4"/>
    <w:rsid w:val="24D46129"/>
    <w:rsid w:val="252FCD05"/>
    <w:rsid w:val="26933138"/>
    <w:rsid w:val="29DBE76D"/>
    <w:rsid w:val="2C48B904"/>
    <w:rsid w:val="2CBDF0A8"/>
    <w:rsid w:val="2DD37D05"/>
    <w:rsid w:val="2EC6BBF1"/>
    <w:rsid w:val="2EE2EA88"/>
    <w:rsid w:val="2F625F24"/>
    <w:rsid w:val="303CF31A"/>
    <w:rsid w:val="33396D51"/>
    <w:rsid w:val="33EB9714"/>
    <w:rsid w:val="33F66F0E"/>
    <w:rsid w:val="39DD661B"/>
    <w:rsid w:val="3A5AC3A7"/>
    <w:rsid w:val="3DED2E0C"/>
    <w:rsid w:val="3E40A24F"/>
    <w:rsid w:val="42E25286"/>
    <w:rsid w:val="43533920"/>
    <w:rsid w:val="43C6EE93"/>
    <w:rsid w:val="461CE8C8"/>
    <w:rsid w:val="46285CAB"/>
    <w:rsid w:val="48378CC2"/>
    <w:rsid w:val="492CBBB2"/>
    <w:rsid w:val="4B16549D"/>
    <w:rsid w:val="4C32DF47"/>
    <w:rsid w:val="4F23FA7A"/>
    <w:rsid w:val="50112386"/>
    <w:rsid w:val="5313B275"/>
    <w:rsid w:val="5527250B"/>
    <w:rsid w:val="58B5FD17"/>
    <w:rsid w:val="5952E13B"/>
    <w:rsid w:val="5A196E25"/>
    <w:rsid w:val="6044337E"/>
    <w:rsid w:val="6240C717"/>
    <w:rsid w:val="624D8EF2"/>
    <w:rsid w:val="626EA6D1"/>
    <w:rsid w:val="65EEEBE5"/>
    <w:rsid w:val="67F623D4"/>
    <w:rsid w:val="729859A0"/>
    <w:rsid w:val="730BEC2B"/>
    <w:rsid w:val="736DAB91"/>
    <w:rsid w:val="743ED709"/>
    <w:rsid w:val="752CDD3F"/>
    <w:rsid w:val="783A3EA9"/>
    <w:rsid w:val="79D9AFE5"/>
    <w:rsid w:val="7AD52DEB"/>
    <w:rsid w:val="7E04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576CF519"/>
  <w15:chartTrackingRefBased/>
  <w15:docId w15:val="{76B7570F-6091-4593-ACBC-2BBF304E298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Aptos" w:hAnsi="Aptos" w:eastAsia="Aptos" w:cs="Times New Roman"/>
        <w:lang w:val="ru-RU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a" w:default="1">
    <w:name w:val="Normal"/>
    <w:qFormat/>
    <w:rsid w:val="00F161E7"/>
    <w:pPr>
      <w:spacing w:after="160" w:line="279" w:lineRule="auto"/>
    </w:pPr>
    <w:rPr>
      <w:sz w:val="24"/>
      <w:szCs w:val="24"/>
      <w:lang w:eastAsia="en-US"/>
    </w:rPr>
  </w:style>
  <w:style w:type="paragraph" w:styleId="2">
    <w:name w:val="heading 2"/>
    <w:basedOn w:val="a"/>
    <w:next w:val="a"/>
    <w:uiPriority w:val="9"/>
    <w:unhideWhenUsed/>
    <w:qFormat/>
    <w:rsid w:val="6044337E"/>
    <w:pPr>
      <w:keepNext/>
      <w:keepLines/>
      <w:spacing w:before="160" w:after="80"/>
      <w:outlineLvl w:val="1"/>
    </w:pPr>
    <w:rPr>
      <w:rFonts w:ascii="Aptos Display" w:hAnsi="Aptos Display" w:eastAsia="Times New Roman"/>
      <w:color w:val="0F4761"/>
      <w:sz w:val="32"/>
      <w:szCs w:val="32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6044337E"/>
    <w:pPr>
      <w:ind w:left="720"/>
      <w:contextualSpacing/>
    </w:pPr>
  </w:style>
  <w:style w:type="character" w:styleId="a4">
    <w:name w:val="Strong"/>
    <w:basedOn w:val="a0"/>
    <w:uiPriority w:val="22"/>
    <w:qFormat/>
    <w:rsid w:val="6044337E"/>
    <w:rPr>
      <w:b/>
      <w:bCs/>
    </w:rPr>
  </w:style>
  <w:style w:type="character" w:styleId="a5">
    <w:name w:val="Hyperlink"/>
    <w:basedOn w:val="a0"/>
    <w:uiPriority w:val="99"/>
    <w:unhideWhenUsed/>
    <w:rsid w:val="6044337E"/>
    <w:rPr>
      <w:color w:val="467886"/>
      <w:u w:val="single"/>
    </w:rPr>
  </w:style>
  <w:style w:type="paragraph" w:styleId="a6">
    <w:name w:val="No Spacing"/>
    <w:uiPriority w:val="1"/>
    <w:qFormat/>
    <w:rsid w:val="6044337E"/>
    <w:pPr>
      <w:spacing w:line="279" w:lineRule="auto"/>
    </w:pPr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Наталья Крыгина</dc:creator>
  <keywords/>
  <lastModifiedBy>Наталья Крыгина</lastModifiedBy>
  <revision>3</revision>
  <dcterms:created xsi:type="dcterms:W3CDTF">2024-12-16T14:49:00.0000000Z</dcterms:created>
  <dcterms:modified xsi:type="dcterms:W3CDTF">2024-12-16T14:59:12.1166175Z</dcterms:modified>
</coreProperties>
</file>