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72FD" w:rsidRDefault="00A372FD" w:rsidP="00D5662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11111"/>
          <w:sz w:val="32"/>
          <w:szCs w:val="32"/>
          <w:lang w:eastAsia="ru-RU"/>
        </w:rPr>
      </w:pPr>
    </w:p>
    <w:p w:rsidR="00A372FD" w:rsidRDefault="00A372FD" w:rsidP="00D5662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11111"/>
          <w:sz w:val="32"/>
          <w:szCs w:val="32"/>
          <w:lang w:eastAsia="ru-RU"/>
        </w:rPr>
      </w:pPr>
    </w:p>
    <w:p w:rsidR="00A372FD" w:rsidRDefault="00A372FD" w:rsidP="00D5662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11111"/>
          <w:sz w:val="32"/>
          <w:szCs w:val="32"/>
          <w:lang w:eastAsia="ru-RU"/>
        </w:rPr>
      </w:pPr>
    </w:p>
    <w:p w:rsidR="00A372FD" w:rsidRDefault="00A372FD" w:rsidP="00D5662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11111"/>
          <w:sz w:val="32"/>
          <w:szCs w:val="32"/>
          <w:lang w:eastAsia="ru-RU"/>
        </w:rPr>
      </w:pPr>
    </w:p>
    <w:p w:rsidR="00A372FD" w:rsidRPr="008A394D" w:rsidRDefault="00A372FD" w:rsidP="00D5662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111111"/>
          <w:sz w:val="32"/>
          <w:szCs w:val="32"/>
          <w:lang w:eastAsia="ru-RU"/>
        </w:rPr>
      </w:pPr>
      <w:r w:rsidRPr="008A394D">
        <w:rPr>
          <w:rFonts w:ascii="Times New Roman" w:hAnsi="Times New Roman"/>
          <w:color w:val="111111"/>
          <w:sz w:val="32"/>
          <w:szCs w:val="32"/>
          <w:lang w:eastAsia="ru-RU"/>
        </w:rPr>
        <w:t>Краткосрочный групповой проект</w:t>
      </w:r>
    </w:p>
    <w:p w:rsidR="00A372FD" w:rsidRDefault="00A372FD" w:rsidP="00D5662B">
      <w:pPr>
        <w:spacing w:after="0"/>
        <w:jc w:val="center"/>
        <w:rPr>
          <w:rFonts w:ascii="Times New Roman" w:hAnsi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/>
          <w:color w:val="111111"/>
          <w:sz w:val="32"/>
          <w:szCs w:val="32"/>
          <w:lang w:eastAsia="ru-RU"/>
        </w:rPr>
        <w:t>во второй</w:t>
      </w:r>
      <w:r w:rsidRPr="008A394D">
        <w:rPr>
          <w:rFonts w:ascii="Times New Roman" w:hAnsi="Times New Roman"/>
          <w:color w:val="111111"/>
          <w:sz w:val="32"/>
          <w:szCs w:val="32"/>
          <w:lang w:eastAsia="ru-RU"/>
        </w:rPr>
        <w:t xml:space="preserve"> младшей группе «Почемучки»</w:t>
      </w:r>
    </w:p>
    <w:p w:rsidR="00A372FD" w:rsidRDefault="00A372FD" w:rsidP="00D5662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F07B67" w:rsidRDefault="00F07B67" w:rsidP="00D5662B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F07B67" w:rsidRDefault="00F07B67" w:rsidP="00D5662B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</w:p>
    <w:p w:rsidR="00A372FD" w:rsidRPr="00D5662B" w:rsidRDefault="00A372FD" w:rsidP="00D5662B">
      <w:pPr>
        <w:spacing w:after="0"/>
        <w:jc w:val="center"/>
        <w:rPr>
          <w:rFonts w:ascii="Times New Roman" w:hAnsi="Times New Roman"/>
          <w:b/>
          <w:sz w:val="36"/>
          <w:szCs w:val="36"/>
        </w:rPr>
      </w:pPr>
      <w:r w:rsidRPr="00D5662B">
        <w:rPr>
          <w:rFonts w:ascii="Times New Roman" w:hAnsi="Times New Roman"/>
          <w:b/>
          <w:sz w:val="36"/>
          <w:szCs w:val="36"/>
        </w:rPr>
        <w:t>н</w:t>
      </w:r>
      <w:r w:rsidR="00F07B67">
        <w:rPr>
          <w:rFonts w:ascii="Times New Roman" w:hAnsi="Times New Roman"/>
          <w:b/>
          <w:sz w:val="36"/>
          <w:szCs w:val="36"/>
        </w:rPr>
        <w:t>а тему: «В гостях у сказки</w:t>
      </w:r>
      <w:r w:rsidRPr="00D5662B">
        <w:rPr>
          <w:rFonts w:ascii="Times New Roman" w:hAnsi="Times New Roman"/>
          <w:b/>
          <w:sz w:val="36"/>
          <w:szCs w:val="36"/>
        </w:rPr>
        <w:t>!»</w:t>
      </w:r>
    </w:p>
    <w:p w:rsidR="00A372FD" w:rsidRDefault="00A372F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A372FD" w:rsidRDefault="00A372FD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A372FD" w:rsidRDefault="00A372FD" w:rsidP="00D5662B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</w:p>
    <w:p w:rsidR="00A372FD" w:rsidRDefault="00A372F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A372FD" w:rsidRDefault="00A372F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A372FD" w:rsidRDefault="00A372F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A372FD" w:rsidRDefault="00A372FD" w:rsidP="00D5662B">
      <w:pPr>
        <w:spacing w:after="0"/>
        <w:jc w:val="right"/>
        <w:rPr>
          <w:rFonts w:ascii="Times New Roman" w:hAnsi="Times New Roman"/>
          <w:b/>
          <w:sz w:val="32"/>
          <w:szCs w:val="32"/>
        </w:rPr>
      </w:pPr>
    </w:p>
    <w:p w:rsidR="00F07B67" w:rsidRDefault="00A372FD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</w:p>
    <w:p w:rsidR="00F07B67" w:rsidRDefault="00F07B67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7B67" w:rsidRDefault="00F07B67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7B67" w:rsidRDefault="00F07B67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7B67" w:rsidRDefault="00F07B67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7B67" w:rsidRDefault="00F07B67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7B67" w:rsidRDefault="00F07B67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07B67" w:rsidRDefault="00F07B67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372FD" w:rsidRDefault="00A372FD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F07B67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Воспитатель: Гончарова Т.А.</w:t>
      </w:r>
    </w:p>
    <w:p w:rsidR="00A372FD" w:rsidRDefault="00A372FD" w:rsidP="00D566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Глушкова А.А.</w:t>
      </w:r>
    </w:p>
    <w:p w:rsidR="00A372FD" w:rsidRDefault="00A372F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A372FD" w:rsidRDefault="00A372F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A372FD" w:rsidRDefault="00A372FD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Pr="00F07B67" w:rsidRDefault="00F07B67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F07B67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F07B67">
        <w:rPr>
          <w:rFonts w:ascii="Times New Roman" w:hAnsi="Times New Roman"/>
          <w:b/>
          <w:sz w:val="28"/>
          <w:szCs w:val="28"/>
        </w:rPr>
        <w:t xml:space="preserve">  2023г.</w:t>
      </w: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Краткосрочный проект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второй младшей группе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Тема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гостях у 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Тип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Художественн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о-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эстетический.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Участники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дети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второй младшей группы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«Почемучки»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воспитатель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группы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родители.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Возраст детей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3-4 лет.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Сроки реализации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с 15 мая по 26 мая 2023 уч. г.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Продукт проектной деятельности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выставка рисунков, консультация для родителей «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как средство духовно-нравственного воспитания дошкольников», буклет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Сказкотерапия</w:t>
      </w:r>
      <w:proofErr w:type="spellEnd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драматизация сказки «Теремок».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Образовательная область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Познавательное развитие.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Цель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: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формирование у детей представления о русской народной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сказке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через различные виды деятельности.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Актуальность темы.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Народные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– самая древняя из распространенных форм устного народного творчества.  Овладение родным языком, развитие речи является одним из самых важных приобретений ребенка в дошкольном детстве и рассматривается в современном дошкольном воспитании, как общая основа воспитания и обучение детей. Работая с детьми, мы столкнулись с тем, что у них плохо развита связная речь, они с трудом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рассказывают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о событиях своей жизни, не могут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пересказать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литературное произведение.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решения данной проблемы я выбрала работу по ознакомлению со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сказками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так как считаю, что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прочно вошли в детский быт малыша, и по своей сущности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вполне отвечает природе маленького человека, близка его мышлению, представлению.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Задачи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Обучающая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Создать необходимые условия для знакомства со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сказками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Развивать познавательные способности ребенка, любознательность, творческое воображение, память, фантазию.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Работать над звукопроизношением, развивать звуковую культуру речи детей.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Формировать умение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пересказывать сказки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Развивающая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Развивать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групповую сплоченность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самооценку детей.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Активировать слуховые и зрительные анализаторы, развивать у детей речь, воображение и мышление.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Развивать умения взаимодействовать друг с другом, побуждать детей к совместной деятельности.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lastRenderedPageBreak/>
        <w:t>Воспитательная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Воспитывать у детей уважение к самому себе и другим детям.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Пробуждать интерес к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сказкам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Ожидаемый результат</w:t>
      </w: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Для детей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Дети познакомятся со многими русскими народными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сказками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будут знать их содержание.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Дети попробуют в играх – драматизациях, кукольных театрах, настольных театрах передавать своего героя.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Привлечение родителей к дальнейшему участию в мероприятиях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группы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(конкурсы рисунков, поделок, пополнение развивающей среды и т. д.)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Развитие у детей познавательной активности, творческих способностей, коммуникативных навыков.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Организация выставки рисунков.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гостях у 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(с привлечением родителей)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Развитие у детей детского творчества – рисование, лепка, аппликация.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Для педагогов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Повышение уровня компетентности в рамках выбранной темы.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Распространение педагогического опыта на личном сайте.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Буклет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Сказкотерапия</w:t>
      </w:r>
      <w:proofErr w:type="spellEnd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Для родителей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Вовлечение родителей в познавательно – творческую деятельность, в образовательный процесс ДОУ.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Консультация для родителей «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как средство духовно-нравственного воспитания дошкольников».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Этапы реализации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proofErr w:type="gramStart"/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 :</w:t>
      </w:r>
      <w:proofErr w:type="gramEnd"/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1 эта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п-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подготовительный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Подбор методической и художественной литературы.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-Разработка плана реализации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-Подборка дидактических игр, пособий;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-Подборка иллюстративного материала;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-Подборка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сказок по теме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-Подборка подвижных, дидактических игр, вопросов, упражнений по теме;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-Подбор художественной и познавательной литературы для чтения детям;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Изучение интереса детей для определения целей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Определение уровня умений и знаний детей по теме.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Нахождение и установление эффективных связей с родителями.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-Пополнить музыкально-театральный центр масками для инсценировок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сказок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подвижных игр.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-Подобрать картотеки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«Пальчиковые игры на основе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сказок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«Загадки о героях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«Подвижные игры по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сказкам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2 эта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п-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основной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В ходе занятий используются следующие методы и приё</w:t>
      </w: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мы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беседа, вопрос, художественное слово, показ технических приёмов, объяснение, указание, напоминание, поощрение, анализ, индивидуальная помощь, игровые методы.</w:t>
      </w:r>
      <w:proofErr w:type="gramEnd"/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-На занятиях используются иллюстративный материал, музыка.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-Чтение художественной, познавательной литературы;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-Театрализация, сюжетно-ролевые игры.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3 эта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п-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работа с родителя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Беседы с родителями.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Консультации для родителей «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как средство духовно-нравственного воспитания дошкольников».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выставка рисунков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«Мой любимый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сказочный герой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Итоговое мероприятие «Игра – драматизация по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сказке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«Теремок»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4 эта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п-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 xml:space="preserve"> завершающий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Анализ и обобщение результатов, полученных в процессе проделанной работы детей.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План мероприятий по реализации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15 мая Понедельник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  Беседа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«Что случилось с колобком, который ушел гулять без спросу?»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Пословицы к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сказкам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Физкультминутка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«Выглянуло солнышко, светит высоко»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16 мая Вторник: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«Любимые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Считалочки по теме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Пальчиковая гимнастика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«Любимые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Просмотр мультфильма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gramStart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Бычок-черный</w:t>
      </w:r>
      <w:proofErr w:type="gramEnd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бочок, белые копытца»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17 мая Среда: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 Сюжетно–ролевая игра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«Теремок»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Дыхательная гимнастика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«Курочки»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Лепка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«Горошек для петушка»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18 мая Четверг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«Гуси-лебеди»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Рассматривание сюжетных картинок к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сказкам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чтение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«Гус</w:t>
      </w:r>
      <w:proofErr w:type="gramStart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и-</w:t>
      </w:r>
      <w:proofErr w:type="gramEnd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лебеди»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Подвижная игра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«Гус</w:t>
      </w:r>
      <w:proofErr w:type="gramStart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и-</w:t>
      </w:r>
      <w:proofErr w:type="gramEnd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лебеди»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19 мая Пятница: 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Викторина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«В мире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сказок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Пальчиковая гимнастика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«Я хочу построить дом»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Конструирование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«Домик для зайчика»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22 мая Понедельник: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«Наши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Физкультминутка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«Посадили репку в огороде»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Раскрашивание раскрасок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«Наши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Слушание песен из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сказок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(отгадываем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23 мая Вторник: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«Собери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сказку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«Мы строим теремок»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конструирование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Слушание аудио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сказок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Дидактическая игра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«Собери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сказку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24 мая Среда: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  Рисование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«Мой теремок»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Пальчиковая гимнастика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«Теремок»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«Колобок»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Чтение русских народных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сказок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25 мая Четверг: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  Пальчиковый театр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«Красная шапочка»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Загадывание загадок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«Любимые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Аппликация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«Петушок, золотой гребешок»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26 мая Пятница: беседа: 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«Мой любимый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сказочный герой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».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Показ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сказки на </w:t>
      </w:r>
      <w:proofErr w:type="spellStart"/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фланелеграфе</w:t>
      </w:r>
      <w:proofErr w:type="spellEnd"/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Заюшкина</w:t>
      </w:r>
      <w:proofErr w:type="spellEnd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избушка»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Выставка работ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«Мой любимый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сказочный герой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Результат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проекта</w:t>
      </w:r>
      <w:proofErr w:type="gramStart"/>
      <w:r w:rsidRPr="00745F5D">
        <w:rPr>
          <w:rFonts w:ascii="Arial" w:eastAsia="Times New Roman" w:hAnsi="Arial" w:cs="Arial"/>
          <w:b/>
          <w:color w:val="111111"/>
          <w:sz w:val="27"/>
          <w:szCs w:val="27"/>
          <w:lang w:eastAsia="ru-RU"/>
        </w:rPr>
        <w:t> :</w:t>
      </w:r>
      <w:proofErr w:type="gramEnd"/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Дети познакомились со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сказками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Дети научились распознавать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сказочных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героев по иллюстрациям.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lastRenderedPageBreak/>
        <w:t>3. Во время дидактических игр дети закрепили знания цветов, количество, счет.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4. Дети познакомились с театральными постановками.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У детей создано радостное, настроение; сформирован интерес к совместному народному творчеству, благодаря совместной деятельности.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Повышение процента родителей, проявляющих интерес к жизни детского сада.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7. Результатом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проекта стала 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выставка рисунков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«Мой любимый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сказочный герой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и буклет на тему «</w:t>
      </w:r>
      <w:proofErr w:type="spell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Сказкотерапия</w:t>
      </w:r>
      <w:proofErr w:type="spell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».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ВЫВОД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 показал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 помогает ребенку самосовершенствоваться, </w:t>
      </w:r>
      <w:proofErr w:type="spell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саморазвиваться</w:t>
      </w:r>
      <w:proofErr w:type="spell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активизировать различные стороны мыслительных процессов. У детей повысился уровень знаний о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сказках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умение узнавать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определять её героев и отношения между ними; понимание детьми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; способность понимать связь между событиями и строить умозаключения; повысилась речевая активность. Сформировалось умение выразительно читать стихи, инсценировать эпизоды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сказок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Использование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способствовало совершенствованию звуковой стороны речи в сфере произношения, восприятия и выразительности; творческому развитию детей, эмоциональной отзывчивости; расширению словарного запаса. Создание на занятии благоприятной психологической атмосферы способствовало обогащению эмоциональн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о-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чувственной сферы ребенка.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Проект показал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что систематическое привлечение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сказки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в педагогический процесс может быть важнейшим источником и резервом успешного речевого и эмоционального развития дошкольников.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u w:val="single"/>
          <w:bdr w:val="none" w:sz="0" w:space="0" w:color="auto" w:frame="1"/>
          <w:lang w:eastAsia="ru-RU"/>
        </w:rPr>
        <w:t>Литература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: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1. Большакова Т. В.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«Учимся по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сказке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. – </w:t>
      </w:r>
      <w:proofErr w:type="spell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Спб</w:t>
      </w:r>
      <w:proofErr w:type="spell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, 2006г.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2. Бондаренко А. К. Словесные игры в детском саду. Пособие для воспитателей дет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ада. - М. 1999г.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3. Ведерникова А. М. Русская народная </w:t>
      </w:r>
      <w:r w:rsidRPr="00745F5D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>сказка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- М. Наука 2013г.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4. Ефименко Л. Н. Формирование речи у дошкольников </w:t>
      </w:r>
      <w:proofErr w:type="gram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–М</w:t>
      </w:r>
      <w:proofErr w:type="gram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 Дрофа 2005г.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5. Егорова Т. А.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«Комплексные занятия по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сказкам для детей 3-5 лет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 - М. 2003г.</w:t>
      </w: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6. Короткова Э. П.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«Обучение детей дошкольного возраста </w:t>
      </w:r>
      <w:r w:rsidRPr="00745F5D">
        <w:rPr>
          <w:rFonts w:ascii="Arial" w:eastAsia="Times New Roman" w:hAnsi="Arial" w:cs="Arial"/>
          <w:b/>
          <w:bCs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рассказыванию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- М, </w:t>
      </w:r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«</w:t>
      </w:r>
      <w:proofErr w:type="spellStart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Просвящение</w:t>
      </w:r>
      <w:proofErr w:type="spellEnd"/>
      <w:r w:rsidRPr="00745F5D">
        <w:rPr>
          <w:rFonts w:ascii="Arial" w:eastAsia="Times New Roman" w:hAnsi="Arial" w:cs="Arial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»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7. </w:t>
      </w:r>
      <w:proofErr w:type="spell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Колодина</w:t>
      </w:r>
      <w:proofErr w:type="spell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Д. Н. Лепка с детьми 3-5 лет. - М. 2012г.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8. </w:t>
      </w:r>
      <w:proofErr w:type="spellStart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Колодина</w:t>
      </w:r>
      <w:proofErr w:type="spellEnd"/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 xml:space="preserve"> Д. Н. Рисование с детьми 3-5 лет. - М. 2012г.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745F5D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9. Ушакова О. С. программа развития речи детей дошкольного возраста в детском саду. - М. изд. РАО, 1997г.</w:t>
      </w:r>
    </w:p>
    <w:p w:rsidR="00745F5D" w:rsidRPr="00745F5D" w:rsidRDefault="00745F5D" w:rsidP="00745F5D">
      <w:pPr>
        <w:shd w:val="clear" w:color="auto" w:fill="FFFFFF"/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745F5D" w:rsidRPr="00745F5D" w:rsidRDefault="00745F5D" w:rsidP="00745F5D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:rsidR="00745F5D" w:rsidRPr="00745F5D" w:rsidRDefault="00745F5D" w:rsidP="00745F5D"/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F07B67" w:rsidRDefault="00F07B6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sectPr w:rsidR="00F07B67" w:rsidSect="001A3311">
      <w:pgSz w:w="11906" w:h="16838"/>
      <w:pgMar w:top="719" w:right="850" w:bottom="113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0C3E"/>
    <w:rsid w:val="00074A61"/>
    <w:rsid w:val="001A3311"/>
    <w:rsid w:val="005128B4"/>
    <w:rsid w:val="005C0C3E"/>
    <w:rsid w:val="005C1A33"/>
    <w:rsid w:val="005D5618"/>
    <w:rsid w:val="00745F5D"/>
    <w:rsid w:val="007A72B8"/>
    <w:rsid w:val="008A394D"/>
    <w:rsid w:val="00A372FD"/>
    <w:rsid w:val="00A90D61"/>
    <w:rsid w:val="00B31D31"/>
    <w:rsid w:val="00C44BB6"/>
    <w:rsid w:val="00D5662B"/>
    <w:rsid w:val="00F0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C3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0C3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5C0C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5C0C3E"/>
    <w:rPr>
      <w:rFonts w:ascii="Tahoma" w:hAnsi="Tahoma" w:cs="Tahoma"/>
      <w:sz w:val="16"/>
      <w:szCs w:val="16"/>
    </w:rPr>
  </w:style>
  <w:style w:type="paragraph" w:customStyle="1" w:styleId="c14">
    <w:name w:val="c14"/>
    <w:basedOn w:val="a"/>
    <w:uiPriority w:val="99"/>
    <w:rsid w:val="005D5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">
    <w:name w:val="c2"/>
    <w:uiPriority w:val="99"/>
    <w:rsid w:val="005D5618"/>
    <w:rPr>
      <w:rFonts w:cs="Times New Roman"/>
    </w:rPr>
  </w:style>
  <w:style w:type="paragraph" w:customStyle="1" w:styleId="c11">
    <w:name w:val="c11"/>
    <w:basedOn w:val="a"/>
    <w:uiPriority w:val="99"/>
    <w:rsid w:val="005D5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0">
    <w:name w:val="c0"/>
    <w:uiPriority w:val="99"/>
    <w:rsid w:val="005D5618"/>
    <w:rPr>
      <w:rFonts w:cs="Times New Roman"/>
    </w:rPr>
  </w:style>
  <w:style w:type="paragraph" w:customStyle="1" w:styleId="c24">
    <w:name w:val="c24"/>
    <w:basedOn w:val="a"/>
    <w:uiPriority w:val="99"/>
    <w:rsid w:val="005D5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6c19">
    <w:name w:val="c16 c19"/>
    <w:basedOn w:val="a"/>
    <w:uiPriority w:val="99"/>
    <w:rsid w:val="005D5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1c19">
    <w:name w:val="c11 c19"/>
    <w:basedOn w:val="a"/>
    <w:uiPriority w:val="99"/>
    <w:rsid w:val="005D5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5">
    <w:name w:val="c5"/>
    <w:basedOn w:val="a"/>
    <w:uiPriority w:val="99"/>
    <w:rsid w:val="005D5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4c0">
    <w:name w:val="c4 c0"/>
    <w:uiPriority w:val="99"/>
    <w:rsid w:val="005D5618"/>
    <w:rPr>
      <w:rFonts w:cs="Times New Roman"/>
    </w:rPr>
  </w:style>
  <w:style w:type="paragraph" w:customStyle="1" w:styleId="c12">
    <w:name w:val="c12"/>
    <w:basedOn w:val="a"/>
    <w:uiPriority w:val="99"/>
    <w:rsid w:val="005D561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4c2">
    <w:name w:val="c4 c2"/>
    <w:uiPriority w:val="99"/>
    <w:rsid w:val="005D5618"/>
    <w:rPr>
      <w:rFonts w:cs="Times New Roman"/>
    </w:rPr>
  </w:style>
  <w:style w:type="character" w:customStyle="1" w:styleId="c0c13">
    <w:name w:val="c0 c13"/>
    <w:uiPriority w:val="99"/>
    <w:rsid w:val="005D5618"/>
    <w:rPr>
      <w:rFonts w:cs="Times New Roman"/>
    </w:rPr>
  </w:style>
  <w:style w:type="paragraph" w:customStyle="1" w:styleId="c16">
    <w:name w:val="c16"/>
    <w:basedOn w:val="a"/>
    <w:uiPriority w:val="99"/>
    <w:rsid w:val="001A33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c13">
    <w:name w:val="c2 c13"/>
    <w:uiPriority w:val="99"/>
    <w:rsid w:val="001A3311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1065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06513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06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06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1065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065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1308</Words>
  <Characters>7461</Characters>
  <Application>Microsoft Office Word</Application>
  <DocSecurity>0</DocSecurity>
  <Lines>62</Lines>
  <Paragraphs>17</Paragraphs>
  <ScaleCrop>false</ScaleCrop>
  <Company/>
  <LinksUpToDate>false</LinksUpToDate>
  <CharactersWithSpaces>8752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Бакланов</dc:creator>
  <cp:keywords/>
  <dc:description/>
  <cp:lastModifiedBy>Vadim</cp:lastModifiedBy>
  <cp:revision>45</cp:revision>
  <cp:lastPrinted>2024-01-14T07:42:00Z</cp:lastPrinted>
  <dcterms:created xsi:type="dcterms:W3CDTF">2021-01-16T09:15:00Z</dcterms:created>
  <dcterms:modified xsi:type="dcterms:W3CDTF">2024-12-10T15:41:00Z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XPowerLiteLastOptimized">
    <vt:lpwstr>3224439</vt:lpwstr>
  </property>
  <property fmtid="{D5CDD505-2E9C-101B-9397-08002B2CF9AE}" pid="3" name="NXPowerLiteSettings">
    <vt:lpwstr>C7000400038000</vt:lpwstr>
  </property>
  <property fmtid="{D5CDD505-2E9C-101B-9397-08002B2CF9AE}" pid="4" name="NXPowerLiteVersion">
    <vt:lpwstr>S9.0.3</vt:lpwstr>
  </property>
</Properties>
</file>