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3"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Родительское собрание во второй младшей группе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на тему: «Я здоровым быть хочу!»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both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</w:p>
    <w:p>
      <w:pPr>
        <w:pStyle w:val="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условий для формирования у родителей устойчивой </w:t>
      </w:r>
      <w:r>
        <w:rPr>
          <w:rFonts w:ascii="Times New Roman" w:hAnsi="Times New Roman" w:cs="Times New Roman"/>
          <w:sz w:val="28"/>
          <w:szCs w:val="28"/>
        </w:rPr>
        <w:t xml:space="preserve">мотивации к здоровому образу жизни, сохранению и укреплению здоровья </w:t>
      </w:r>
      <w:r>
        <w:rPr>
          <w:rFonts w:ascii="Times New Roman" w:hAnsi="Times New Roman" w:cs="Times New Roman"/>
          <w:sz w:val="28"/>
          <w:szCs w:val="28"/>
        </w:rPr>
        <w:t xml:space="preserve">своих детей.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4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</w:p>
    <w:p>
      <w:pPr>
        <w:pStyle w:val="843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1. Пропагандировать здоровый образ жизни.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/>
    </w:p>
    <w:p>
      <w:pPr>
        <w:pStyle w:val="843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2. Способствовать укреплению внутрисемейных связей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/>
    </w:p>
    <w:p>
      <w:pPr>
        <w:pStyle w:val="843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3. Повышать интерес у детей к занятиям физической культ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урой.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pStyle w:val="843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4. Способствовать созданию атмосферы радости и веселья. </w:t>
      </w:r>
      <w:r/>
      <w:r/>
    </w:p>
    <w:p>
      <w:pPr>
        <w:pStyle w:val="843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5. Повысить уровень знаний родителей в области закаливания организма детей дома и в детском саду</w:t>
      </w:r>
      <w:r/>
    </w:p>
    <w:p>
      <w:pPr>
        <w:pStyle w:val="843"/>
        <w:jc w:val="both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Предварительная работа: </w:t>
      </w:r>
      <w:r>
        <w:rPr>
          <w:rFonts w:ascii="Times New Roman" w:hAnsi="Times New Roman" w:cs="Times New Roman"/>
          <w:sz w:val="28"/>
          <w:szCs w:val="28"/>
        </w:rPr>
        <w:t xml:space="preserve">приглашение на собрание; анкетирование </w:t>
      </w:r>
      <w:r>
        <w:rPr>
          <w:rFonts w:ascii="Times New Roman" w:hAnsi="Times New Roman" w:cs="Times New Roman"/>
          <w:sz w:val="28"/>
          <w:szCs w:val="28"/>
        </w:rPr>
        <w:t xml:space="preserve">родителей «Условия здорового образа жизни в семье», подготовка буклета </w:t>
      </w:r>
      <w:r>
        <w:rPr>
          <w:rFonts w:ascii="Times New Roman" w:hAnsi="Times New Roman" w:cs="Times New Roman"/>
          <w:sz w:val="28"/>
          <w:szCs w:val="28"/>
        </w:rPr>
        <w:t xml:space="preserve">«Основные правила семейного воспитания здорового ребенка».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Проведение фотовыставки на тему: «Моя спортивная семья».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/>
    </w:p>
    <w:p>
      <w:pPr>
        <w:pStyle w:val="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43"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Ход собрания: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Воспитатель:</w:t>
      </w:r>
      <w:r>
        <w:rPr>
          <w:b/>
          <w:bCs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Быть здоровым естественное желание каждого человека.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Особенно важно, для каждой мамы, здоровье ее ребенка.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Наше будущее - это наши дети. Наша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Родина только тогда будет сильной, процветающей и конкурентно – способной страной,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когда будет здоровым её подрастающее поколение.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Забота о воспитании здорового ребенка является приоритетной в работе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нашего дошкольного учреждения. Здоровый и развитый ребенок обладает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хорошей сопротивляемостью организма к вредным факторам среды и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устойчивостью к утомлению, социально и физиологически адаптирован.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В дошкольном детстве закладывается фундамент здоровья ребёнка,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формируются основные движения, осанка, а также необходимые навыки и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привычки, приобретаются базовые физические качеств а, вырабатываются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черты характера, без которых невозможен здоровый образ жизни.</w:t>
      </w:r>
      <w:r/>
    </w:p>
    <w:p>
      <w:pPr>
        <w:pStyle w:val="843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Р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одителям дошкольника необходимо усвоить, что здоровье малыша – это не только отсутствие болезни, эмоционального тонуса и плохая работоспособность, но и закладывание основ будущего благополучия личности ребенка. Исходя из этого основным направлением по укре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плению здоровья детей дошкольного возраста, является формирование у дошкольников представления о здоровье, как об одной из фундаментальных ценностей жизни.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В этот период ребенок должен четко усвоить, что такое хорошо и полезно, а что такое вредно и плохо.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Родители, бабушки и дедушки должны постоянно прививать малышу правильное отношение к своему здоровью и ответственности за него.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Ведь именно до 7 лет человек проходит огромный путь развития, неповторимый на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протяжении всей последующей жизни. Именно в этот период идёт интенсивное развитие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органов, становление функциональных систем организма, закладываются основные черты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личности, формируется характер, отношение к себе и окружающим. Вот почему, так важно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сформировать привычку к здоровому образу жизни в дошкольном возрасте.</w:t>
      </w:r>
      <w:r>
        <w:rPr>
          <w:highlight w:val="none"/>
        </w:rPr>
      </w:r>
      <w:r/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/>
      <w:r>
        <w:rPr>
          <w:rFonts w:ascii="Times New Roman" w:hAnsi="Times New Roman" w:cs="Times New Roman"/>
          <w:highlight w:val="none"/>
        </w:rPr>
      </w:r>
    </w:p>
    <w:p>
      <w:pPr>
        <w:pStyle w:val="843"/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Игра «Неоконченное предложение»</w:t>
      </w:r>
      <w:r>
        <w:rPr>
          <w:b/>
          <w:bCs/>
        </w:rPr>
      </w:r>
      <w:r/>
    </w:p>
    <w:p>
      <w:pPr>
        <w:pStyle w:val="843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Давайте выясним, что необходимо нашим детям, чтобы быть здоровыми!</w:t>
      </w:r>
      <w:r/>
    </w:p>
    <w:p>
      <w:pPr>
        <w:pStyle w:val="843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Предлагаю поиграть в игру «Неоконченное предложение». Передавая мяч,</w:t>
      </w:r>
      <w:r/>
    </w:p>
    <w:p>
      <w:pPr>
        <w:pStyle w:val="843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родители договаривают предложение.</w:t>
      </w:r>
      <w:r/>
    </w:p>
    <w:p>
      <w:pPr>
        <w:pStyle w:val="843"/>
        <w:jc w:val="center"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– 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Мой ребёнок будет здоров, если …</w:t>
      </w:r>
      <w:r>
        <w:rPr>
          <w:i/>
          <w:iCs/>
        </w:rPr>
      </w:r>
      <w:r/>
    </w:p>
    <w:p>
      <w:pPr>
        <w:pStyle w:val="843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Итак, подведем итог, мой ребёнок будет здоров, если будет вести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здоровый образ жизни.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Воспитатель: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Давайте разберем слагаемые здорового образа жизни:</w:t>
      </w:r>
      <w:r/>
    </w:p>
    <w:p>
      <w:pPr>
        <w:pStyle w:val="843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Эмоциональное здоровье</w:t>
      </w:r>
      <w:r/>
    </w:p>
    <w:p>
      <w:pPr>
        <w:pStyle w:val="843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Режим дня</w:t>
      </w:r>
      <w:r/>
    </w:p>
    <w:p>
      <w:pPr>
        <w:pStyle w:val="843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Здоровое питание</w:t>
      </w:r>
      <w:r/>
    </w:p>
    <w:p>
      <w:pPr>
        <w:pStyle w:val="843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Утренняя гимнастика</w:t>
      </w:r>
      <w:r/>
    </w:p>
    <w:p>
      <w:pPr>
        <w:pStyle w:val="843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Физические упражнения и подвижные игры</w:t>
      </w:r>
      <w:r/>
    </w:p>
    <w:p>
      <w:pPr>
        <w:pStyle w:val="843"/>
        <w:numPr>
          <w:ilvl w:val="0"/>
          <w:numId w:val="1"/>
        </w:num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Прогулки на свежем воздухе</w:t>
      </w:r>
      <w:r/>
    </w:p>
    <w:p>
      <w:pPr>
        <w:pStyle w:val="84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Закаливание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и массаж</w:t>
      </w:r>
      <w:r/>
    </w:p>
    <w:p>
      <w:pPr>
        <w:pStyle w:val="84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Благоприятная психологическая обстановка в семье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  <w:r>
        <w:rPr>
          <w:rFonts w:ascii="Times New Roman" w:hAnsi="Times New Roman" w:cs="Times New Roman"/>
          <w:sz w:val="28"/>
          <w:szCs w:val="28"/>
          <w:highlight w:val="none"/>
        </w:rPr>
      </w:r>
      <w:r/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43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Эмоциональное здоровье</w:t>
      </w:r>
      <w:r>
        <w:rPr>
          <w:b/>
          <w:bCs/>
        </w:rPr>
      </w:r>
      <w:r/>
    </w:p>
    <w:p>
      <w:pPr>
        <w:pStyle w:val="843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Психоэмоциональное упражнение “Солнышко”:</w:t>
      </w:r>
      <w:r/>
    </w:p>
    <w:p>
      <w:pPr>
        <w:pStyle w:val="843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На большом плакате нарисовано солнышко. На его лучах родители пишут, что они испытывают к своему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ребенку. Под этим солнышком будет расти здоровый ребенок, согреваемый лучами солнца.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Режим дня</w:t>
      </w:r>
      <w:r>
        <w:rPr>
          <w:b/>
          <w:bCs/>
        </w:rPr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Это оптимально сочетаемые периоды бодрствования и сна детей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в течение суток. Правильный режим удовлетворяет потребности детей в пище, в игровой деятельности,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отдыхе, двигательной активности и др.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У ребенка, приученного к строгому распорядку, потребность в еде, сне, отдыхе наступает через определенные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промежутки времени и сопровождается ритмическими изменениями в деятельности всех внутренних органов.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Организм как бы заблаговременно настраивается на предстоящую деятельность, поэтому она осуществляется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достаточно эффективно, без лишней траты нервной энергии и не вызывает выраженного утомления.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Здоровое питание</w:t>
      </w:r>
      <w:r>
        <w:rPr>
          <w:b/>
          <w:bCs/>
        </w:rPr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Чего только не приходится придумывать родителям ради того, чтобы их малыш покушал. А этот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капризуля и гурман только и знает, что от ложки уворачивается. А ведь кушать надо! Так как же заставить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ребенка съесть все до последней ложки?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Несколько советов:</w:t>
      </w:r>
      <w:r/>
    </w:p>
    <w:p>
      <w:pPr>
        <w:pStyle w:val="84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Сделайте из приема пищи праздник! Во время еды очень важна эмоциональная атмосфера.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Завтраки,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обеды, ужины нельзя использовать как возможность наказать или покритиковать ребенка за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непослушание.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numPr>
          <w:ilvl w:val="0"/>
          <w:numId w:val="10"/>
        </w:numPr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Старайтесь кормить ребенка на кухне, там, где едите сами. Дети более склонны принимать пищу, если они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видят, что их родители сами едят и наслаждаются этой пищей. Если малыш видит, что вы с удовольствием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едите морковку или овощное пюре, он думает, что это вкусно и быстрее попробует такую еду в будущем.</w:t>
      </w:r>
      <w:r/>
    </w:p>
    <w:p>
      <w:pPr>
        <w:pStyle w:val="843"/>
        <w:numPr>
          <w:ilvl w:val="0"/>
          <w:numId w:val="12"/>
        </w:numPr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Не старайтесь насильно заставлять ребенка съесть больше, чем он может. Это может сформировать у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него нежелательную привычку набирать пищу в рот и держать там, не проглатывая.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numPr>
          <w:ilvl w:val="0"/>
          <w:numId w:val="12"/>
        </w:numPr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Заставлять ребенка постоянно есть какое-либо блюдо неверно – Вы только увеличите неприятие этого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блюда.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numPr>
          <w:ilvl w:val="0"/>
          <w:numId w:val="12"/>
        </w:numPr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Избегайте использовать сладости, как награду за съеденные овощи или выпитое молоко. Это вряд ли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расположит ребенка к еде, которую Вы заставляете его есть.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Утренняя гимнастика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Утренняя гимнастика – обязательная часть ежедневного режима ребенка. В детском саду каждое утро </w:t>
      </w:r>
      <w:r>
        <w:rPr>
          <w:rFonts w:ascii="Times New Roman" w:hAnsi="Times New Roman" w:cs="Times New Roman"/>
          <w:sz w:val="28"/>
          <w:szCs w:val="28"/>
        </w:rPr>
        <w:t xml:space="preserve">обязательно проводятся комплексы утренней гимнастики. Не надо забывать про гимнастику и дома.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Систематическое проведение утренней гимнастики воспитывает у детей привычку к физическим упражнениям, </w:t>
      </w:r>
      <w:r>
        <w:rPr>
          <w:rFonts w:ascii="Times New Roman" w:hAnsi="Times New Roman" w:cs="Times New Roman"/>
          <w:sz w:val="28"/>
          <w:szCs w:val="28"/>
        </w:rPr>
        <w:t xml:space="preserve">связанную с приятными мышечными ощущениями, положительными эмоциями.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Утренняя гимнастика – первый шаг к здоровью.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такое чудо-средство, которое сделает вас самым здоровым, веселым и дружным семейством. </w:t>
      </w:r>
      <w:r>
        <w:rPr>
          <w:rFonts w:ascii="Times New Roman" w:hAnsi="Times New Roman" w:cs="Times New Roman"/>
          <w:sz w:val="28"/>
          <w:szCs w:val="28"/>
        </w:rPr>
        <w:t xml:space="preserve">Сделать утром веселую разминку вместе с мамой и папой - прекрасная идея! И не такая уж невыполнимая, как </w:t>
      </w:r>
      <w:r>
        <w:rPr>
          <w:rFonts w:ascii="Times New Roman" w:hAnsi="Times New Roman" w:cs="Times New Roman"/>
          <w:sz w:val="28"/>
          <w:szCs w:val="28"/>
        </w:rPr>
        <w:t xml:space="preserve">кажется на первый взгляд. Ну, подумайте: всего несколько минут в день - и хорошее самочувствие плюс </w:t>
      </w:r>
      <w:r>
        <w:rPr>
          <w:rFonts w:ascii="Times New Roman" w:hAnsi="Times New Roman" w:cs="Times New Roman"/>
          <w:sz w:val="28"/>
          <w:szCs w:val="28"/>
        </w:rPr>
        <w:t xml:space="preserve">отличное настроение обеспечены каждому. Попробуйте воспринимать ежедневные разминки не как лишнюю </w:t>
      </w:r>
      <w:r>
        <w:rPr>
          <w:rFonts w:ascii="Times New Roman" w:hAnsi="Times New Roman" w:cs="Times New Roman"/>
          <w:sz w:val="28"/>
          <w:szCs w:val="28"/>
        </w:rPr>
        <w:t xml:space="preserve">нагрузку, а как возможность пообщаться с близкими. Ведь родительский пример для ребенка больше, чем </w:t>
      </w:r>
      <w:r>
        <w:rPr>
          <w:rFonts w:ascii="Times New Roman" w:hAnsi="Times New Roman" w:cs="Times New Roman"/>
          <w:sz w:val="28"/>
          <w:szCs w:val="28"/>
        </w:rPr>
        <w:t xml:space="preserve">убедительные речи о пользе ежедневных спортивных занятий.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43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Физические упражнения и подвижные игры</w:t>
      </w:r>
      <w:r>
        <w:rPr>
          <w:b/>
          <w:bCs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Движение – это естественное состояние ребенка. Задача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взрослых – создать условия для двигательной активности ребен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ка. Лучшая среда для этого – детская площадка, парк, так как они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сочетают два важных условия для двигательной активности – про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странство и свежий воздух.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Занятия физическими упражнениями с мамой или папой до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ставляют детям большое удовольствие, а для родителей это пре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красная возможность пообщаться с ребенком, получить необходи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мую физическую нагрузку. Но особая ценность таких совместных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занятий в тактильном воздействии, т. е. в соприкосновении частей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тела родителей и детей, что необходимо для уравновешивания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нервно-психического и душевного состояния.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Основу для успешного овладения двигательными навыками ребенок получает на систематических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физкультурных занятиях. Однако совершенствование и устойчивость приобретаемых навыков, и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самостоятельное применение их ребенком в различных условиях жизни не могут осуществляться только путем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одних занятий.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Помимо ежедневной утренней гимнастики и определенного количества физкультурных занятий,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детям необходимо предоставить возможность упражняться самостоятельно. Для этого лучше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всего использовать подвижные игры.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center"/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Прогулки на свежем воздухе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Свежий воздух просто необходим детскому развивающемуся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мозгу!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Потребности растущего организма в кислороде более чем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в два раза превышает потребность у взрослых.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Недостаток кислорода приводит к значительному ухудше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нию самочувствия. В непроветренном, душном помещении ре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бенок не может находиться в активном, бодром состоянии, а тем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более выполнять какие-либо задания, требующие сосредоточения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внимания.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Нехватка кислорода приводит к быстрой утомляемости и исто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щаемости. Для хорошего самочувствия и успешной деятельности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ребенку необходимо пребывание на открытом свежем воздухе ми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нимум два часа в день и в проветренном помещении во время сна.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Ежедневные прогулки – эффективный метод закаливания ре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бенка.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center"/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Закаливание и массаж</w:t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Вы можете выбрать любой, подходящий для ребенка вид вод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ных процедур или же чередовать разные виды.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• Обливание утром после сна и вечером перед сном одним-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двумя небольшими ведрами теплой, прохладной или холод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ной воды.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• Контрастный душ, контрастные ванны для рук и ног (три-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семь контрастов, начиная с теплой или горячей воды и за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канчивая холодной, продолжительность теплого или горя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чего душа в два раза длиннее, чем холодного).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• Обтирание мокрым полотенцем.</w:t>
      </w:r>
      <w:r/>
    </w:p>
    <w:p>
      <w:pPr>
        <w:pStyle w:val="843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Предварительно проконсультируйтесь с врачом-педиатром.</w:t>
      </w:r>
      <w:r>
        <w:rPr>
          <w:rFonts w:ascii="Times New Roman" w:hAnsi="Times New Roman" w:cs="Times New Roman"/>
          <w:sz w:val="28"/>
          <w:szCs w:val="28"/>
          <w:highlight w:val="none"/>
          <w:lang w:val="en-US"/>
        </w:rPr>
        <w:t xml:space="preserve"> </w:t>
      </w:r>
      <w:r/>
      <w:r>
        <w:rPr>
          <w:rFonts w:ascii="Times New Roman" w:hAnsi="Times New Roman" w:cs="Times New Roman"/>
          <w:sz w:val="28"/>
          <w:szCs w:val="28"/>
          <w:highlight w:val="none"/>
        </w:rPr>
        <w:t xml:space="preserve">Главное, пусть ваш ребенок получает удовольствие от этой про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цедуры. И вы радуйтесь вместе ним!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Массаж биологически активных точек, расположенных в об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ласти носа, глаз, ушей, у висков, на пальцах рук и ног, на кистях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рук, на подошвах, путем надавливания, растирающих линейных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вращательных движений является прекрасным средством улуч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шения регуляции деятельности всех систем организма. Таким об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разом, он нормализует работу всех органов и систем, в том числе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психики.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Благоприятная психологическая обстановка в семье</w:t>
      </w:r>
      <w:r>
        <w:rPr>
          <w:b/>
          <w:bCs/>
        </w:rPr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Обстановка, в которой воспитывается ребенок, психологи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ческий климат в семье имеют огромное влияние на состояние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физического и психического здоровья ребенка. В комфортной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ситуации развитие ребенка идет быстрее и гармоничнее. Он впи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тывает в себя все позитивное, что его окружает. И это делает его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сильным, счастливым и уверенным в себе человеком.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наоборот, если ребенок растет в неблагоприятной среде,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где присутствуют агрессия, раздражение, злость, тревога, страх,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он заражается этими негативными эмоциями и чувствами, что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приводит к расстройствам его здоровья и, следовательно, к за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держке в развитии.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Прикоснись ко мне добротой,</w:t>
      </w:r>
      <w:r>
        <w:rPr>
          <w:i/>
          <w:iCs/>
        </w:rPr>
      </w:r>
      <w:r/>
    </w:p>
    <w:p>
      <w:pPr>
        <w:pStyle w:val="843"/>
        <w:ind w:firstLine="708"/>
        <w:jc w:val="both"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Как целебной живой водой,</w:t>
      </w:r>
      <w:r>
        <w:rPr>
          <w:i/>
          <w:iCs/>
        </w:rPr>
      </w:r>
      <w:r/>
    </w:p>
    <w:p>
      <w:pPr>
        <w:pStyle w:val="843"/>
        <w:ind w:firstLine="708"/>
        <w:jc w:val="both"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И болезни смоет волной,</w:t>
      </w:r>
      <w:r>
        <w:rPr>
          <w:i/>
          <w:iCs/>
        </w:rPr>
      </w:r>
      <w:r/>
    </w:p>
    <w:p>
      <w:pPr>
        <w:pStyle w:val="843"/>
        <w:ind w:firstLine="708"/>
        <w:jc w:val="both"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И печаль обойдет стороной,</w:t>
      </w:r>
      <w:r>
        <w:rPr>
          <w:i/>
          <w:iCs/>
        </w:rPr>
      </w:r>
      <w:r/>
    </w:p>
    <w:p>
      <w:pPr>
        <w:pStyle w:val="843"/>
        <w:ind w:firstLine="708"/>
        <w:jc w:val="both"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Озарится душа красотой.</w:t>
      </w:r>
      <w:r>
        <w:rPr>
          <w:i/>
          <w:iCs/>
        </w:rPr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Чтобы ваш ребенок рос здоровым и счастливым, мы пред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лагаем вам установить в семье кодекс чести, провозглашающий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следующее.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• Позитивное, доброжелательное настроение всех членов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семьи.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• Ровный, спокойный тон в процессе общения в семье.</w:t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• Единство требований к ребенку со стороны всех членов се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мьи во всех ситуациях.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• Обязательное поощрение ребенка при минимальных ус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пехах и даже при их отсутствии, если ребенок постарался.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• При любой возможности осуществление с ребенком телес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ного контакта (погладить, взять за руку, легкий массаж тела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т. д.) и визуального контакта (посмотреть ребенку в глаза,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желательно на одном уровне с ним, т. е. присесть).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• Организация совместной деятельности с ребенком (по воз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можности чаще).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Никогда не отказывайте ребенку в общении!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Стремитесь быть мудрыми в воспитании своего ребенка! По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зитивно общаясь с ребенком, вы заряжаетесь его энергией. Наш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негатив (крик, раздражение) разрушает неокрепшую психику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ребенка, дезориентирует его и, следовательно, в конечном счете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ослабляет его здоровье.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43"/>
        <w:jc w:val="center"/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Рефлексия.</w:t>
      </w:r>
      <w:r/>
    </w:p>
    <w:p>
      <w:pPr>
        <w:pStyle w:val="843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Вот и подошла к концу наша встреча.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Мы очень надеемся, что все то, о чем мы сегодня говорили было полезным.то, о чем мы сегодня говорили было полезным.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А теперь мы предлагаем взять по листочку, красному, желтому или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зеленому и приклеить приклеить его на наше дерево здоровья, и сказать несколько слов о прошедшем родительском собрании.</w:t>
      </w:r>
      <w:r/>
    </w:p>
    <w:p>
      <w:pPr>
        <w:pStyle w:val="843"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Зеленый лист –– разговор был полезен. </w:t>
      </w:r>
      <w:r>
        <w:rPr>
          <w:i/>
          <w:iCs/>
        </w:rPr>
      </w:r>
      <w:r/>
    </w:p>
    <w:p>
      <w:pPr>
        <w:pStyle w:val="843"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Желтый лист –– я постараюсь все выполнять.</w:t>
      </w:r>
      <w:r>
        <w:rPr>
          <w:i/>
          <w:iCs/>
        </w:rPr>
      </w:r>
      <w:r/>
    </w:p>
    <w:p>
      <w:pPr>
        <w:pStyle w:val="843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Красный лист –– ничего нового я не узнал. </w:t>
      </w:r>
      <w:r>
        <w:rPr>
          <w:i/>
          <w:iCs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40"/>
    <w:next w:val="840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40"/>
    <w:next w:val="840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40"/>
    <w:next w:val="840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40"/>
    <w:next w:val="840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40"/>
    <w:next w:val="840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40"/>
    <w:next w:val="840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40"/>
    <w:next w:val="840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40"/>
    <w:next w:val="840"/>
    <w:link w:val="6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40"/>
    <w:next w:val="840"/>
    <w:link w:val="6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Title"/>
    <w:basedOn w:val="840"/>
    <w:next w:val="840"/>
    <w:link w:val="6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3">
    <w:name w:val="Title Char"/>
    <w:link w:val="682"/>
    <w:uiPriority w:val="10"/>
    <w:rPr>
      <w:sz w:val="48"/>
      <w:szCs w:val="48"/>
    </w:rPr>
  </w:style>
  <w:style w:type="paragraph" w:styleId="684">
    <w:name w:val="Subtitle"/>
    <w:basedOn w:val="840"/>
    <w:next w:val="840"/>
    <w:link w:val="685"/>
    <w:uiPriority w:val="11"/>
    <w:qFormat/>
    <w:pPr>
      <w:spacing w:before="200" w:after="200"/>
    </w:pPr>
    <w:rPr>
      <w:sz w:val="24"/>
      <w:szCs w:val="24"/>
    </w:rPr>
  </w:style>
  <w:style w:type="character" w:styleId="685">
    <w:name w:val="Subtitle Char"/>
    <w:link w:val="684"/>
    <w:uiPriority w:val="11"/>
    <w:rPr>
      <w:sz w:val="24"/>
      <w:szCs w:val="24"/>
    </w:rPr>
  </w:style>
  <w:style w:type="paragraph" w:styleId="686">
    <w:name w:val="Quote"/>
    <w:basedOn w:val="840"/>
    <w:next w:val="840"/>
    <w:link w:val="687"/>
    <w:uiPriority w:val="29"/>
    <w:qFormat/>
    <w:pPr>
      <w:ind w:left="720" w:right="720"/>
    </w:pPr>
    <w:rPr>
      <w:i/>
    </w:rPr>
  </w:style>
  <w:style w:type="character" w:styleId="687">
    <w:name w:val="Quote Char"/>
    <w:link w:val="686"/>
    <w:uiPriority w:val="29"/>
    <w:rPr>
      <w:i/>
    </w:rPr>
  </w:style>
  <w:style w:type="paragraph" w:styleId="688">
    <w:name w:val="Intense Quote"/>
    <w:basedOn w:val="840"/>
    <w:next w:val="840"/>
    <w:link w:val="6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9">
    <w:name w:val="Intense Quote Char"/>
    <w:link w:val="688"/>
    <w:uiPriority w:val="30"/>
    <w:rPr>
      <w:i/>
    </w:rPr>
  </w:style>
  <w:style w:type="paragraph" w:styleId="690">
    <w:name w:val="Header"/>
    <w:basedOn w:val="840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Header Char"/>
    <w:link w:val="690"/>
    <w:uiPriority w:val="99"/>
  </w:style>
  <w:style w:type="paragraph" w:styleId="692">
    <w:name w:val="Footer"/>
    <w:basedOn w:val="840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Footer Char"/>
    <w:link w:val="692"/>
    <w:uiPriority w:val="99"/>
  </w:style>
  <w:style w:type="paragraph" w:styleId="694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5">
    <w:name w:val="Caption Char"/>
    <w:basedOn w:val="694"/>
    <w:link w:val="692"/>
    <w:uiPriority w:val="99"/>
  </w:style>
  <w:style w:type="table" w:styleId="696">
    <w:name w:val="Table Grid"/>
    <w:basedOn w:val="84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2">
    <w:name w:val="Hyperlink"/>
    <w:uiPriority w:val="99"/>
    <w:unhideWhenUsed/>
    <w:rPr>
      <w:color w:val="0000ff" w:themeColor="hyperlink"/>
      <w:u w:val="single"/>
    </w:r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>
    <w:name w:val="No Spacing"/>
    <w:basedOn w:val="840"/>
    <w:uiPriority w:val="1"/>
    <w:qFormat/>
    <w:pPr>
      <w:spacing w:after="0" w:line="240" w:lineRule="auto"/>
    </w:pPr>
  </w:style>
  <w:style w:type="paragraph" w:styleId="844">
    <w:name w:val="List Paragraph"/>
    <w:basedOn w:val="840"/>
    <w:uiPriority w:val="34"/>
    <w:qFormat/>
    <w:pPr>
      <w:contextualSpacing/>
      <w:ind w:left="720"/>
    </w:pPr>
  </w:style>
  <w:style w:type="character" w:styleId="84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</cp:revision>
  <dcterms:modified xsi:type="dcterms:W3CDTF">2024-12-11T11:01:52Z</dcterms:modified>
</cp:coreProperties>
</file>