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3B" w:rsidRPr="00A6484B" w:rsidRDefault="00A11C56" w:rsidP="0016543B">
      <w:pPr>
        <w:spacing w:after="0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Сценарий игрового</w:t>
      </w:r>
      <w:r w:rsidR="0016543B" w:rsidRPr="00A6484B"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 xml:space="preserve"> тренинг</w:t>
      </w:r>
      <w:r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а</w:t>
      </w:r>
      <w:r w:rsidR="0016543B" w:rsidRPr="00A6484B"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 xml:space="preserve"> для родителей с детьми по </w:t>
      </w:r>
      <w:r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звуковой культуре речи</w:t>
      </w:r>
    </w:p>
    <w:p w:rsidR="0016543B" w:rsidRPr="00A6484B" w:rsidRDefault="0016543B" w:rsidP="0016543B">
      <w:pPr>
        <w:jc w:val="center"/>
        <w:rPr>
          <w:rStyle w:val="a4"/>
          <w:rFonts w:ascii="Times New Roman" w:hAnsi="Times New Roman" w:cs="Times New Roman"/>
          <w:bCs w:val="0"/>
          <w:color w:val="000000" w:themeColor="text1"/>
          <w:sz w:val="32"/>
          <w:szCs w:val="32"/>
        </w:rPr>
      </w:pPr>
      <w:r w:rsidRPr="00A6484B"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«</w:t>
      </w:r>
      <w:r w:rsidRPr="00A6484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Будем говорить правильно!</w:t>
      </w:r>
      <w:r w:rsidRPr="00A6484B">
        <w:rPr>
          <w:rStyle w:val="a4"/>
          <w:rFonts w:ascii="Times New Roman" w:hAnsi="Times New Roman" w:cs="Times New Roman"/>
          <w:color w:val="000000" w:themeColor="text1"/>
          <w:sz w:val="32"/>
          <w:szCs w:val="32"/>
          <w:bdr w:val="none" w:sz="0" w:space="0" w:color="auto" w:frame="1"/>
        </w:rPr>
        <w:t>»</w:t>
      </w:r>
    </w:p>
    <w:p w:rsidR="0016543B" w:rsidRPr="00A6484B" w:rsidRDefault="0016543B" w:rsidP="0016543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A6484B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Цель:</w:t>
      </w:r>
      <w:r w:rsidRPr="00A6484B">
        <w:rPr>
          <w:color w:val="000000" w:themeColor="text1"/>
        </w:rPr>
        <w:t xml:space="preserve"> </w:t>
      </w:r>
      <w:r w:rsidRPr="00A6484B">
        <w:rPr>
          <w:color w:val="000000" w:themeColor="text1"/>
          <w:sz w:val="28"/>
          <w:szCs w:val="28"/>
        </w:rPr>
        <w:t>повышение</w:t>
      </w:r>
      <w:r w:rsidRPr="00A6484B">
        <w:rPr>
          <w:color w:val="000000" w:themeColor="text1"/>
          <w:spacing w:val="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компетентности</w:t>
      </w:r>
      <w:r w:rsidRPr="00A6484B">
        <w:rPr>
          <w:color w:val="000000" w:themeColor="text1"/>
          <w:spacing w:val="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родителей</w:t>
      </w:r>
      <w:r w:rsidRPr="00A6484B">
        <w:rPr>
          <w:color w:val="000000" w:themeColor="text1"/>
          <w:spacing w:val="6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по вопросам развития</w:t>
      </w:r>
      <w:r w:rsidR="00A11C56">
        <w:rPr>
          <w:color w:val="000000" w:themeColor="text1"/>
          <w:sz w:val="28"/>
          <w:szCs w:val="28"/>
        </w:rPr>
        <w:t xml:space="preserve"> звуковой культуры речи у детей подготовительной к школе группы компенсирующей направленности.</w:t>
      </w:r>
    </w:p>
    <w:p w:rsidR="0016543B" w:rsidRPr="00A6484B" w:rsidRDefault="0016543B" w:rsidP="0016543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A6484B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Задачи:</w:t>
      </w:r>
    </w:p>
    <w:p w:rsidR="0016543B" w:rsidRPr="00A6484B" w:rsidRDefault="0016543B" w:rsidP="0016543B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- создать творческое пространство для сотрудничества детей и родителей;</w:t>
      </w:r>
    </w:p>
    <w:p w:rsidR="0016543B" w:rsidRPr="00A6484B" w:rsidRDefault="0016543B" w:rsidP="0016543B">
      <w:pPr>
        <w:pStyle w:val="a3"/>
        <w:shd w:val="clear" w:color="auto" w:fill="FFFFFF"/>
        <w:spacing w:before="0" w:beforeAutospacing="0" w:after="26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- дать практические рекомендации родителям по развитию звуковой культуре речи и закреплению правильного звукопроизношения;</w:t>
      </w:r>
    </w:p>
    <w:p w:rsidR="0016543B" w:rsidRPr="00A6484B" w:rsidRDefault="0016543B" w:rsidP="0016543B">
      <w:pPr>
        <w:ind w:firstLine="426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A6484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проектор, ноутбук, экран, столы, стулья, картинки, ниточки, вертушки, музыкальная колонка, электронная свеча.</w:t>
      </w:r>
      <w:proofErr w:type="gramEnd"/>
    </w:p>
    <w:p w:rsidR="0016543B" w:rsidRPr="00A6484B" w:rsidRDefault="0016543B" w:rsidP="0016543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1.</w:t>
      </w:r>
    </w:p>
    <w:p w:rsidR="0016543B" w:rsidRPr="00A6484B" w:rsidRDefault="0016543B" w:rsidP="0016543B">
      <w:pPr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кругу: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Здравствуйте, уважаемые родители! Мы очень рады вас видеть. Тема нашего тренинга </w:t>
      </w:r>
      <w:r w:rsidRPr="00A6484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«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Будем говорить правильно!</w:t>
      </w:r>
      <w:r w:rsidRPr="00A6484B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»</w:t>
      </w:r>
    </w:p>
    <w:p w:rsidR="0016543B" w:rsidRPr="00A6484B" w:rsidRDefault="0016543B" w:rsidP="0016543B">
      <w:pPr>
        <w:spacing w:line="275" w:lineRule="exact"/>
        <w:ind w:left="354" w:right="558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Активизация</w:t>
      </w:r>
      <w:r w:rsidRPr="00A6484B">
        <w:rPr>
          <w:rFonts w:ascii="Times New Roman" w:hAnsi="Times New Roman" w:cs="Times New Roman"/>
          <w:b/>
          <w:color w:val="000000" w:themeColor="text1"/>
          <w:spacing w:val="-9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родителей:</w:t>
      </w:r>
    </w:p>
    <w:p w:rsidR="0016543B" w:rsidRPr="00A6484B" w:rsidRDefault="0016543B" w:rsidP="0016543B">
      <w:pPr>
        <w:pStyle w:val="a5"/>
        <w:spacing w:line="237" w:lineRule="auto"/>
        <w:ind w:left="812" w:right="4193" w:hanging="386"/>
        <w:rPr>
          <w:color w:val="000000" w:themeColor="text1"/>
          <w:spacing w:val="-57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– Крикните громко и хором, друзья,</w:t>
      </w:r>
      <w:r w:rsidRPr="00A6484B">
        <w:rPr>
          <w:color w:val="000000" w:themeColor="text1"/>
          <w:spacing w:val="-57"/>
          <w:sz w:val="28"/>
          <w:szCs w:val="28"/>
        </w:rPr>
        <w:t xml:space="preserve"> </w:t>
      </w:r>
    </w:p>
    <w:p w:rsidR="0016543B" w:rsidRPr="00A6484B" w:rsidRDefault="0016543B" w:rsidP="0016543B">
      <w:pPr>
        <w:pStyle w:val="a5"/>
        <w:spacing w:line="237" w:lineRule="auto"/>
        <w:ind w:left="812" w:right="4335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Деток</w:t>
      </w:r>
      <w:r w:rsidRPr="00A6484B">
        <w:rPr>
          <w:color w:val="000000" w:themeColor="text1"/>
          <w:spacing w:val="2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вы</w:t>
      </w:r>
      <w:r w:rsidRPr="00A6484B">
        <w:rPr>
          <w:color w:val="000000" w:themeColor="text1"/>
          <w:spacing w:val="2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любите?</w:t>
      </w:r>
      <w:r w:rsidRPr="00A6484B">
        <w:rPr>
          <w:color w:val="000000" w:themeColor="text1"/>
          <w:spacing w:val="-5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Нет</w:t>
      </w:r>
      <w:r w:rsidRPr="00A6484B">
        <w:rPr>
          <w:color w:val="000000" w:themeColor="text1"/>
          <w:spacing w:val="3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или</w:t>
      </w:r>
      <w:r w:rsidRPr="00A6484B">
        <w:rPr>
          <w:color w:val="000000" w:themeColor="text1"/>
          <w:spacing w:val="-4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да? (Да)</w:t>
      </w:r>
    </w:p>
    <w:p w:rsidR="0016543B" w:rsidRPr="00A6484B" w:rsidRDefault="0016543B" w:rsidP="0016543B">
      <w:pPr>
        <w:pStyle w:val="a5"/>
        <w:spacing w:before="2" w:line="275" w:lineRule="exact"/>
        <w:ind w:left="812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Пришли</w:t>
      </w:r>
      <w:r w:rsidRPr="00A6484B">
        <w:rPr>
          <w:color w:val="000000" w:themeColor="text1"/>
          <w:spacing w:val="-7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на собрание,</w:t>
      </w:r>
      <w:r w:rsidRPr="00A6484B">
        <w:rPr>
          <w:color w:val="000000" w:themeColor="text1"/>
          <w:spacing w:val="-4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сил</w:t>
      </w:r>
      <w:r w:rsidRPr="00A6484B">
        <w:rPr>
          <w:color w:val="000000" w:themeColor="text1"/>
          <w:spacing w:val="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совсем</w:t>
      </w:r>
      <w:r w:rsidRPr="00A6484B">
        <w:rPr>
          <w:color w:val="000000" w:themeColor="text1"/>
          <w:spacing w:val="-3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нет,</w:t>
      </w:r>
    </w:p>
    <w:p w:rsidR="0016543B" w:rsidRPr="00A6484B" w:rsidRDefault="0016543B" w:rsidP="0016543B">
      <w:pPr>
        <w:pStyle w:val="a5"/>
        <w:spacing w:line="275" w:lineRule="exact"/>
        <w:ind w:left="812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Вам</w:t>
      </w:r>
      <w:r w:rsidRPr="00A6484B">
        <w:rPr>
          <w:color w:val="000000" w:themeColor="text1"/>
          <w:spacing w:val="-3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лекции</w:t>
      </w:r>
      <w:r w:rsidRPr="00A6484B">
        <w:rPr>
          <w:color w:val="000000" w:themeColor="text1"/>
          <w:spacing w:val="-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хочется</w:t>
      </w:r>
      <w:r w:rsidRPr="00A6484B">
        <w:rPr>
          <w:color w:val="000000" w:themeColor="text1"/>
          <w:spacing w:val="-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слушать</w:t>
      </w:r>
      <w:r w:rsidRPr="00A6484B">
        <w:rPr>
          <w:color w:val="000000" w:themeColor="text1"/>
          <w:spacing w:val="-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здесь?</w:t>
      </w:r>
      <w:r w:rsidRPr="00A6484B">
        <w:rPr>
          <w:color w:val="000000" w:themeColor="text1"/>
          <w:spacing w:val="-7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(Нет.)</w:t>
      </w:r>
    </w:p>
    <w:p w:rsidR="0016543B" w:rsidRPr="00A6484B" w:rsidRDefault="0016543B" w:rsidP="0016543B">
      <w:pPr>
        <w:pStyle w:val="a5"/>
        <w:spacing w:before="2"/>
        <w:ind w:left="812" w:right="3484" w:hanging="386"/>
        <w:rPr>
          <w:color w:val="000000" w:themeColor="text1"/>
          <w:spacing w:val="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Я вас понимаю. Как быть, господа?</w:t>
      </w:r>
      <w:r w:rsidRPr="00A6484B">
        <w:rPr>
          <w:color w:val="000000" w:themeColor="text1"/>
          <w:spacing w:val="1"/>
          <w:sz w:val="28"/>
          <w:szCs w:val="28"/>
        </w:rPr>
        <w:t xml:space="preserve"> </w:t>
      </w:r>
    </w:p>
    <w:p w:rsidR="0016543B" w:rsidRPr="00A6484B" w:rsidRDefault="0016543B" w:rsidP="0016543B">
      <w:pPr>
        <w:pStyle w:val="a5"/>
        <w:spacing w:before="2"/>
        <w:ind w:left="812" w:right="3484" w:hanging="386"/>
        <w:rPr>
          <w:color w:val="000000" w:themeColor="text1"/>
          <w:spacing w:val="-57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Проблемы детей решать нужно нам? (Да.)</w:t>
      </w:r>
      <w:r w:rsidRPr="00A6484B">
        <w:rPr>
          <w:color w:val="000000" w:themeColor="text1"/>
          <w:spacing w:val="-57"/>
          <w:sz w:val="28"/>
          <w:szCs w:val="28"/>
        </w:rPr>
        <w:t xml:space="preserve"> </w:t>
      </w:r>
    </w:p>
    <w:p w:rsidR="0016543B" w:rsidRPr="00A6484B" w:rsidRDefault="0016543B" w:rsidP="0016543B">
      <w:pPr>
        <w:pStyle w:val="a5"/>
        <w:spacing w:before="2"/>
        <w:ind w:left="812" w:right="4426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Дайте</w:t>
      </w:r>
      <w:r w:rsidRPr="00A6484B">
        <w:rPr>
          <w:color w:val="000000" w:themeColor="text1"/>
          <w:spacing w:val="-3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мне</w:t>
      </w:r>
      <w:r w:rsidRPr="00A6484B">
        <w:rPr>
          <w:color w:val="000000" w:themeColor="text1"/>
          <w:spacing w:val="3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тогда</w:t>
      </w:r>
      <w:r w:rsidRPr="00A6484B">
        <w:rPr>
          <w:color w:val="000000" w:themeColor="text1"/>
          <w:spacing w:val="-2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ответ:</w:t>
      </w:r>
    </w:p>
    <w:p w:rsidR="0016543B" w:rsidRPr="00A6484B" w:rsidRDefault="0016543B" w:rsidP="0016543B">
      <w:pPr>
        <w:pStyle w:val="a5"/>
        <w:spacing w:line="273" w:lineRule="exact"/>
        <w:ind w:left="812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Помочь</w:t>
      </w:r>
      <w:r w:rsidRPr="00A6484B">
        <w:rPr>
          <w:color w:val="000000" w:themeColor="text1"/>
          <w:spacing w:val="-8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откажетесь</w:t>
      </w:r>
      <w:r w:rsidRPr="00A6484B">
        <w:rPr>
          <w:color w:val="000000" w:themeColor="text1"/>
          <w:spacing w:val="-2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нам?</w:t>
      </w:r>
      <w:r w:rsidRPr="00A6484B">
        <w:rPr>
          <w:color w:val="000000" w:themeColor="text1"/>
          <w:spacing w:val="-2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(Нет.)</w:t>
      </w:r>
    </w:p>
    <w:p w:rsidR="0016543B" w:rsidRPr="00A6484B" w:rsidRDefault="0016543B" w:rsidP="0016543B">
      <w:pPr>
        <w:pStyle w:val="a5"/>
        <w:spacing w:before="2" w:line="275" w:lineRule="exact"/>
        <w:ind w:left="812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Последнее</w:t>
      </w:r>
      <w:r w:rsidRPr="00A6484B">
        <w:rPr>
          <w:color w:val="000000" w:themeColor="text1"/>
          <w:spacing w:val="3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спрошу</w:t>
      </w:r>
      <w:r w:rsidRPr="00A6484B">
        <w:rPr>
          <w:color w:val="000000" w:themeColor="text1"/>
          <w:spacing w:val="-8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вас</w:t>
      </w:r>
      <w:r w:rsidRPr="00A6484B">
        <w:rPr>
          <w:color w:val="000000" w:themeColor="text1"/>
          <w:spacing w:val="-2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я:</w:t>
      </w:r>
    </w:p>
    <w:p w:rsidR="0016543B" w:rsidRPr="00A6484B" w:rsidRDefault="0016543B" w:rsidP="0016543B">
      <w:pPr>
        <w:pStyle w:val="a5"/>
        <w:spacing w:after="240" w:line="275" w:lineRule="exact"/>
        <w:ind w:left="812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Активными</w:t>
      </w:r>
      <w:r w:rsidRPr="00A6484B">
        <w:rPr>
          <w:color w:val="000000" w:themeColor="text1"/>
          <w:spacing w:val="-6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все</w:t>
      </w:r>
      <w:r w:rsidRPr="00A6484B">
        <w:rPr>
          <w:color w:val="000000" w:themeColor="text1"/>
          <w:spacing w:val="-4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будем?</w:t>
      </w:r>
      <w:r w:rsidRPr="00A6484B">
        <w:rPr>
          <w:color w:val="000000" w:themeColor="text1"/>
          <w:spacing w:val="-6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(Да.)</w:t>
      </w:r>
    </w:p>
    <w:p w:rsidR="0016543B" w:rsidRPr="00A6484B" w:rsidRDefault="0016543B" w:rsidP="0016543B">
      <w:pPr>
        <w:pStyle w:val="a5"/>
        <w:spacing w:after="240" w:line="275" w:lineRule="exact"/>
        <w:ind w:left="812" w:hanging="386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Тогда присаживайтесь и мы начнём. (Родители присаживаются)</w:t>
      </w:r>
    </w:p>
    <w:p w:rsidR="0016543B" w:rsidRPr="00A6484B" w:rsidRDefault="0016543B" w:rsidP="0016543B">
      <w:pPr>
        <w:pStyle w:val="a5"/>
        <w:ind w:left="0" w:right="119" w:firstLine="426"/>
        <w:jc w:val="both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Сегодня</w:t>
      </w:r>
      <w:r w:rsidRPr="00A6484B">
        <w:rPr>
          <w:color w:val="000000" w:themeColor="text1"/>
          <w:spacing w:val="49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мы познакомим</w:t>
      </w:r>
      <w:r w:rsidRPr="00A6484B">
        <w:rPr>
          <w:color w:val="000000" w:themeColor="text1"/>
          <w:spacing w:val="54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вас</w:t>
      </w:r>
      <w:r w:rsidRPr="00A6484B">
        <w:rPr>
          <w:color w:val="000000" w:themeColor="text1"/>
          <w:spacing w:val="51"/>
          <w:sz w:val="28"/>
          <w:szCs w:val="28"/>
        </w:rPr>
        <w:t xml:space="preserve"> с </w:t>
      </w:r>
      <w:r w:rsidRPr="00A6484B">
        <w:rPr>
          <w:color w:val="000000" w:themeColor="text1"/>
          <w:sz w:val="28"/>
          <w:szCs w:val="28"/>
        </w:rPr>
        <w:t>различными</w:t>
      </w:r>
      <w:r w:rsidRPr="00A6484B">
        <w:rPr>
          <w:color w:val="000000" w:themeColor="text1"/>
          <w:spacing w:val="48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играми и упражнениями,</w:t>
      </w:r>
      <w:r w:rsidRPr="00A6484B">
        <w:rPr>
          <w:color w:val="000000" w:themeColor="text1"/>
          <w:spacing w:val="-57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</w:rPr>
        <w:t>которые помогут</w:t>
      </w:r>
      <w:r w:rsidRPr="00A6484B">
        <w:rPr>
          <w:color w:val="000000" w:themeColor="text1"/>
          <w:spacing w:val="-57"/>
          <w:sz w:val="28"/>
          <w:szCs w:val="28"/>
        </w:rPr>
        <w:t xml:space="preserve"> </w:t>
      </w:r>
      <w:proofErr w:type="gramStart"/>
      <w:r w:rsidRPr="00A6484B">
        <w:rPr>
          <w:color w:val="000000" w:themeColor="text1"/>
          <w:sz w:val="28"/>
          <w:szCs w:val="28"/>
        </w:rPr>
        <w:t>научиться нашим детям правильно говорить</w:t>
      </w:r>
      <w:proofErr w:type="gramEnd"/>
      <w:r w:rsidRPr="00A6484B">
        <w:rPr>
          <w:color w:val="000000" w:themeColor="text1"/>
          <w:sz w:val="28"/>
          <w:szCs w:val="28"/>
        </w:rPr>
        <w:t>.</w:t>
      </w:r>
    </w:p>
    <w:p w:rsidR="0016543B" w:rsidRPr="00A6484B" w:rsidRDefault="0016543B" w:rsidP="0016543B">
      <w:pPr>
        <w:pStyle w:val="a5"/>
        <w:spacing w:before="5" w:line="237" w:lineRule="auto"/>
        <w:ind w:left="0" w:right="-201" w:firstLine="426"/>
        <w:jc w:val="both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А для чего нужна правильная речь? (Ответы родителей)</w:t>
      </w:r>
    </w:p>
    <w:p w:rsidR="0016543B" w:rsidRPr="00A6484B" w:rsidRDefault="0016543B" w:rsidP="0016543B">
      <w:pPr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Хорошо развитая речь – важнейшее условие всестороннего полноценного развития</w:t>
      </w:r>
      <w:r w:rsidRPr="00A6484B">
        <w:rPr>
          <w:rFonts w:ascii="Times New Roman" w:hAnsi="Times New Roman" w:cs="Times New Roman"/>
          <w:color w:val="000000" w:themeColor="text1"/>
          <w:spacing w:val="-57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детей.</w:t>
      </w:r>
      <w:r w:rsidRPr="00A6484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Чем</w:t>
      </w:r>
      <w:r w:rsidRPr="00A6484B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богаче</w:t>
      </w:r>
      <w:r w:rsidRPr="00A6484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6484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правильнее</w:t>
      </w:r>
      <w:r w:rsidRPr="00A6484B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6484B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ребенка</w:t>
      </w:r>
      <w:r w:rsidRPr="00A6484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речь,</w:t>
      </w:r>
      <w:r w:rsidRPr="00A6484B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тем</w:t>
      </w:r>
      <w:r w:rsidRPr="00A6484B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легче</w:t>
      </w:r>
      <w:r w:rsidRPr="00A6484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A6484B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высказывать</w:t>
      </w:r>
      <w:r w:rsidRPr="00A6484B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свои</w:t>
      </w:r>
      <w:r w:rsidRPr="00A6484B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мысли, тем шире его возможности в познании окружающей действительности, лучше общение со сверстниками и взрослыми и тем активнее осуществляется его</w:t>
      </w:r>
      <w:r w:rsidRPr="00A6484B">
        <w:rPr>
          <w:rFonts w:ascii="Times New Roman" w:hAnsi="Times New Roman" w:cs="Times New Roman"/>
          <w:color w:val="000000" w:themeColor="text1"/>
          <w:spacing w:val="-57"/>
          <w:sz w:val="28"/>
          <w:szCs w:val="28"/>
        </w:rPr>
        <w:t xml:space="preserve"> 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психическое развитие.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16543B" w:rsidRPr="00A6484B" w:rsidRDefault="0016543B" w:rsidP="0016543B">
      <w:pPr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Недостатки устной речи могут привести к плохой успеваемости, поэтому необходимо общими усилиями работать над их устранением. На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индивидуальных занятиях с 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логопедом</w:t>
      </w:r>
      <w:r w:rsidRPr="00A6484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 учатся произносить трудные для них звуки. Но прежде, чем ребенок начнет активно использовать их в речи, предстоит проделать большую работу. Нужно ввести звук в речь, то есть автоматизировать его. Без помощи родителей в этом вопросе трудно обойтись. Если ребёнок говорит правильно только в кабинете логопеда, а дома неправильно произносит звук, то звук не закрепится в его речи. Поэтому должны быть совместные усилия логопеда, воспитателей и родителей.</w:t>
      </w:r>
    </w:p>
    <w:p w:rsidR="0016543B" w:rsidRPr="00A6484B" w:rsidRDefault="0016543B" w:rsidP="0016543B">
      <w:pPr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детском саду мы работаем над звуковой культурой речи.</w:t>
      </w:r>
    </w:p>
    <w:p w:rsidR="0016543B" w:rsidRPr="00A6484B" w:rsidRDefault="0016543B" w:rsidP="0016543B">
      <w:pPr>
        <w:pStyle w:val="a5"/>
        <w:tabs>
          <w:tab w:val="left" w:pos="851"/>
        </w:tabs>
        <w:spacing w:before="3" w:line="276" w:lineRule="auto"/>
        <w:ind w:left="0" w:firstLine="426"/>
        <w:rPr>
          <w:rFonts w:eastAsiaTheme="minorEastAsia"/>
          <w:b/>
          <w:bCs/>
          <w:color w:val="000000" w:themeColor="text1"/>
          <w:sz w:val="80"/>
          <w:szCs w:val="80"/>
        </w:rPr>
      </w:pPr>
      <w:r w:rsidRPr="00A6484B">
        <w:rPr>
          <w:color w:val="000000" w:themeColor="text1"/>
          <w:sz w:val="28"/>
          <w:szCs w:val="28"/>
        </w:rPr>
        <w:t>Что такое звуковая культура речи? (...)</w:t>
      </w:r>
      <w:r w:rsidRPr="00A6484B">
        <w:rPr>
          <w:rFonts w:eastAsiaTheme="minorEastAsia"/>
          <w:b/>
          <w:bCs/>
          <w:color w:val="000000" w:themeColor="text1"/>
          <w:sz w:val="80"/>
          <w:szCs w:val="80"/>
        </w:rPr>
        <w:t xml:space="preserve"> </w:t>
      </w:r>
    </w:p>
    <w:p w:rsidR="0016543B" w:rsidRPr="00A6484B" w:rsidRDefault="0016543B" w:rsidP="0016543B">
      <w:pPr>
        <w:pStyle w:val="a5"/>
        <w:tabs>
          <w:tab w:val="left" w:pos="851"/>
        </w:tabs>
        <w:spacing w:before="3" w:line="276" w:lineRule="auto"/>
        <w:ind w:left="0" w:firstLine="426"/>
        <w:rPr>
          <w:color w:val="000000" w:themeColor="text1"/>
        </w:rPr>
      </w:pPr>
      <w:r w:rsidRPr="00A6484B">
        <w:rPr>
          <w:b/>
          <w:bCs/>
          <w:color w:val="000000" w:themeColor="text1"/>
          <w:sz w:val="28"/>
          <w:szCs w:val="28"/>
        </w:rPr>
        <w:t>Слайд 2. Звуковая культура речи</w:t>
      </w:r>
      <w:r w:rsidRPr="00A6484B">
        <w:rPr>
          <w:color w:val="000000" w:themeColor="text1"/>
          <w:sz w:val="28"/>
          <w:szCs w:val="28"/>
        </w:rPr>
        <w:t xml:space="preserve">  –  это умение правильно произносить звуки и умение говорить выразительно, в умеренном темпе.</w:t>
      </w:r>
    </w:p>
    <w:p w:rsidR="0016543B" w:rsidRPr="00A6484B" w:rsidRDefault="0016543B" w:rsidP="0016543B">
      <w:pPr>
        <w:spacing w:before="2"/>
        <w:ind w:firstLine="426"/>
        <w:rPr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Работа над правильным звукопроизношением напоминает строительство дома и состоит из нескольких этапов и начинается с основы – фундамента.</w:t>
      </w:r>
      <w:r w:rsidRPr="00A6484B">
        <w:rPr>
          <w:color w:val="000000" w:themeColor="text1"/>
          <w:sz w:val="28"/>
          <w:szCs w:val="28"/>
        </w:rPr>
        <w:t xml:space="preserve"> </w:t>
      </w:r>
    </w:p>
    <w:p w:rsidR="0016543B" w:rsidRPr="00A6484B" w:rsidRDefault="0016543B" w:rsidP="0016543B">
      <w:pPr>
        <w:spacing w:before="2"/>
        <w:ind w:firstLine="426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3.</w:t>
      </w:r>
      <w:r w:rsidRPr="00A6484B">
        <w:rPr>
          <w:color w:val="000000" w:themeColor="text1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Итак, начинаем строить дома с фундамента -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развития артикуляции.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И приглашаем наших деток поиграть вместе с нами.</w:t>
      </w:r>
    </w:p>
    <w:p w:rsidR="0016543B" w:rsidRPr="00A6484B" w:rsidRDefault="0016543B" w:rsidP="0016543B">
      <w:pPr>
        <w:spacing w:before="3" w:line="319" w:lineRule="exact"/>
        <w:ind w:left="346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</w:t>
      </w:r>
      <w:r w:rsidRPr="00A6484B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часть</w:t>
      </w:r>
    </w:p>
    <w:p w:rsidR="0016543B" w:rsidRPr="00A6484B" w:rsidRDefault="0016543B" w:rsidP="0016543B">
      <w:pPr>
        <w:spacing w:before="3" w:line="319" w:lineRule="exac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проходят, садятся за столы с родителями.</w:t>
      </w:r>
    </w:p>
    <w:p w:rsidR="0016543B" w:rsidRPr="00A6484B" w:rsidRDefault="0016543B" w:rsidP="0016543B">
      <w:pPr>
        <w:pStyle w:val="a5"/>
        <w:ind w:left="0" w:right="119" w:firstLine="567"/>
        <w:jc w:val="both"/>
        <w:rPr>
          <w:color w:val="000000" w:themeColor="text1"/>
          <w:sz w:val="28"/>
          <w:szCs w:val="28"/>
        </w:rPr>
      </w:pPr>
      <w:r w:rsidRPr="00A6484B">
        <w:rPr>
          <w:color w:val="000000" w:themeColor="text1"/>
          <w:sz w:val="28"/>
          <w:szCs w:val="28"/>
        </w:rPr>
        <w:t>Развиваем артикуляционную моторику с помощью артикуляционной гимнастики. Возьмите, пожалуйста, зеркала. Вместе с</w:t>
      </w:r>
      <w:r>
        <w:rPr>
          <w:color w:val="000000" w:themeColor="text1"/>
          <w:sz w:val="28"/>
          <w:szCs w:val="28"/>
        </w:rPr>
        <w:t>делаем гимнастику и поиграем с Весёлым Я</w:t>
      </w:r>
      <w:r w:rsidRPr="00A6484B">
        <w:rPr>
          <w:color w:val="000000" w:themeColor="text1"/>
          <w:sz w:val="28"/>
          <w:szCs w:val="28"/>
        </w:rPr>
        <w:t xml:space="preserve">зычком. </w:t>
      </w:r>
      <w:r w:rsidRPr="00A6484B">
        <w:rPr>
          <w:b/>
          <w:color w:val="000000" w:themeColor="text1"/>
          <w:sz w:val="28"/>
          <w:szCs w:val="28"/>
        </w:rPr>
        <w:t>Слайд 4.</w:t>
      </w:r>
      <w:r w:rsidRPr="00A6484B">
        <w:rPr>
          <w:color w:val="000000" w:themeColor="text1"/>
          <w:sz w:val="28"/>
          <w:szCs w:val="28"/>
        </w:rPr>
        <w:t xml:space="preserve"> (Выполняют) </w:t>
      </w:r>
    </w:p>
    <w:p w:rsidR="0016543B" w:rsidRPr="00A6484B" w:rsidRDefault="0016543B" w:rsidP="0016543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 5.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того</w:t>
      </w:r>
      <w:proofErr w:type="gramStart"/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чтобы научиться правильно произносить звуки, необходимо развивать правильное дыхание. 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 6.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Дуть надо правильно: губы вытягиваем вперёд, щёки не надуваем, плечи не поднимаем. Вдыхаем незаметно через нос, выдыхаем через рот. А теперь закрутим вертушки. 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(Дыхательный тренажёр «Вертушки»)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A6484B">
        <w:rPr>
          <w:b/>
          <w:color w:val="000000" w:themeColor="text1"/>
          <w:sz w:val="28"/>
          <w:szCs w:val="28"/>
          <w:shd w:val="clear" w:color="auto" w:fill="FFFFFF"/>
        </w:rPr>
        <w:t>Слайд 7.</w:t>
      </w:r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Продолжаем строить дом – возводим стены.</w:t>
      </w:r>
      <w:r w:rsidRPr="00A6484B">
        <w:rPr>
          <w:color w:val="000000" w:themeColor="text1"/>
          <w:sz w:val="28"/>
          <w:szCs w:val="28"/>
        </w:rPr>
        <w:t xml:space="preserve"> </w:t>
      </w:r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Начинается </w:t>
      </w:r>
      <w:r w:rsidRPr="00A6484B">
        <w:rPr>
          <w:b/>
          <w:color w:val="000000" w:themeColor="text1"/>
          <w:sz w:val="28"/>
          <w:szCs w:val="28"/>
          <w:shd w:val="clear" w:color="auto" w:fill="FFFFFF"/>
        </w:rPr>
        <w:t>работа по формированию правильного звукопроизношения Слайд 8.</w:t>
      </w:r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(Игра «Надувайся пузырь» в кругу- 2 раза). </w:t>
      </w:r>
      <w:r w:rsidRPr="00A6484B">
        <w:rPr>
          <w:b/>
          <w:color w:val="000000" w:themeColor="text1"/>
          <w:sz w:val="28"/>
          <w:szCs w:val="28"/>
          <w:shd w:val="clear" w:color="auto" w:fill="FFFFFF"/>
        </w:rPr>
        <w:t>Слайд 9.</w:t>
      </w:r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Посмотрите на экран (Таблица артикуляции звука Ш). Чтобы правильно произнести звук «Ш», как должны быть губы, зубы, язык? Какая воздушная струя? (теплая) Споём песенку с этим звуком. </w:t>
      </w:r>
      <w:r w:rsidRPr="00A6484B">
        <w:rPr>
          <w:b/>
          <w:color w:val="000000" w:themeColor="text1"/>
          <w:sz w:val="28"/>
          <w:szCs w:val="28"/>
          <w:shd w:val="clear" w:color="auto" w:fill="FFFFFF"/>
        </w:rPr>
        <w:t>Слайд 10</w:t>
      </w:r>
      <w:r w:rsidRPr="00A6484B">
        <w:rPr>
          <w:color w:val="000000" w:themeColor="text1"/>
          <w:sz w:val="28"/>
          <w:szCs w:val="28"/>
          <w:shd w:val="clear" w:color="auto" w:fill="FFFFFF"/>
        </w:rPr>
        <w:t>. (</w:t>
      </w:r>
      <w:proofErr w:type="spellStart"/>
      <w:r w:rsidRPr="00A6484B">
        <w:rPr>
          <w:color w:val="000000" w:themeColor="text1"/>
          <w:sz w:val="28"/>
          <w:szCs w:val="28"/>
          <w:shd w:val="clear" w:color="auto" w:fill="FFFFFF"/>
        </w:rPr>
        <w:t>М.Файн</w:t>
      </w:r>
      <w:proofErr w:type="spellEnd"/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Песенка змеи с верёвочкой.) (пока играет песенка, раздаём листочки со змейками и лабиринтами, фишки). Посмотрите на столы, к нам приползли змейки! Какие они изогнутые. </w:t>
      </w:r>
      <w:r w:rsidRPr="00A6484B">
        <w:rPr>
          <w:b/>
          <w:color w:val="000000" w:themeColor="text1"/>
          <w:sz w:val="28"/>
          <w:szCs w:val="28"/>
          <w:shd w:val="clear" w:color="auto" w:fill="FFFFFF"/>
        </w:rPr>
        <w:t>Слайд 11.</w:t>
      </w:r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Присаживайтесь и пройдите пальчиком по всем змейкам, «</w:t>
      </w:r>
      <w:proofErr w:type="spellStart"/>
      <w:r w:rsidRPr="00A6484B">
        <w:rPr>
          <w:color w:val="000000" w:themeColor="text1"/>
          <w:sz w:val="28"/>
          <w:szCs w:val="28"/>
          <w:shd w:val="clear" w:color="auto" w:fill="FFFFFF"/>
        </w:rPr>
        <w:t>пропевая</w:t>
      </w:r>
      <w:proofErr w:type="spellEnd"/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» звук «Ш» Можно проходить </w:t>
      </w:r>
      <w:proofErr w:type="spellStart"/>
      <w:r w:rsidRPr="00A6484B">
        <w:rPr>
          <w:color w:val="000000" w:themeColor="text1"/>
          <w:sz w:val="28"/>
          <w:szCs w:val="28"/>
          <w:shd w:val="clear" w:color="auto" w:fill="FFFFFF"/>
        </w:rPr>
        <w:t>по-очереди</w:t>
      </w:r>
      <w:proofErr w:type="spellEnd"/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ребёнок-родитель </w:t>
      </w:r>
      <w:proofErr w:type="gramStart"/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Вы обратили внимание, какие по длительности были звуки? (короткие и длинные). </w:t>
      </w:r>
      <w:r w:rsidRPr="00A6484B">
        <w:rPr>
          <w:b/>
          <w:color w:val="000000" w:themeColor="text1"/>
          <w:sz w:val="28"/>
          <w:szCs w:val="28"/>
          <w:shd w:val="clear" w:color="auto" w:fill="FFFFFF"/>
        </w:rPr>
        <w:t xml:space="preserve">Слайд </w:t>
      </w:r>
      <w:r w:rsidRPr="00A6484B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12.</w:t>
      </w:r>
      <w:r w:rsidRPr="00A6484B">
        <w:rPr>
          <w:color w:val="000000" w:themeColor="text1"/>
          <w:sz w:val="28"/>
          <w:szCs w:val="28"/>
          <w:shd w:val="clear" w:color="auto" w:fill="FFFFFF"/>
        </w:rPr>
        <w:t xml:space="preserve"> Змейки отправились на прогулку. Поиграем с пальчиками. Чётко повторяем, точно выполняем: 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— Как погода хороша!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 xml:space="preserve">Зашипели змейки — </w:t>
      </w:r>
      <w:proofErr w:type="gramStart"/>
      <w:r w:rsidRPr="00A6484B">
        <w:rPr>
          <w:rStyle w:val="c1"/>
          <w:color w:val="000000" w:themeColor="text1"/>
          <w:sz w:val="28"/>
          <w:szCs w:val="28"/>
        </w:rPr>
        <w:t>ША</w:t>
      </w:r>
      <w:proofErr w:type="gramEnd"/>
      <w:r w:rsidRPr="00A6484B">
        <w:rPr>
          <w:rStyle w:val="c1"/>
          <w:color w:val="000000" w:themeColor="text1"/>
          <w:sz w:val="28"/>
          <w:szCs w:val="28"/>
        </w:rPr>
        <w:t>.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proofErr w:type="spellStart"/>
      <w:r w:rsidRPr="00A6484B">
        <w:rPr>
          <w:rStyle w:val="c4"/>
          <w:b/>
          <w:bCs/>
          <w:color w:val="000000" w:themeColor="text1"/>
          <w:sz w:val="28"/>
          <w:szCs w:val="28"/>
        </w:rPr>
        <w:t>Ша-ша-ша-ша-ша-ша-ша</w:t>
      </w:r>
      <w:proofErr w:type="spellEnd"/>
      <w:r w:rsidRPr="00A6484B">
        <w:rPr>
          <w:rStyle w:val="c4"/>
          <w:b/>
          <w:bCs/>
          <w:color w:val="000000" w:themeColor="text1"/>
          <w:sz w:val="28"/>
          <w:szCs w:val="28"/>
        </w:rPr>
        <w:t>.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— Никуда я не спешу!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Прошипела змейка — ШУ.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4"/>
          <w:b/>
          <w:bCs/>
          <w:color w:val="000000" w:themeColor="text1"/>
          <w:sz w:val="28"/>
          <w:szCs w:val="28"/>
        </w:rPr>
        <w:t>Шу-шу-шу-шу-шу-шу-шу.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— Свежим воздухом дыши!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Произносим слоги — ШИ.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4"/>
          <w:b/>
          <w:bCs/>
          <w:color w:val="000000" w:themeColor="text1"/>
          <w:sz w:val="28"/>
          <w:szCs w:val="28"/>
        </w:rPr>
        <w:t>Ши-ши-ши-ши-ши-ши-ши.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— Солнце греет хорошо!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r w:rsidRPr="00A6484B">
        <w:rPr>
          <w:rStyle w:val="c1"/>
          <w:color w:val="000000" w:themeColor="text1"/>
          <w:sz w:val="28"/>
          <w:szCs w:val="28"/>
        </w:rPr>
        <w:t>Повторяем слоги — ШО.</w:t>
      </w:r>
      <w:r w:rsidRPr="00A6484B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:rsidR="0016543B" w:rsidRPr="00A6484B" w:rsidRDefault="0016543B" w:rsidP="0016543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2"/>
          <w:szCs w:val="22"/>
        </w:rPr>
      </w:pPr>
      <w:proofErr w:type="spellStart"/>
      <w:r w:rsidRPr="00A6484B">
        <w:rPr>
          <w:rStyle w:val="c4"/>
          <w:b/>
          <w:bCs/>
          <w:color w:val="000000" w:themeColor="text1"/>
          <w:sz w:val="28"/>
          <w:szCs w:val="28"/>
        </w:rPr>
        <w:t>Шо-шо-шо-шо-шо-шо-шо</w:t>
      </w:r>
      <w:proofErr w:type="spellEnd"/>
      <w:r w:rsidRPr="00A6484B">
        <w:rPr>
          <w:rStyle w:val="c4"/>
          <w:b/>
          <w:bCs/>
          <w:color w:val="000000" w:themeColor="text1"/>
          <w:sz w:val="28"/>
          <w:szCs w:val="28"/>
        </w:rPr>
        <w:t>.</w:t>
      </w:r>
    </w:p>
    <w:p w:rsidR="0016543B" w:rsidRPr="00A6484B" w:rsidRDefault="0016543B" w:rsidP="0016543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 13.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Пройдите лабиринт, передвигая фишку, и правильно </w:t>
      </w:r>
      <w:proofErr w:type="gramStart"/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произнесите звук Ш. Начинаем</w:t>
      </w:r>
      <w:proofErr w:type="gramEnd"/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картинки со звёздочкой и продвигаемся дальше по стрелкам, если чётко произнесли предыдущую картинку. </w:t>
      </w:r>
    </w:p>
    <w:p w:rsidR="0016543B" w:rsidRPr="00A6484B" w:rsidRDefault="0016543B" w:rsidP="0016543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Слайд 14.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Следующий этап в постройке дома скрепление стен. Чтобы правильно закреплялся в речи звук необходимо развивать фонематическое восприятие.</w:t>
      </w:r>
    </w:p>
    <w:p w:rsidR="0016543B" w:rsidRPr="00A6484B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Слайд 15. </w:t>
      </w:r>
      <w:r w:rsidRPr="00A6484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Как нам не путать звуки с и ш? как мы произносим звук с, куда ставим язык, а звук </w:t>
      </w:r>
      <w:proofErr w:type="gramStart"/>
      <w:r w:rsidRPr="00A6484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Ш</w:t>
      </w:r>
      <w:proofErr w:type="gramEnd"/>
      <w:r w:rsidRPr="00A6484B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?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Какая воздушная струя?</w:t>
      </w:r>
    </w:p>
    <w:p w:rsidR="0016543B" w:rsidRPr="00A6484B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16.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Поиграем в игру «Что в машине у Миши и Маши?» Каждая пара взрослый + ребёнок выбирают картинку со звуком </w:t>
      </w:r>
      <w:proofErr w:type="gramStart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gramEnd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, прикрепляют в нужное окошко и произносят всё предложение. Начинать нужно со слов «В машине у Миши и Маши...» (Картинка на мольберте, мелкие картинки разложены на столе).</w:t>
      </w:r>
    </w:p>
    <w:p w:rsidR="0016543B" w:rsidRPr="00A6484B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17.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Картинку чётко называй жест рукою повторяй.</w:t>
      </w:r>
    </w:p>
    <w:p w:rsidR="0016543B" w:rsidRPr="00A6484B" w:rsidRDefault="0016543B" w:rsidP="0016543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18. 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наконец, добавляем крышу нашему дому – учим чёткой дикции и правильной интонации. </w:t>
      </w:r>
    </w:p>
    <w:p w:rsidR="0016543B" w:rsidRPr="00A6484B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19.</w:t>
      </w: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Произнесите чётко скороговорку: «Катюшка на подушке вышила кукушку». ..</w:t>
      </w:r>
      <w:proofErr w:type="gramStart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.п</w:t>
      </w:r>
      <w:proofErr w:type="gramEnd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роизнеси скороговорку тонким голосом, как мышка; ...скажи низким голосом, как медведь. </w:t>
      </w:r>
      <w:proofErr w:type="gramStart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Скажи с вопросительной интонацией, с восклицательной.</w:t>
      </w:r>
      <w:proofErr w:type="gramEnd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20. </w:t>
      </w:r>
      <w:proofErr w:type="gramStart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вот наш дом и готов!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648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21.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молодцы!</w:t>
      </w:r>
    </w:p>
    <w:p w:rsidR="00F275C9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484B">
        <w:rPr>
          <w:rFonts w:ascii="Times New Roman" w:hAnsi="Times New Roman" w:cs="Times New Roman"/>
          <w:color w:val="000000" w:themeColor="text1"/>
          <w:sz w:val="28"/>
          <w:szCs w:val="28"/>
        </w:rPr>
        <w:t>Встаньте в круг. Скажите, какие впечатления у вас остались от тренинга и передайте по кругу свечу.</w:t>
      </w:r>
    </w:p>
    <w:p w:rsidR="0016543B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543B" w:rsidRDefault="0016543B" w:rsidP="0016543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543B" w:rsidRDefault="0016543B" w:rsidP="0016543B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</w:p>
    <w:p w:rsidR="0016543B" w:rsidRDefault="0016543B" w:rsidP="0016543B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25F5444" wp14:editId="1E305958">
            <wp:extent cx="5737608" cy="4320385"/>
            <wp:effectExtent l="0" t="0" r="0" b="4445"/>
            <wp:docPr id="3" name="Рисунок 3" descr="C:\Users\User\Desktop\dkAE2Z-2m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kAE2Z-2m_s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724" cy="432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43B" w:rsidRDefault="0016543B" w:rsidP="0016543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7AC11A8" wp14:editId="4F2E3A8A">
            <wp:extent cx="5737492" cy="4300665"/>
            <wp:effectExtent l="0" t="0" r="0" b="5080"/>
            <wp:docPr id="6" name="Рисунок 6" descr="C:\Users\User\Desktop\yJVusYUHUUt9nbytjdbwCmbMQN_pq_Axfe97f8WtbIdAk3Gdd9ryQELP2fjE6LuI2QV6MbeAlIVJZ1E2JiR9Qvh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yJVusYUHUUt9nbytjdbwCmbMQN_pq_Axfe97f8WtbIdAk3Gdd9ryQELP2fjE6LuI2QV6MbeAlIVJZ1E2JiR9Qvh7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439" cy="43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43B" w:rsidRDefault="0016543B" w:rsidP="0016543B">
      <w:r>
        <w:rPr>
          <w:noProof/>
          <w:lang w:eastAsia="ru-RU"/>
        </w:rPr>
        <w:drawing>
          <wp:inline distT="0" distB="0" distL="0" distR="0">
            <wp:extent cx="5938575" cy="4451391"/>
            <wp:effectExtent l="0" t="0" r="5080" b="6350"/>
            <wp:docPr id="1" name="Рисунок 1" descr="C:\Users\User\Desktop\R1qFSb1J94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R1qFSb1J94I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445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43B" w:rsidRDefault="0016543B" w:rsidP="0016543B">
      <w:r>
        <w:rPr>
          <w:noProof/>
          <w:lang w:eastAsia="ru-RU"/>
        </w:rPr>
        <w:lastRenderedPageBreak/>
        <w:drawing>
          <wp:inline distT="0" distB="0" distL="0" distR="0" wp14:anchorId="7BEE3C6F" wp14:editId="7D9168AE">
            <wp:extent cx="5938520" cy="3235325"/>
            <wp:effectExtent l="0" t="0" r="5080" b="3175"/>
            <wp:docPr id="5" name="Рисунок 5" descr="C:\Users\User\Desktop\6HE0i4SjQ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6HE0i4SjQl4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43B" w:rsidRDefault="0016543B" w:rsidP="0016543B">
      <w:r>
        <w:rPr>
          <w:noProof/>
          <w:lang w:eastAsia="ru-RU"/>
        </w:rPr>
        <w:drawing>
          <wp:inline distT="0" distB="0" distL="0" distR="0">
            <wp:extent cx="3562934" cy="4752871"/>
            <wp:effectExtent l="0" t="0" r="0" b="0"/>
            <wp:docPr id="2" name="Рисунок 2" descr="C:\Users\User\Desktop\wkLNQln6v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wkLNQln6vS0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934" cy="475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43B" w:rsidRDefault="0016543B" w:rsidP="0016543B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337813" cy="4019341"/>
            <wp:effectExtent l="0" t="0" r="0" b="635"/>
            <wp:docPr id="4" name="Рисунок 4" descr="C:\Users\User\Desktop\oVb5kSpRG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oVb5kSpRG7c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996" cy="401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65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DE4"/>
    <w:rsid w:val="0016543B"/>
    <w:rsid w:val="00437DE4"/>
    <w:rsid w:val="008802EE"/>
    <w:rsid w:val="00A11C56"/>
    <w:rsid w:val="00F2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5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543B"/>
    <w:rPr>
      <w:b/>
      <w:bCs/>
    </w:rPr>
  </w:style>
  <w:style w:type="paragraph" w:styleId="a5">
    <w:name w:val="Body Text"/>
    <w:basedOn w:val="a"/>
    <w:link w:val="a6"/>
    <w:uiPriority w:val="1"/>
    <w:qFormat/>
    <w:rsid w:val="0016543B"/>
    <w:pPr>
      <w:widowControl w:val="0"/>
      <w:autoSpaceDE w:val="0"/>
      <w:autoSpaceDN w:val="0"/>
      <w:spacing w:after="0" w:line="240" w:lineRule="auto"/>
      <w:ind w:left="10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16543B"/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165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6543B"/>
  </w:style>
  <w:style w:type="character" w:customStyle="1" w:styleId="c4">
    <w:name w:val="c4"/>
    <w:basedOn w:val="a0"/>
    <w:rsid w:val="0016543B"/>
  </w:style>
  <w:style w:type="paragraph" w:styleId="a7">
    <w:name w:val="Balloon Text"/>
    <w:basedOn w:val="a"/>
    <w:link w:val="a8"/>
    <w:uiPriority w:val="99"/>
    <w:semiHidden/>
    <w:unhideWhenUsed/>
    <w:rsid w:val="0016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4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5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543B"/>
    <w:rPr>
      <w:b/>
      <w:bCs/>
    </w:rPr>
  </w:style>
  <w:style w:type="paragraph" w:styleId="a5">
    <w:name w:val="Body Text"/>
    <w:basedOn w:val="a"/>
    <w:link w:val="a6"/>
    <w:uiPriority w:val="1"/>
    <w:qFormat/>
    <w:rsid w:val="0016543B"/>
    <w:pPr>
      <w:widowControl w:val="0"/>
      <w:autoSpaceDE w:val="0"/>
      <w:autoSpaceDN w:val="0"/>
      <w:spacing w:after="0" w:line="240" w:lineRule="auto"/>
      <w:ind w:left="10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16543B"/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165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6543B"/>
  </w:style>
  <w:style w:type="character" w:customStyle="1" w:styleId="c4">
    <w:name w:val="c4"/>
    <w:basedOn w:val="a0"/>
    <w:rsid w:val="0016543B"/>
  </w:style>
  <w:style w:type="paragraph" w:styleId="a7">
    <w:name w:val="Balloon Text"/>
    <w:basedOn w:val="a"/>
    <w:link w:val="a8"/>
    <w:uiPriority w:val="99"/>
    <w:semiHidden/>
    <w:unhideWhenUsed/>
    <w:rsid w:val="00165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4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850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2024-12-09T08:58:00Z</dcterms:created>
  <dcterms:modified xsi:type="dcterms:W3CDTF">2024-12-09T09:14:00Z</dcterms:modified>
</cp:coreProperties>
</file>