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3EBF" w:rsidRDefault="00263EBF" w:rsidP="00B93A09"/>
    <w:p w:rsidR="00263EBF" w:rsidRDefault="00263EBF" w:rsidP="004F71A2">
      <w:pPr>
        <w:jc w:val="center"/>
      </w:pPr>
    </w:p>
    <w:p w:rsidR="004F71A2" w:rsidRPr="0011618E" w:rsidRDefault="004F71A2" w:rsidP="009250AB">
      <w:pPr>
        <w:rPr>
          <w:rFonts w:cs="Times New Roman"/>
        </w:rPr>
      </w:pPr>
    </w:p>
    <w:p w:rsidR="004F71A2" w:rsidRPr="009250AB" w:rsidRDefault="004F71A2" w:rsidP="004F71A2">
      <w:pPr>
        <w:jc w:val="center"/>
        <w:rPr>
          <w:rFonts w:eastAsia="Times New Roman" w:cs="Times New Roman"/>
          <w:b/>
        </w:rPr>
      </w:pPr>
      <w:r w:rsidRPr="009250AB">
        <w:rPr>
          <w:rFonts w:eastAsia="Times New Roman" w:cs="Times New Roman"/>
          <w:b/>
        </w:rPr>
        <w:t>ПРОГРАММА</w:t>
      </w:r>
    </w:p>
    <w:p w:rsidR="004F71A2" w:rsidRPr="009250AB" w:rsidRDefault="004F71A2" w:rsidP="004F71A2">
      <w:pPr>
        <w:jc w:val="center"/>
        <w:rPr>
          <w:rFonts w:eastAsia="Times New Roman" w:cs="Times New Roman"/>
          <w:b/>
        </w:rPr>
      </w:pPr>
      <w:r w:rsidRPr="009250AB">
        <w:rPr>
          <w:rFonts w:eastAsia="Times New Roman" w:cs="Times New Roman"/>
          <w:b/>
        </w:rPr>
        <w:t>воспитания в учебной деятельности</w:t>
      </w:r>
    </w:p>
    <w:p w:rsidR="004F71A2" w:rsidRPr="009250AB" w:rsidRDefault="004F71A2" w:rsidP="00644A23">
      <w:pPr>
        <w:ind w:left="-567" w:firstLine="567"/>
        <w:jc w:val="center"/>
        <w:rPr>
          <w:rFonts w:cs="Times New Roman"/>
          <w:b/>
          <w:bCs/>
        </w:rPr>
      </w:pPr>
      <w:r w:rsidRPr="009250AB">
        <w:rPr>
          <w:rFonts w:cs="Times New Roman"/>
          <w:b/>
          <w:bCs/>
        </w:rPr>
        <w:t>«Обучая, воспитывать-воспитывая, обучать».</w:t>
      </w:r>
    </w:p>
    <w:p w:rsidR="004F71A2" w:rsidRPr="009250AB" w:rsidRDefault="004F71A2" w:rsidP="004F71A2">
      <w:pPr>
        <w:jc w:val="center"/>
        <w:rPr>
          <w:rFonts w:cs="Times New Roman"/>
        </w:rPr>
      </w:pPr>
    </w:p>
    <w:p w:rsidR="009250AB" w:rsidRPr="009250AB" w:rsidRDefault="004F71A2" w:rsidP="009250AB">
      <w:pPr>
        <w:jc w:val="center"/>
        <w:rPr>
          <w:rFonts w:cs="Times New Roman"/>
        </w:rPr>
      </w:pPr>
      <w:r w:rsidRPr="009250AB">
        <w:rPr>
          <w:rFonts w:cs="Times New Roman"/>
        </w:rPr>
        <w:t xml:space="preserve">(5-9 классы) </w:t>
      </w:r>
    </w:p>
    <w:p w:rsidR="00B45D27" w:rsidRPr="0011618E" w:rsidRDefault="00B45D27" w:rsidP="004F71A2">
      <w:pPr>
        <w:tabs>
          <w:tab w:val="left" w:pos="825"/>
          <w:tab w:val="center" w:pos="4677"/>
        </w:tabs>
        <w:rPr>
          <w:rFonts w:eastAsia="Times New Roman" w:cs="Times New Roman"/>
          <w:b/>
        </w:rPr>
      </w:pPr>
    </w:p>
    <w:p w:rsidR="00B45D27" w:rsidRPr="0011618E" w:rsidRDefault="00B45D27" w:rsidP="00B45D27">
      <w:pPr>
        <w:pStyle w:val="a7"/>
        <w:spacing w:before="0" w:beforeAutospacing="0" w:after="0" w:afterAutospacing="0"/>
        <w:ind w:left="1080"/>
        <w:rPr>
          <w:b/>
          <w:bCs/>
          <w:spacing w:val="-2"/>
        </w:rPr>
      </w:pPr>
      <w:r w:rsidRPr="0011618E">
        <w:rPr>
          <w:b/>
          <w:bCs/>
          <w:spacing w:val="-2"/>
        </w:rPr>
        <w:t>Паспорт программы</w:t>
      </w:r>
    </w:p>
    <w:p w:rsidR="00B45D27" w:rsidRPr="0011618E" w:rsidRDefault="00B45D27" w:rsidP="00B45D27">
      <w:pPr>
        <w:pStyle w:val="a7"/>
        <w:spacing w:before="0" w:beforeAutospacing="0" w:after="0" w:afterAutospacing="0"/>
        <w:ind w:left="1080"/>
        <w:rPr>
          <w:bCs/>
          <w:i/>
          <w:spacing w:val="-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242"/>
        <w:gridCol w:w="6329"/>
      </w:tblGrid>
      <w:tr w:rsidR="00B45D27" w:rsidRPr="0011618E" w:rsidTr="00AB324E">
        <w:tc>
          <w:tcPr>
            <w:tcW w:w="3242" w:type="dxa"/>
            <w:tcBorders>
              <w:top w:val="single" w:sz="4" w:space="0" w:color="000000"/>
              <w:left w:val="single" w:sz="4" w:space="0" w:color="000000"/>
              <w:bottom w:val="single" w:sz="4" w:space="0" w:color="000000"/>
              <w:right w:val="single" w:sz="4" w:space="0" w:color="000000"/>
            </w:tcBorders>
            <w:hideMark/>
          </w:tcPr>
          <w:p w:rsidR="00B45D27" w:rsidRPr="0011618E" w:rsidRDefault="00B45D27" w:rsidP="00AB324E">
            <w:pPr>
              <w:pStyle w:val="a4"/>
              <w:spacing w:line="276" w:lineRule="auto"/>
              <w:rPr>
                <w:sz w:val="24"/>
                <w:szCs w:val="24"/>
              </w:rPr>
            </w:pPr>
            <w:r w:rsidRPr="0011618E">
              <w:rPr>
                <w:rStyle w:val="a3"/>
                <w:b w:val="0"/>
                <w:sz w:val="24"/>
                <w:szCs w:val="24"/>
              </w:rPr>
              <w:t>Наименование</w:t>
            </w:r>
          </w:p>
          <w:p w:rsidR="00B45D27" w:rsidRPr="0011618E" w:rsidRDefault="00B45D27" w:rsidP="00AB324E">
            <w:pPr>
              <w:pStyle w:val="a4"/>
              <w:spacing w:line="276" w:lineRule="auto"/>
              <w:rPr>
                <w:sz w:val="24"/>
                <w:szCs w:val="24"/>
              </w:rPr>
            </w:pPr>
            <w:r w:rsidRPr="0011618E">
              <w:rPr>
                <w:rStyle w:val="a3"/>
                <w:b w:val="0"/>
                <w:sz w:val="24"/>
                <w:szCs w:val="24"/>
              </w:rPr>
              <w:t>программы</w:t>
            </w:r>
          </w:p>
        </w:tc>
        <w:tc>
          <w:tcPr>
            <w:tcW w:w="6329" w:type="dxa"/>
            <w:tcBorders>
              <w:top w:val="single" w:sz="4" w:space="0" w:color="000000"/>
              <w:left w:val="single" w:sz="4" w:space="0" w:color="000000"/>
              <w:bottom w:val="single" w:sz="4" w:space="0" w:color="000000"/>
              <w:right w:val="single" w:sz="4" w:space="0" w:color="000000"/>
            </w:tcBorders>
            <w:hideMark/>
          </w:tcPr>
          <w:p w:rsidR="00B45D27" w:rsidRPr="0011618E" w:rsidRDefault="00B45D27" w:rsidP="00AB324E">
            <w:pPr>
              <w:pStyle w:val="a4"/>
              <w:rPr>
                <w:sz w:val="24"/>
                <w:szCs w:val="24"/>
              </w:rPr>
            </w:pPr>
            <w:r w:rsidRPr="0011618E">
              <w:rPr>
                <w:rStyle w:val="a3"/>
                <w:b w:val="0"/>
                <w:sz w:val="24"/>
                <w:szCs w:val="24"/>
              </w:rPr>
              <w:t xml:space="preserve"> Программа воспитания в учебной деятельности </w:t>
            </w:r>
            <w:r w:rsidR="00617195" w:rsidRPr="0011618E">
              <w:rPr>
                <w:rStyle w:val="a3"/>
                <w:b w:val="0"/>
                <w:sz w:val="24"/>
                <w:szCs w:val="24"/>
              </w:rPr>
              <w:t xml:space="preserve"> </w:t>
            </w:r>
          </w:p>
        </w:tc>
      </w:tr>
      <w:tr w:rsidR="00B45D27" w:rsidRPr="0011618E" w:rsidTr="00AB324E">
        <w:tc>
          <w:tcPr>
            <w:tcW w:w="3242" w:type="dxa"/>
            <w:tcBorders>
              <w:top w:val="single" w:sz="4" w:space="0" w:color="000000"/>
              <w:left w:val="single" w:sz="4" w:space="0" w:color="000000"/>
              <w:bottom w:val="single" w:sz="4" w:space="0" w:color="000000"/>
              <w:right w:val="single" w:sz="4" w:space="0" w:color="000000"/>
            </w:tcBorders>
            <w:hideMark/>
          </w:tcPr>
          <w:p w:rsidR="00B45D27" w:rsidRPr="0011618E" w:rsidRDefault="00B45D27" w:rsidP="00AB324E">
            <w:pPr>
              <w:pStyle w:val="a4"/>
              <w:spacing w:line="276" w:lineRule="auto"/>
              <w:rPr>
                <w:sz w:val="24"/>
                <w:szCs w:val="24"/>
              </w:rPr>
            </w:pPr>
            <w:r w:rsidRPr="0011618E">
              <w:rPr>
                <w:rStyle w:val="a3"/>
                <w:b w:val="0"/>
                <w:sz w:val="24"/>
                <w:szCs w:val="24"/>
              </w:rPr>
              <w:t>Основания</w:t>
            </w:r>
            <w:r w:rsidR="0011618E">
              <w:rPr>
                <w:rStyle w:val="a3"/>
                <w:b w:val="0"/>
                <w:sz w:val="24"/>
                <w:szCs w:val="24"/>
              </w:rPr>
              <w:t xml:space="preserve"> </w:t>
            </w:r>
            <w:r w:rsidRPr="0011618E">
              <w:rPr>
                <w:rStyle w:val="a3"/>
                <w:b w:val="0"/>
                <w:sz w:val="24"/>
                <w:szCs w:val="24"/>
              </w:rPr>
              <w:t>для</w:t>
            </w:r>
          </w:p>
          <w:p w:rsidR="00B45D27" w:rsidRPr="0011618E" w:rsidRDefault="00B45D27" w:rsidP="00AB324E">
            <w:pPr>
              <w:pStyle w:val="a4"/>
              <w:spacing w:line="276" w:lineRule="auto"/>
              <w:rPr>
                <w:sz w:val="24"/>
                <w:szCs w:val="24"/>
              </w:rPr>
            </w:pPr>
            <w:r w:rsidRPr="0011618E">
              <w:rPr>
                <w:rStyle w:val="a3"/>
                <w:b w:val="0"/>
                <w:sz w:val="24"/>
                <w:szCs w:val="24"/>
              </w:rPr>
              <w:t>разработки программы</w:t>
            </w:r>
          </w:p>
        </w:tc>
        <w:tc>
          <w:tcPr>
            <w:tcW w:w="6329" w:type="dxa"/>
            <w:tcBorders>
              <w:top w:val="single" w:sz="4" w:space="0" w:color="000000"/>
              <w:left w:val="single" w:sz="4" w:space="0" w:color="000000"/>
              <w:bottom w:val="single" w:sz="4" w:space="0" w:color="000000"/>
              <w:right w:val="single" w:sz="4" w:space="0" w:color="000000"/>
            </w:tcBorders>
            <w:hideMark/>
          </w:tcPr>
          <w:p w:rsidR="00B45D27" w:rsidRPr="0011618E" w:rsidRDefault="00B45D27" w:rsidP="00AB324E">
            <w:pPr>
              <w:pStyle w:val="a5"/>
              <w:autoSpaceDN w:val="0"/>
              <w:spacing w:after="0"/>
              <w:ind w:left="0"/>
              <w:jc w:val="both"/>
              <w:rPr>
                <w:rFonts w:ascii="Times New Roman" w:hAnsi="Times New Roman"/>
                <w:sz w:val="24"/>
                <w:szCs w:val="24"/>
              </w:rPr>
            </w:pPr>
            <w:r w:rsidRPr="0011618E">
              <w:rPr>
                <w:rFonts w:ascii="Times New Roman" w:hAnsi="Times New Roman"/>
                <w:sz w:val="24"/>
                <w:szCs w:val="24"/>
              </w:rPr>
              <w:t>- Конвенция ООН «О правах ребенка»;</w:t>
            </w:r>
          </w:p>
          <w:p w:rsidR="00B45D27" w:rsidRPr="0011618E" w:rsidRDefault="00B45D27" w:rsidP="00AB324E">
            <w:pPr>
              <w:pStyle w:val="a5"/>
              <w:autoSpaceDN w:val="0"/>
              <w:spacing w:after="0"/>
              <w:ind w:left="0"/>
              <w:jc w:val="both"/>
              <w:rPr>
                <w:rFonts w:ascii="Times New Roman" w:hAnsi="Times New Roman"/>
                <w:sz w:val="24"/>
                <w:szCs w:val="24"/>
              </w:rPr>
            </w:pPr>
            <w:r w:rsidRPr="0011618E">
              <w:rPr>
                <w:rFonts w:ascii="Times New Roman" w:hAnsi="Times New Roman"/>
                <w:sz w:val="24"/>
                <w:szCs w:val="24"/>
              </w:rPr>
              <w:t>- Конституция Российской Федерации;</w:t>
            </w:r>
          </w:p>
          <w:p w:rsidR="00B45D27" w:rsidRPr="0011618E" w:rsidRDefault="00B45D27" w:rsidP="00AB324E">
            <w:pPr>
              <w:pStyle w:val="a5"/>
              <w:autoSpaceDN w:val="0"/>
              <w:spacing w:after="0"/>
              <w:ind w:left="0"/>
              <w:jc w:val="both"/>
              <w:rPr>
                <w:rFonts w:ascii="Times New Roman" w:hAnsi="Times New Roman"/>
                <w:sz w:val="24"/>
                <w:szCs w:val="24"/>
              </w:rPr>
            </w:pPr>
            <w:r w:rsidRPr="0011618E">
              <w:rPr>
                <w:rFonts w:ascii="Times New Roman" w:hAnsi="Times New Roman"/>
                <w:sz w:val="24"/>
                <w:szCs w:val="24"/>
              </w:rPr>
              <w:t>- Закон РФ «Об образовании»;</w:t>
            </w:r>
          </w:p>
          <w:p w:rsidR="00B45D27" w:rsidRPr="0011618E" w:rsidRDefault="00B45D27" w:rsidP="00AB324E">
            <w:pPr>
              <w:pStyle w:val="a5"/>
              <w:autoSpaceDN w:val="0"/>
              <w:spacing w:after="0"/>
              <w:ind w:left="0"/>
              <w:jc w:val="both"/>
              <w:rPr>
                <w:rFonts w:ascii="Times New Roman" w:hAnsi="Times New Roman"/>
                <w:bCs/>
                <w:sz w:val="24"/>
                <w:szCs w:val="24"/>
              </w:rPr>
            </w:pPr>
            <w:r w:rsidRPr="0011618E">
              <w:rPr>
                <w:rFonts w:ascii="Times New Roman" w:eastAsia="+mn-ea" w:hAnsi="Times New Roman"/>
                <w:bCs/>
                <w:kern w:val="24"/>
                <w:sz w:val="24"/>
                <w:szCs w:val="24"/>
              </w:rPr>
              <w:t>- Ф</w:t>
            </w:r>
            <w:r w:rsidRPr="0011618E">
              <w:rPr>
                <w:rFonts w:ascii="Times New Roman" w:hAnsi="Times New Roman"/>
                <w:bCs/>
                <w:sz w:val="24"/>
                <w:szCs w:val="24"/>
              </w:rPr>
              <w:t>едеральный государственный образовательный стандарт ООО;</w:t>
            </w:r>
          </w:p>
          <w:p w:rsidR="00B45D27" w:rsidRPr="0011618E" w:rsidRDefault="00B45D27" w:rsidP="00AB324E">
            <w:pPr>
              <w:pStyle w:val="a5"/>
              <w:autoSpaceDN w:val="0"/>
              <w:spacing w:after="0"/>
              <w:ind w:left="0"/>
              <w:jc w:val="both"/>
              <w:rPr>
                <w:rFonts w:ascii="Times New Roman" w:hAnsi="Times New Roman"/>
                <w:sz w:val="24"/>
                <w:szCs w:val="24"/>
              </w:rPr>
            </w:pPr>
            <w:r w:rsidRPr="0011618E">
              <w:rPr>
                <w:rFonts w:ascii="Times New Roman" w:hAnsi="Times New Roman"/>
                <w:sz w:val="24"/>
                <w:szCs w:val="24"/>
              </w:rPr>
              <w:t>- Закон РФ «Об основных гарантиях прав ребенка в РФ»;</w:t>
            </w:r>
          </w:p>
          <w:p w:rsidR="00B45D27" w:rsidRPr="0011618E" w:rsidRDefault="00B45D27" w:rsidP="00AB324E">
            <w:pPr>
              <w:pStyle w:val="a5"/>
              <w:autoSpaceDN w:val="0"/>
              <w:spacing w:after="0"/>
              <w:ind w:left="0"/>
              <w:jc w:val="both"/>
              <w:rPr>
                <w:rFonts w:ascii="Times New Roman" w:hAnsi="Times New Roman"/>
                <w:sz w:val="24"/>
                <w:szCs w:val="24"/>
              </w:rPr>
            </w:pPr>
            <w:r w:rsidRPr="0011618E">
              <w:rPr>
                <w:rFonts w:ascii="Times New Roman" w:hAnsi="Times New Roman"/>
                <w:sz w:val="24"/>
                <w:szCs w:val="24"/>
              </w:rPr>
              <w:t xml:space="preserve">- </w:t>
            </w:r>
            <w:r w:rsidRPr="0011618E">
              <w:rPr>
                <w:rFonts w:ascii="Times New Roman" w:hAnsi="Times New Roman"/>
                <w:bCs/>
                <w:sz w:val="24"/>
                <w:szCs w:val="24"/>
              </w:rPr>
              <w:t>Концепция духовно-нравственного развития и воспитания личности гражданина России</w:t>
            </w:r>
            <w:r w:rsidRPr="0011618E">
              <w:rPr>
                <w:rFonts w:ascii="Times New Roman" w:hAnsi="Times New Roman"/>
                <w:sz w:val="24"/>
                <w:szCs w:val="24"/>
              </w:rPr>
              <w:t xml:space="preserve">; </w:t>
            </w:r>
          </w:p>
          <w:p w:rsidR="00B45D27" w:rsidRPr="0011618E" w:rsidRDefault="00B45D27" w:rsidP="00AB324E">
            <w:pPr>
              <w:pStyle w:val="a5"/>
              <w:autoSpaceDN w:val="0"/>
              <w:spacing w:after="0"/>
              <w:ind w:left="0"/>
              <w:jc w:val="both"/>
              <w:rPr>
                <w:rFonts w:ascii="Times New Roman" w:hAnsi="Times New Roman"/>
                <w:sz w:val="24"/>
                <w:szCs w:val="24"/>
              </w:rPr>
            </w:pPr>
            <w:r w:rsidRPr="0011618E">
              <w:rPr>
                <w:rFonts w:ascii="Times New Roman" w:hAnsi="Times New Roman"/>
                <w:sz w:val="24"/>
                <w:szCs w:val="24"/>
              </w:rPr>
              <w:t>- Устав ГБОУ СОШ;</w:t>
            </w:r>
          </w:p>
          <w:p w:rsidR="00B45D27" w:rsidRPr="0011618E" w:rsidRDefault="00B45D27" w:rsidP="00AB324E">
            <w:pPr>
              <w:pStyle w:val="a4"/>
              <w:rPr>
                <w:sz w:val="24"/>
                <w:szCs w:val="24"/>
              </w:rPr>
            </w:pPr>
            <w:r w:rsidRPr="0011618E">
              <w:rPr>
                <w:sz w:val="24"/>
                <w:szCs w:val="24"/>
              </w:rPr>
              <w:t>- Локальные акты;</w:t>
            </w:r>
          </w:p>
          <w:p w:rsidR="00B45D27" w:rsidRPr="0011618E" w:rsidRDefault="00F35140" w:rsidP="00AB324E">
            <w:pPr>
              <w:pStyle w:val="a4"/>
              <w:rPr>
                <w:sz w:val="24"/>
                <w:szCs w:val="24"/>
              </w:rPr>
            </w:pPr>
            <w:r w:rsidRPr="0011618E">
              <w:rPr>
                <w:sz w:val="24"/>
                <w:szCs w:val="24"/>
              </w:rPr>
              <w:t xml:space="preserve">- Примерные программы </w:t>
            </w:r>
            <w:r w:rsidR="00045E52" w:rsidRPr="0011618E">
              <w:rPr>
                <w:sz w:val="24"/>
                <w:szCs w:val="24"/>
              </w:rPr>
              <w:t>основного общего образования. Математика;</w:t>
            </w:r>
          </w:p>
          <w:p w:rsidR="00B45D27" w:rsidRPr="0011618E" w:rsidRDefault="00045E52" w:rsidP="00026E67">
            <w:pPr>
              <w:pStyle w:val="a4"/>
              <w:rPr>
                <w:sz w:val="24"/>
                <w:szCs w:val="24"/>
              </w:rPr>
            </w:pPr>
            <w:r w:rsidRPr="0011618E">
              <w:rPr>
                <w:sz w:val="24"/>
                <w:szCs w:val="24"/>
              </w:rPr>
              <w:t>- Основная образовательная программа основн</w:t>
            </w:r>
            <w:r w:rsidR="00026E67">
              <w:rPr>
                <w:sz w:val="24"/>
                <w:szCs w:val="24"/>
              </w:rPr>
              <w:t>ого общего образования ГБОУ СОШ</w:t>
            </w:r>
            <w:r w:rsidRPr="0011618E">
              <w:rPr>
                <w:sz w:val="24"/>
                <w:szCs w:val="24"/>
              </w:rPr>
              <w:t>.</w:t>
            </w:r>
          </w:p>
        </w:tc>
      </w:tr>
      <w:tr w:rsidR="00B45D27" w:rsidRPr="0011618E" w:rsidTr="00AB324E">
        <w:tc>
          <w:tcPr>
            <w:tcW w:w="3242" w:type="dxa"/>
            <w:tcBorders>
              <w:top w:val="single" w:sz="4" w:space="0" w:color="000000"/>
              <w:left w:val="single" w:sz="4" w:space="0" w:color="000000"/>
              <w:bottom w:val="single" w:sz="4" w:space="0" w:color="000000"/>
              <w:right w:val="single" w:sz="4" w:space="0" w:color="000000"/>
            </w:tcBorders>
            <w:hideMark/>
          </w:tcPr>
          <w:p w:rsidR="00B45D27" w:rsidRPr="0011618E" w:rsidRDefault="00B45D27" w:rsidP="00AB324E">
            <w:pPr>
              <w:pStyle w:val="a4"/>
              <w:spacing w:line="276" w:lineRule="auto"/>
              <w:rPr>
                <w:sz w:val="24"/>
                <w:szCs w:val="24"/>
              </w:rPr>
            </w:pPr>
            <w:r w:rsidRPr="0011618E">
              <w:rPr>
                <w:rStyle w:val="a3"/>
                <w:b w:val="0"/>
                <w:sz w:val="24"/>
                <w:szCs w:val="24"/>
              </w:rPr>
              <w:t>Разработчик программы</w:t>
            </w:r>
          </w:p>
        </w:tc>
        <w:tc>
          <w:tcPr>
            <w:tcW w:w="6329" w:type="dxa"/>
            <w:tcBorders>
              <w:top w:val="single" w:sz="4" w:space="0" w:color="000000"/>
              <w:left w:val="single" w:sz="4" w:space="0" w:color="000000"/>
              <w:bottom w:val="single" w:sz="4" w:space="0" w:color="000000"/>
              <w:right w:val="single" w:sz="4" w:space="0" w:color="000000"/>
            </w:tcBorders>
            <w:hideMark/>
          </w:tcPr>
          <w:p w:rsidR="00B45D27" w:rsidRPr="0011618E" w:rsidRDefault="00B45D27" w:rsidP="00AB324E">
            <w:pPr>
              <w:pStyle w:val="a4"/>
              <w:rPr>
                <w:kern w:val="3"/>
                <w:sz w:val="24"/>
                <w:szCs w:val="24"/>
                <w:lang w:bidi="en-US"/>
              </w:rPr>
            </w:pPr>
          </w:p>
          <w:p w:rsidR="00B45D27" w:rsidRPr="0011618E" w:rsidRDefault="00B45D27" w:rsidP="00AB324E">
            <w:pPr>
              <w:pStyle w:val="a4"/>
              <w:rPr>
                <w:sz w:val="24"/>
                <w:szCs w:val="24"/>
              </w:rPr>
            </w:pPr>
          </w:p>
        </w:tc>
      </w:tr>
      <w:tr w:rsidR="00B45D27" w:rsidRPr="0011618E" w:rsidTr="00AB324E">
        <w:tc>
          <w:tcPr>
            <w:tcW w:w="3242" w:type="dxa"/>
            <w:tcBorders>
              <w:top w:val="single" w:sz="4" w:space="0" w:color="000000"/>
              <w:left w:val="single" w:sz="4" w:space="0" w:color="000000"/>
              <w:bottom w:val="single" w:sz="4" w:space="0" w:color="000000"/>
              <w:right w:val="single" w:sz="4" w:space="0" w:color="000000"/>
            </w:tcBorders>
            <w:hideMark/>
          </w:tcPr>
          <w:p w:rsidR="00B45D27" w:rsidRPr="0011618E" w:rsidRDefault="00AB324E" w:rsidP="00AB324E">
            <w:pPr>
              <w:pStyle w:val="a4"/>
              <w:spacing w:line="276" w:lineRule="auto"/>
              <w:rPr>
                <w:sz w:val="24"/>
                <w:szCs w:val="24"/>
              </w:rPr>
            </w:pPr>
            <w:r w:rsidRPr="0011618E">
              <w:rPr>
                <w:rStyle w:val="a3"/>
                <w:b w:val="0"/>
                <w:sz w:val="24"/>
                <w:szCs w:val="24"/>
              </w:rPr>
              <w:t>Цели</w:t>
            </w:r>
            <w:r w:rsidR="00B45D27" w:rsidRPr="0011618E">
              <w:rPr>
                <w:rStyle w:val="a3"/>
                <w:b w:val="0"/>
                <w:sz w:val="24"/>
                <w:szCs w:val="24"/>
              </w:rPr>
              <w:t xml:space="preserve"> программы</w:t>
            </w:r>
          </w:p>
        </w:tc>
        <w:tc>
          <w:tcPr>
            <w:tcW w:w="6329" w:type="dxa"/>
            <w:tcBorders>
              <w:top w:val="single" w:sz="4" w:space="0" w:color="000000"/>
              <w:left w:val="single" w:sz="4" w:space="0" w:color="000000"/>
              <w:bottom w:val="single" w:sz="4" w:space="0" w:color="000000"/>
              <w:right w:val="single" w:sz="4" w:space="0" w:color="000000"/>
            </w:tcBorders>
            <w:hideMark/>
          </w:tcPr>
          <w:p w:rsidR="00AB324E" w:rsidRPr="0011618E" w:rsidRDefault="00AB324E" w:rsidP="00B45D27">
            <w:pPr>
              <w:pStyle w:val="standard"/>
              <w:spacing w:before="0" w:beforeAutospacing="0" w:after="0"/>
              <w:jc w:val="left"/>
              <w:rPr>
                <w:b/>
                <w:color w:val="000000"/>
              </w:rPr>
            </w:pPr>
            <w:r w:rsidRPr="0011618E">
              <w:rPr>
                <w:b/>
                <w:color w:val="000000"/>
              </w:rPr>
              <w:t>- Воспитание личного отношения к изучаемым знаниям и извлечение нравстве</w:t>
            </w:r>
            <w:r w:rsidR="00BD4B75" w:rsidRPr="0011618E">
              <w:rPr>
                <w:b/>
                <w:color w:val="000000"/>
              </w:rPr>
              <w:t>нных ценностей из их содержания;</w:t>
            </w:r>
          </w:p>
          <w:p w:rsidR="00B45D27" w:rsidRPr="0011618E" w:rsidRDefault="00AB324E" w:rsidP="00B45D27">
            <w:pPr>
              <w:pStyle w:val="standard"/>
              <w:spacing w:before="0" w:beforeAutospacing="0" w:after="0"/>
              <w:jc w:val="left"/>
              <w:rPr>
                <w:b/>
              </w:rPr>
            </w:pPr>
            <w:r w:rsidRPr="0011618E">
              <w:rPr>
                <w:b/>
                <w:color w:val="000000"/>
              </w:rPr>
              <w:t xml:space="preserve">- </w:t>
            </w:r>
            <w:r w:rsidR="00B45D27" w:rsidRPr="0011618E">
              <w:rPr>
                <w:b/>
              </w:rPr>
              <w:t xml:space="preserve">Создание условий на уроках, способствующих развитию интеллектуальных, творческих,  личностных  качеств учащихся, их социализации. </w:t>
            </w:r>
          </w:p>
          <w:p w:rsidR="00B45D27" w:rsidRPr="0011618E" w:rsidRDefault="00B45D27" w:rsidP="00AB324E">
            <w:pPr>
              <w:pStyle w:val="a4"/>
              <w:rPr>
                <w:sz w:val="24"/>
                <w:szCs w:val="24"/>
              </w:rPr>
            </w:pPr>
          </w:p>
        </w:tc>
      </w:tr>
      <w:tr w:rsidR="00B45D27" w:rsidRPr="0011618E" w:rsidTr="00AB324E">
        <w:tc>
          <w:tcPr>
            <w:tcW w:w="3242" w:type="dxa"/>
            <w:tcBorders>
              <w:top w:val="single" w:sz="4" w:space="0" w:color="000000"/>
              <w:left w:val="single" w:sz="4" w:space="0" w:color="000000"/>
              <w:bottom w:val="single" w:sz="4" w:space="0" w:color="000000"/>
              <w:right w:val="single" w:sz="4" w:space="0" w:color="000000"/>
            </w:tcBorders>
            <w:hideMark/>
          </w:tcPr>
          <w:p w:rsidR="00B45D27" w:rsidRPr="0011618E" w:rsidRDefault="00B45D27" w:rsidP="00AB324E">
            <w:pPr>
              <w:pStyle w:val="a4"/>
              <w:spacing w:line="276" w:lineRule="auto"/>
              <w:rPr>
                <w:sz w:val="24"/>
                <w:szCs w:val="24"/>
              </w:rPr>
            </w:pPr>
            <w:r w:rsidRPr="0011618E">
              <w:rPr>
                <w:rStyle w:val="a3"/>
                <w:b w:val="0"/>
                <w:sz w:val="24"/>
                <w:szCs w:val="24"/>
              </w:rPr>
              <w:t>Задачи программы</w:t>
            </w:r>
          </w:p>
        </w:tc>
        <w:tc>
          <w:tcPr>
            <w:tcW w:w="6329" w:type="dxa"/>
            <w:tcBorders>
              <w:top w:val="single" w:sz="4" w:space="0" w:color="000000"/>
              <w:left w:val="single" w:sz="4" w:space="0" w:color="000000"/>
              <w:bottom w:val="single" w:sz="4" w:space="0" w:color="000000"/>
              <w:right w:val="single" w:sz="4" w:space="0" w:color="000000"/>
            </w:tcBorders>
            <w:hideMark/>
          </w:tcPr>
          <w:p w:rsidR="006525AB" w:rsidRPr="0011618E" w:rsidRDefault="00B45D27" w:rsidP="006525AB">
            <w:pPr>
              <w:jc w:val="both"/>
              <w:rPr>
                <w:rFonts w:eastAsia="Times New Roman" w:cs="Times New Roman"/>
              </w:rPr>
            </w:pPr>
            <w:r w:rsidRPr="0011618E">
              <w:rPr>
                <w:rFonts w:eastAsia="Times New Roman" w:cs="Times New Roman"/>
              </w:rPr>
              <w:t xml:space="preserve">1) </w:t>
            </w:r>
            <w:r w:rsidR="006525AB" w:rsidRPr="0011618E">
              <w:rPr>
                <w:rFonts w:eastAsia="Times New Roman" w:cs="Times New Roman"/>
              </w:rPr>
              <w:t xml:space="preserve"> Развитие потребности у учащихся применения языка цифр и фактов к анализу общественных явлений, т. е. развитие умения анализировать, сравнивать, конкретизировать и представлять образно величины и факты, относящиеся к экономическим явлениям, явлениям социальной и общественной жизни.</w:t>
            </w:r>
          </w:p>
          <w:p w:rsidR="00B45D27" w:rsidRPr="0011618E" w:rsidRDefault="00B45D27" w:rsidP="00AB324E">
            <w:pPr>
              <w:jc w:val="both"/>
              <w:rPr>
                <w:rFonts w:eastAsia="Times New Roman" w:cs="Times New Roman"/>
              </w:rPr>
            </w:pPr>
            <w:r w:rsidRPr="0011618E">
              <w:rPr>
                <w:rFonts w:eastAsia="Times New Roman" w:cs="Times New Roman"/>
              </w:rPr>
              <w:t xml:space="preserve">2) Развитие у учащихся самостоятельности, ответственности, инициативы, творчества на уроках.  </w:t>
            </w:r>
          </w:p>
          <w:p w:rsidR="00B45D27" w:rsidRPr="0011618E" w:rsidRDefault="005173F9" w:rsidP="00AB324E">
            <w:pPr>
              <w:jc w:val="both"/>
              <w:rPr>
                <w:rFonts w:eastAsia="Times New Roman" w:cs="Times New Roman"/>
              </w:rPr>
            </w:pPr>
            <w:r w:rsidRPr="0011618E">
              <w:rPr>
                <w:rFonts w:eastAsia="Times New Roman" w:cs="Times New Roman"/>
              </w:rPr>
              <w:t>3</w:t>
            </w:r>
            <w:r w:rsidR="00B45D27" w:rsidRPr="0011618E">
              <w:rPr>
                <w:rFonts w:eastAsia="Times New Roman" w:cs="Times New Roman"/>
              </w:rPr>
              <w:t xml:space="preserve">) Создание ситуации «успеха» для каждого ученика на любом этапе   урока. </w:t>
            </w:r>
          </w:p>
          <w:p w:rsidR="00B45D27" w:rsidRPr="0011618E" w:rsidRDefault="005173F9" w:rsidP="00045E52">
            <w:pPr>
              <w:rPr>
                <w:rFonts w:eastAsia="Times New Roman" w:cs="Times New Roman"/>
              </w:rPr>
            </w:pPr>
            <w:r w:rsidRPr="0011618E">
              <w:rPr>
                <w:rFonts w:eastAsia="Times New Roman" w:cs="Times New Roman"/>
              </w:rPr>
              <w:t>4</w:t>
            </w:r>
            <w:r w:rsidR="00B45D27" w:rsidRPr="0011618E">
              <w:rPr>
                <w:rFonts w:eastAsia="Times New Roman" w:cs="Times New Roman"/>
              </w:rPr>
              <w:t xml:space="preserve">) Повышение уровня профессиональной культуры и педагогического мастерства учителя для   сохранения стабильно положительных    результатов в обучении и воспитании </w:t>
            </w:r>
            <w:r w:rsidR="00045E52" w:rsidRPr="0011618E">
              <w:rPr>
                <w:rFonts w:eastAsia="Times New Roman" w:cs="Times New Roman"/>
              </w:rPr>
              <w:t xml:space="preserve"> учащихся. </w:t>
            </w:r>
          </w:p>
        </w:tc>
      </w:tr>
      <w:tr w:rsidR="00B45D27" w:rsidRPr="0011618E" w:rsidTr="00AB324E">
        <w:tc>
          <w:tcPr>
            <w:tcW w:w="3242" w:type="dxa"/>
            <w:tcBorders>
              <w:top w:val="single" w:sz="4" w:space="0" w:color="000000"/>
              <w:left w:val="single" w:sz="4" w:space="0" w:color="000000"/>
              <w:bottom w:val="single" w:sz="4" w:space="0" w:color="000000"/>
              <w:right w:val="single" w:sz="4" w:space="0" w:color="000000"/>
            </w:tcBorders>
            <w:hideMark/>
          </w:tcPr>
          <w:p w:rsidR="00B45D27" w:rsidRPr="0011618E" w:rsidRDefault="00B45D27" w:rsidP="00AB324E">
            <w:pPr>
              <w:pStyle w:val="a4"/>
              <w:spacing w:line="276" w:lineRule="auto"/>
              <w:rPr>
                <w:sz w:val="24"/>
                <w:szCs w:val="24"/>
              </w:rPr>
            </w:pPr>
            <w:r w:rsidRPr="0011618E">
              <w:rPr>
                <w:rStyle w:val="a3"/>
                <w:b w:val="0"/>
                <w:sz w:val="24"/>
                <w:szCs w:val="24"/>
              </w:rPr>
              <w:t>Сроки реализации</w:t>
            </w:r>
          </w:p>
        </w:tc>
        <w:tc>
          <w:tcPr>
            <w:tcW w:w="6329" w:type="dxa"/>
            <w:tcBorders>
              <w:top w:val="single" w:sz="4" w:space="0" w:color="000000"/>
              <w:left w:val="single" w:sz="4" w:space="0" w:color="000000"/>
              <w:bottom w:val="single" w:sz="4" w:space="0" w:color="000000"/>
              <w:right w:val="single" w:sz="4" w:space="0" w:color="000000"/>
            </w:tcBorders>
            <w:hideMark/>
          </w:tcPr>
          <w:p w:rsidR="00B45D27" w:rsidRPr="0011618E" w:rsidRDefault="00B45D27" w:rsidP="00AB324E">
            <w:pPr>
              <w:pStyle w:val="a4"/>
              <w:rPr>
                <w:bCs/>
                <w:sz w:val="24"/>
                <w:szCs w:val="24"/>
              </w:rPr>
            </w:pPr>
          </w:p>
        </w:tc>
      </w:tr>
      <w:tr w:rsidR="00B45D27" w:rsidRPr="0011618E" w:rsidTr="00AB324E">
        <w:tc>
          <w:tcPr>
            <w:tcW w:w="3242" w:type="dxa"/>
            <w:tcBorders>
              <w:top w:val="single" w:sz="4" w:space="0" w:color="000000"/>
              <w:left w:val="single" w:sz="4" w:space="0" w:color="000000"/>
              <w:bottom w:val="single" w:sz="4" w:space="0" w:color="000000"/>
              <w:right w:val="single" w:sz="4" w:space="0" w:color="000000"/>
            </w:tcBorders>
            <w:hideMark/>
          </w:tcPr>
          <w:p w:rsidR="00B45D27" w:rsidRPr="0011618E" w:rsidRDefault="00B45D27" w:rsidP="00BD4B75">
            <w:pPr>
              <w:pStyle w:val="a4"/>
              <w:spacing w:line="276" w:lineRule="auto"/>
              <w:rPr>
                <w:sz w:val="24"/>
                <w:szCs w:val="24"/>
              </w:rPr>
            </w:pPr>
            <w:r w:rsidRPr="0011618E">
              <w:rPr>
                <w:rStyle w:val="a3"/>
                <w:b w:val="0"/>
                <w:sz w:val="24"/>
                <w:szCs w:val="24"/>
              </w:rPr>
              <w:lastRenderedPageBreak/>
              <w:t xml:space="preserve">Основные направления </w:t>
            </w:r>
            <w:r w:rsidR="00BD4B75" w:rsidRPr="0011618E">
              <w:rPr>
                <w:rStyle w:val="a3"/>
                <w:b w:val="0"/>
                <w:sz w:val="24"/>
                <w:szCs w:val="24"/>
              </w:rPr>
              <w:t xml:space="preserve"> программы воспитания в учебной деятельности</w:t>
            </w:r>
          </w:p>
        </w:tc>
        <w:tc>
          <w:tcPr>
            <w:tcW w:w="6329" w:type="dxa"/>
            <w:tcBorders>
              <w:top w:val="single" w:sz="4" w:space="0" w:color="000000"/>
              <w:left w:val="single" w:sz="4" w:space="0" w:color="000000"/>
              <w:bottom w:val="single" w:sz="4" w:space="0" w:color="000000"/>
              <w:right w:val="single" w:sz="4" w:space="0" w:color="000000"/>
            </w:tcBorders>
            <w:hideMark/>
          </w:tcPr>
          <w:p w:rsidR="00B45D27" w:rsidRPr="0011618E" w:rsidRDefault="00B45D27" w:rsidP="00AB324E">
            <w:pPr>
              <w:jc w:val="both"/>
              <w:rPr>
                <w:rFonts w:eastAsia="Times New Roman" w:cs="Times New Roman"/>
              </w:rPr>
            </w:pPr>
            <w:r w:rsidRPr="0011618E">
              <w:rPr>
                <w:rFonts w:eastAsia="Times New Roman" w:cs="Times New Roman"/>
              </w:rPr>
              <w:t xml:space="preserve">- интеллектуальное воспитание; </w:t>
            </w:r>
          </w:p>
          <w:p w:rsidR="00B45D27" w:rsidRPr="0011618E" w:rsidRDefault="00B45D27" w:rsidP="00AB324E">
            <w:pPr>
              <w:jc w:val="both"/>
              <w:rPr>
                <w:rFonts w:eastAsia="Times New Roman" w:cs="Times New Roman"/>
              </w:rPr>
            </w:pPr>
            <w:r w:rsidRPr="0011618E">
              <w:rPr>
                <w:rFonts w:eastAsia="Times New Roman" w:cs="Times New Roman"/>
              </w:rPr>
              <w:t xml:space="preserve">- гражданско-патриотическое воспитание; </w:t>
            </w:r>
          </w:p>
          <w:p w:rsidR="00B45D27" w:rsidRPr="0011618E" w:rsidRDefault="00B45D27" w:rsidP="00AB324E">
            <w:pPr>
              <w:jc w:val="both"/>
              <w:rPr>
                <w:rFonts w:eastAsia="Times New Roman" w:cs="Times New Roman"/>
              </w:rPr>
            </w:pPr>
            <w:r w:rsidRPr="0011618E">
              <w:rPr>
                <w:rFonts w:eastAsia="Times New Roman" w:cs="Times New Roman"/>
              </w:rPr>
              <w:t xml:space="preserve">- духовно-нравственное воспитание; </w:t>
            </w:r>
          </w:p>
          <w:p w:rsidR="00BD4B75" w:rsidRPr="0011618E" w:rsidRDefault="0056483A" w:rsidP="00BD4B75">
            <w:pPr>
              <w:jc w:val="both"/>
              <w:rPr>
                <w:rFonts w:eastAsia="Times New Roman" w:cs="Times New Roman"/>
              </w:rPr>
            </w:pPr>
            <w:r w:rsidRPr="0011618E">
              <w:rPr>
                <w:rFonts w:eastAsia="Times New Roman" w:cs="Times New Roman"/>
              </w:rPr>
              <w:t xml:space="preserve">- экологическое воспитание; </w:t>
            </w:r>
          </w:p>
          <w:p w:rsidR="00B45D27" w:rsidRPr="0011618E" w:rsidRDefault="00BD4B75" w:rsidP="006525AB">
            <w:pPr>
              <w:jc w:val="both"/>
              <w:rPr>
                <w:rFonts w:eastAsia="Times New Roman" w:cs="Times New Roman"/>
              </w:rPr>
            </w:pPr>
            <w:r w:rsidRPr="0011618E">
              <w:rPr>
                <w:rFonts w:eastAsia="Times New Roman" w:cs="Times New Roman"/>
              </w:rPr>
              <w:t>-</w:t>
            </w:r>
            <w:r w:rsidRPr="0011618E">
              <w:rPr>
                <w:rFonts w:cs="Times New Roman"/>
                <w:color w:val="000000"/>
              </w:rPr>
              <w:t xml:space="preserve">трудовое </w:t>
            </w:r>
            <w:r w:rsidR="00B577A7" w:rsidRPr="0011618E">
              <w:rPr>
                <w:rFonts w:cs="Times New Roman"/>
                <w:color w:val="000000"/>
              </w:rPr>
              <w:t>и  профориентационное</w:t>
            </w:r>
            <w:r w:rsidRPr="0011618E">
              <w:rPr>
                <w:rFonts w:cs="Times New Roman"/>
                <w:color w:val="000000"/>
              </w:rPr>
              <w:t>воспитан</w:t>
            </w:r>
            <w:r w:rsidR="00B577A7" w:rsidRPr="0011618E">
              <w:rPr>
                <w:rFonts w:cs="Times New Roman"/>
                <w:color w:val="000000"/>
              </w:rPr>
              <w:t>ие</w:t>
            </w:r>
            <w:r w:rsidR="0056483A" w:rsidRPr="0011618E">
              <w:rPr>
                <w:rFonts w:cs="Times New Roman"/>
                <w:color w:val="000000"/>
              </w:rPr>
              <w:t>.</w:t>
            </w:r>
          </w:p>
        </w:tc>
      </w:tr>
      <w:tr w:rsidR="00B45D27" w:rsidRPr="0011618E" w:rsidTr="00AB324E">
        <w:tc>
          <w:tcPr>
            <w:tcW w:w="3242" w:type="dxa"/>
            <w:tcBorders>
              <w:top w:val="single" w:sz="4" w:space="0" w:color="000000"/>
              <w:left w:val="single" w:sz="4" w:space="0" w:color="000000"/>
              <w:bottom w:val="single" w:sz="4" w:space="0" w:color="000000"/>
              <w:right w:val="single" w:sz="4" w:space="0" w:color="000000"/>
            </w:tcBorders>
            <w:hideMark/>
          </w:tcPr>
          <w:p w:rsidR="00B45D27" w:rsidRPr="0011618E" w:rsidRDefault="00B45D27" w:rsidP="00AB324E">
            <w:pPr>
              <w:pStyle w:val="a4"/>
              <w:spacing w:line="276" w:lineRule="auto"/>
              <w:rPr>
                <w:sz w:val="24"/>
                <w:szCs w:val="24"/>
              </w:rPr>
            </w:pPr>
            <w:r w:rsidRPr="0011618E">
              <w:rPr>
                <w:rStyle w:val="a3"/>
                <w:b w:val="0"/>
                <w:sz w:val="24"/>
                <w:szCs w:val="24"/>
              </w:rPr>
              <w:t>Ожидаемые результаты</w:t>
            </w:r>
          </w:p>
        </w:tc>
        <w:tc>
          <w:tcPr>
            <w:tcW w:w="6329" w:type="dxa"/>
            <w:tcBorders>
              <w:top w:val="single" w:sz="4" w:space="0" w:color="000000"/>
              <w:left w:val="single" w:sz="4" w:space="0" w:color="000000"/>
              <w:bottom w:val="single" w:sz="4" w:space="0" w:color="000000"/>
              <w:right w:val="single" w:sz="4" w:space="0" w:color="000000"/>
            </w:tcBorders>
            <w:hideMark/>
          </w:tcPr>
          <w:p w:rsidR="00B45D27" w:rsidRPr="0011618E" w:rsidRDefault="00B45D27" w:rsidP="00AB324E">
            <w:pPr>
              <w:rPr>
                <w:rFonts w:cs="Times New Roman"/>
              </w:rPr>
            </w:pPr>
            <w:r w:rsidRPr="0011618E">
              <w:rPr>
                <w:rFonts w:cs="Times New Roman"/>
              </w:rPr>
              <w:t>1)  Воспитание конкурентоспособной, эмоционально устойчивой, творчески мыслящей, позиционированной на достижение успеха, психологически готовой к восприятию неуспеха личности;</w:t>
            </w:r>
          </w:p>
          <w:p w:rsidR="00422DB6" w:rsidRPr="0011618E" w:rsidRDefault="00960B99" w:rsidP="00AB324E">
            <w:pPr>
              <w:rPr>
                <w:rFonts w:cs="Times New Roman"/>
              </w:rPr>
            </w:pPr>
            <w:r w:rsidRPr="0011618E">
              <w:rPr>
                <w:rFonts w:cs="Times New Roman"/>
              </w:rPr>
              <w:t>2</w:t>
            </w:r>
            <w:r w:rsidR="00B45D27" w:rsidRPr="0011618E">
              <w:rPr>
                <w:rFonts w:cs="Times New Roman"/>
              </w:rPr>
              <w:t xml:space="preserve">)  </w:t>
            </w:r>
            <w:r w:rsidR="00422DB6" w:rsidRPr="0011618E">
              <w:rPr>
                <w:rFonts w:cs="Times New Roman"/>
              </w:rPr>
              <w:t xml:space="preserve">У учащихся  развит  интерес </w:t>
            </w:r>
            <w:r w:rsidR="00B45D27" w:rsidRPr="0011618E">
              <w:rPr>
                <w:rFonts w:cs="Times New Roman"/>
              </w:rPr>
              <w:t xml:space="preserve"> к жизни людей и природы, к истории и географии своей малой родины, края, госуда</w:t>
            </w:r>
            <w:r w:rsidR="00422DB6" w:rsidRPr="0011618E">
              <w:rPr>
                <w:rFonts w:cs="Times New Roman"/>
              </w:rPr>
              <w:t>рства;</w:t>
            </w:r>
          </w:p>
          <w:p w:rsidR="00B45D27" w:rsidRPr="0011618E" w:rsidRDefault="00960B99" w:rsidP="00045E52">
            <w:pPr>
              <w:rPr>
                <w:rFonts w:cs="Times New Roman"/>
              </w:rPr>
            </w:pPr>
            <w:r w:rsidRPr="0011618E">
              <w:rPr>
                <w:rFonts w:cs="Times New Roman"/>
              </w:rPr>
              <w:t>3</w:t>
            </w:r>
            <w:r w:rsidR="00422DB6" w:rsidRPr="0011618E">
              <w:rPr>
                <w:rFonts w:cs="Times New Roman"/>
              </w:rPr>
              <w:t>) У</w:t>
            </w:r>
            <w:r w:rsidRPr="0011618E">
              <w:rPr>
                <w:rFonts w:cs="Times New Roman"/>
              </w:rPr>
              <w:t xml:space="preserve"> учащих</w:t>
            </w:r>
            <w:r w:rsidR="00422DB6" w:rsidRPr="0011618E">
              <w:rPr>
                <w:rFonts w:cs="Times New Roman"/>
              </w:rPr>
              <w:t xml:space="preserve">ся </w:t>
            </w:r>
            <w:r w:rsidRPr="0011618E">
              <w:rPr>
                <w:rFonts w:cs="Times New Roman"/>
              </w:rPr>
              <w:t>развита  потребность</w:t>
            </w:r>
            <w:r w:rsidR="00422DB6" w:rsidRPr="0011618E">
              <w:rPr>
                <w:rFonts w:cs="Times New Roman"/>
              </w:rPr>
              <w:t xml:space="preserve"> применения математических знаний  к анализу общественных явлений. </w:t>
            </w:r>
          </w:p>
        </w:tc>
      </w:tr>
      <w:tr w:rsidR="00B45D27" w:rsidRPr="0011618E" w:rsidTr="00AB324E">
        <w:tc>
          <w:tcPr>
            <w:tcW w:w="3242" w:type="dxa"/>
            <w:tcBorders>
              <w:top w:val="single" w:sz="4" w:space="0" w:color="000000"/>
              <w:left w:val="single" w:sz="4" w:space="0" w:color="000000"/>
              <w:bottom w:val="single" w:sz="4" w:space="0" w:color="000000"/>
              <w:right w:val="single" w:sz="4" w:space="0" w:color="000000"/>
            </w:tcBorders>
            <w:hideMark/>
          </w:tcPr>
          <w:p w:rsidR="00B45D27" w:rsidRPr="0011618E" w:rsidRDefault="00B45D27" w:rsidP="00AB324E">
            <w:pPr>
              <w:pStyle w:val="a4"/>
              <w:spacing w:line="276" w:lineRule="auto"/>
              <w:rPr>
                <w:sz w:val="24"/>
                <w:szCs w:val="24"/>
              </w:rPr>
            </w:pPr>
            <w:r w:rsidRPr="0011618E">
              <w:rPr>
                <w:rStyle w:val="a3"/>
                <w:b w:val="0"/>
                <w:sz w:val="24"/>
                <w:szCs w:val="24"/>
              </w:rPr>
              <w:t>Организация контроля</w:t>
            </w:r>
          </w:p>
          <w:p w:rsidR="00B45D27" w:rsidRPr="0011618E" w:rsidRDefault="00B45D27" w:rsidP="00AB324E">
            <w:pPr>
              <w:pStyle w:val="a4"/>
              <w:spacing w:line="276" w:lineRule="auto"/>
              <w:rPr>
                <w:sz w:val="24"/>
                <w:szCs w:val="24"/>
              </w:rPr>
            </w:pPr>
            <w:r w:rsidRPr="0011618E">
              <w:rPr>
                <w:rStyle w:val="a3"/>
                <w:b w:val="0"/>
                <w:sz w:val="24"/>
                <w:szCs w:val="24"/>
              </w:rPr>
              <w:t>за ходом исполнения</w:t>
            </w:r>
          </w:p>
        </w:tc>
        <w:tc>
          <w:tcPr>
            <w:tcW w:w="6329" w:type="dxa"/>
            <w:tcBorders>
              <w:top w:val="single" w:sz="4" w:space="0" w:color="000000"/>
              <w:left w:val="single" w:sz="4" w:space="0" w:color="000000"/>
              <w:bottom w:val="single" w:sz="4" w:space="0" w:color="000000"/>
              <w:right w:val="single" w:sz="4" w:space="0" w:color="000000"/>
            </w:tcBorders>
            <w:hideMark/>
          </w:tcPr>
          <w:p w:rsidR="00B45D27" w:rsidRPr="0011618E" w:rsidRDefault="00B45D27" w:rsidP="00AB324E">
            <w:pPr>
              <w:pStyle w:val="a4"/>
              <w:rPr>
                <w:rStyle w:val="a3"/>
                <w:b w:val="0"/>
                <w:sz w:val="24"/>
                <w:szCs w:val="24"/>
              </w:rPr>
            </w:pPr>
            <w:r w:rsidRPr="0011618E">
              <w:rPr>
                <w:rStyle w:val="a3"/>
                <w:b w:val="0"/>
                <w:sz w:val="24"/>
                <w:szCs w:val="24"/>
              </w:rPr>
              <w:t xml:space="preserve">Ежегодный анализ Программы </w:t>
            </w:r>
            <w:r w:rsidR="00BD4B75" w:rsidRPr="0011618E">
              <w:rPr>
                <w:rStyle w:val="a3"/>
                <w:b w:val="0"/>
                <w:sz w:val="24"/>
                <w:szCs w:val="24"/>
              </w:rPr>
              <w:t>воспитания в учебной деятельности.</w:t>
            </w:r>
          </w:p>
          <w:p w:rsidR="00B45D27" w:rsidRPr="0011618E" w:rsidRDefault="00B45D27" w:rsidP="00AB324E">
            <w:pPr>
              <w:pStyle w:val="a4"/>
              <w:rPr>
                <w:bCs/>
                <w:sz w:val="24"/>
                <w:szCs w:val="24"/>
              </w:rPr>
            </w:pPr>
            <w:r w:rsidRPr="0011618E">
              <w:rPr>
                <w:rStyle w:val="a3"/>
                <w:b w:val="0"/>
                <w:sz w:val="24"/>
                <w:szCs w:val="24"/>
              </w:rPr>
              <w:t xml:space="preserve">Ежегодный мониторинг уровня развития воспитанности учащихся  </w:t>
            </w:r>
            <w:r w:rsidR="00045E52" w:rsidRPr="0011618E">
              <w:rPr>
                <w:rStyle w:val="a3"/>
                <w:b w:val="0"/>
                <w:sz w:val="24"/>
                <w:szCs w:val="24"/>
              </w:rPr>
              <w:t>класса.</w:t>
            </w:r>
          </w:p>
        </w:tc>
      </w:tr>
    </w:tbl>
    <w:p w:rsidR="00045E52" w:rsidRPr="0011618E" w:rsidRDefault="00045E52" w:rsidP="000317A5">
      <w:pPr>
        <w:pStyle w:val="a7"/>
        <w:spacing w:after="0" w:afterAutospacing="0"/>
        <w:jc w:val="both"/>
        <w:rPr>
          <w:bCs/>
          <w:color w:val="000000"/>
          <w:spacing w:val="-2"/>
        </w:rPr>
      </w:pPr>
    </w:p>
    <w:p w:rsidR="00A8266C" w:rsidRPr="0011618E" w:rsidRDefault="00960B99" w:rsidP="00A8266C">
      <w:pPr>
        <w:tabs>
          <w:tab w:val="left" w:pos="2325"/>
        </w:tabs>
        <w:jc w:val="center"/>
        <w:rPr>
          <w:rFonts w:cs="Times New Roman"/>
          <w:b/>
        </w:rPr>
      </w:pPr>
      <w:r w:rsidRPr="0011618E">
        <w:rPr>
          <w:rFonts w:cs="Times New Roman"/>
          <w:b/>
        </w:rPr>
        <w:t>Пояснительная записка</w:t>
      </w:r>
    </w:p>
    <w:p w:rsidR="00A8266C" w:rsidRPr="0011618E" w:rsidRDefault="00A8266C" w:rsidP="00A8266C">
      <w:pPr>
        <w:tabs>
          <w:tab w:val="left" w:pos="2325"/>
        </w:tabs>
        <w:jc w:val="center"/>
        <w:rPr>
          <w:rFonts w:cs="Times New Roman"/>
          <w:b/>
        </w:rPr>
      </w:pPr>
    </w:p>
    <w:p w:rsidR="00A8266C" w:rsidRPr="0011618E" w:rsidRDefault="00A8266C" w:rsidP="00417294">
      <w:pPr>
        <w:jc w:val="both"/>
        <w:rPr>
          <w:rFonts w:eastAsia="Times New Roman" w:cs="Times New Roman"/>
        </w:rPr>
      </w:pPr>
      <w:r w:rsidRPr="0011618E">
        <w:rPr>
          <w:rFonts w:eastAsia="Times New Roman" w:cs="Times New Roman"/>
        </w:rPr>
        <w:tab/>
        <w:t xml:space="preserve">Современное образование невозможно без обращения к личности. Воспитание у наших учеников самостоятельности, инициативы, активности – требование сегодняшнего дня. Вследствие этого возникает необходимость постоянно совершенствовать структуру учебного процесса, его методы, вносить элементы новизны в способы и ход выполнения учебных задач. Основная функция педагога – не столько быть источником знаний, сколько организовывать процесс познания, создать такую атмосферу в классе, в которой невозможно не выучиться.  </w:t>
      </w:r>
    </w:p>
    <w:p w:rsidR="00A8266C" w:rsidRPr="0011618E" w:rsidRDefault="00A8266C" w:rsidP="00417294">
      <w:pPr>
        <w:jc w:val="both"/>
        <w:rPr>
          <w:rFonts w:eastAsia="Times New Roman" w:cs="Times New Roman"/>
        </w:rPr>
      </w:pPr>
      <w:r w:rsidRPr="0011618E">
        <w:rPr>
          <w:rFonts w:eastAsia="Times New Roman" w:cs="Times New Roman"/>
        </w:rPr>
        <w:tab/>
        <w:t xml:space="preserve"> Научить математике всех детей практически невозможно, но научить не бояться математики - это цель, которую я ставлю для себя в своей работе.</w:t>
      </w:r>
    </w:p>
    <w:p w:rsidR="000833A6" w:rsidRPr="0011618E" w:rsidRDefault="00A8266C" w:rsidP="00417294">
      <w:pPr>
        <w:jc w:val="both"/>
        <w:rPr>
          <w:rFonts w:eastAsia="Times New Roman" w:cs="Times New Roman"/>
        </w:rPr>
      </w:pPr>
      <w:r w:rsidRPr="0011618E">
        <w:rPr>
          <w:rFonts w:eastAsia="Times New Roman" w:cs="Times New Roman"/>
        </w:rPr>
        <w:tab/>
        <w:t>О работе учителя судят по тем урокам, которые он проводит.  Существует масса методов, приёмов, типов уроков, чтобы научить и разбудить в ученике творческие возможности. И для этого хороши все методы – активные и пассивные. Но многое определяется личностью самого учителя. Учитель математики – это  гораздо большее, нежели просто человек,  знающий математику.    Он должен быть актёром,   играть свою роль, проводя урок и от его таланта (или бездарности) зависит внимание (или равнодушие) публики (учащихся).   Но учитель – больше, чем актёр, так как он несёт ответственность за своих зрителей.  Учитель –  это ещё и режиссёр-постановщик. Пусть он не сам выбирает пьесу (тему урока) и её участников (учащихся класса), но он распределяет роли и сам следит за игрой своих подопечных. Поэтому обучение и воспитание – это, пре</w:t>
      </w:r>
      <w:r w:rsidR="000833A6" w:rsidRPr="0011618E">
        <w:rPr>
          <w:rFonts w:eastAsia="Times New Roman" w:cs="Times New Roman"/>
        </w:rPr>
        <w:t>жде всего, призвание и талант.</w:t>
      </w:r>
    </w:p>
    <w:p w:rsidR="00A8266C" w:rsidRPr="0011618E" w:rsidRDefault="000833A6" w:rsidP="00417294">
      <w:pPr>
        <w:jc w:val="both"/>
        <w:rPr>
          <w:rFonts w:eastAsia="Times New Roman" w:cs="Times New Roman"/>
        </w:rPr>
      </w:pPr>
      <w:r w:rsidRPr="0011618E">
        <w:rPr>
          <w:rFonts w:eastAsia="Times New Roman" w:cs="Times New Roman"/>
        </w:rPr>
        <w:tab/>
      </w:r>
      <w:r w:rsidR="00A8266C" w:rsidRPr="0011618E">
        <w:rPr>
          <w:rFonts w:eastAsia="Times New Roman" w:cs="Times New Roman"/>
        </w:rPr>
        <w:t xml:space="preserve"> Воспитание требует сдержанности, терпения, доброты.   На уроках я не только учу основам математики, но и правде, справедливости, честности, мужеству, доброте. Каждая секунда урока воспитывает. </w:t>
      </w:r>
    </w:p>
    <w:p w:rsidR="00A8266C" w:rsidRPr="0011618E" w:rsidRDefault="00A8266C" w:rsidP="00417294">
      <w:pPr>
        <w:jc w:val="both"/>
        <w:rPr>
          <w:rFonts w:eastAsia="Times New Roman" w:cs="Times New Roman"/>
        </w:rPr>
      </w:pPr>
      <w:r w:rsidRPr="0011618E">
        <w:rPr>
          <w:rFonts w:eastAsia="Times New Roman" w:cs="Times New Roman"/>
        </w:rPr>
        <w:tab/>
        <w:t>Принято думать, что воспитание на уроке – это прежде всего примеры «хорошего» и «дурного», которые должны усвоить ученики из содержания того или иного предмета. Поэтому уроки литературы, истории, иностранного языка предоставляют якобы большие возможности для воспитания, чем уроки   математики. Между тем воспитывающий потенциал урока как такового, вне зависимости от его предметного содержания, весьма высок. На каждом уроке воздействие на личность ребенка (и учителя тоже), то есть собственно воспитание, происходит благодаря стилю образовательного общения</w:t>
      </w:r>
      <w:r w:rsidR="000833A6" w:rsidRPr="0011618E">
        <w:rPr>
          <w:rFonts w:eastAsia="Times New Roman" w:cs="Times New Roman"/>
        </w:rPr>
        <w:t xml:space="preserve">, </w:t>
      </w:r>
      <w:r w:rsidRPr="0011618E">
        <w:rPr>
          <w:rFonts w:eastAsia="Times New Roman" w:cs="Times New Roman"/>
        </w:rPr>
        <w:t xml:space="preserve"> культуре управлени</w:t>
      </w:r>
      <w:r w:rsidR="000833A6" w:rsidRPr="0011618E">
        <w:rPr>
          <w:rFonts w:eastAsia="Times New Roman" w:cs="Times New Roman"/>
        </w:rPr>
        <w:t>я образовательной деятельностью,  дидактической структуре,</w:t>
      </w:r>
      <w:r w:rsidRPr="0011618E">
        <w:rPr>
          <w:rFonts w:eastAsia="Times New Roman" w:cs="Times New Roman"/>
        </w:rPr>
        <w:t xml:space="preserve"> методическим приемам.</w:t>
      </w:r>
    </w:p>
    <w:p w:rsidR="00263EBF" w:rsidRPr="0011618E" w:rsidRDefault="00A8266C" w:rsidP="00417294">
      <w:pPr>
        <w:jc w:val="both"/>
        <w:rPr>
          <w:rFonts w:eastAsia="Times New Roman" w:cs="Times New Roman"/>
        </w:rPr>
      </w:pPr>
      <w:r w:rsidRPr="0011618E">
        <w:rPr>
          <w:rFonts w:eastAsia="Times New Roman" w:cs="Times New Roman"/>
        </w:rPr>
        <w:tab/>
        <w:t xml:space="preserve"> Каждый урок должен воспитывать – в этом я убеждена.</w:t>
      </w:r>
      <w:r w:rsidR="000833A6" w:rsidRPr="0011618E">
        <w:rPr>
          <w:rFonts w:eastAsia="Times New Roman" w:cs="Times New Roman"/>
        </w:rPr>
        <w:t xml:space="preserve"> А также</w:t>
      </w:r>
      <w:r w:rsidR="00085BDD">
        <w:rPr>
          <w:rFonts w:eastAsia="Times New Roman" w:cs="Times New Roman"/>
        </w:rPr>
        <w:t xml:space="preserve"> </w:t>
      </w:r>
      <w:r w:rsidR="000833A6" w:rsidRPr="0011618E">
        <w:rPr>
          <w:rFonts w:eastAsia="Times New Roman" w:cs="Times New Roman"/>
        </w:rPr>
        <w:t xml:space="preserve">убеждена в том, что </w:t>
      </w:r>
      <w:r w:rsidR="00F35140" w:rsidRPr="0011618E">
        <w:rPr>
          <w:rFonts w:eastAsia="Times New Roman" w:cs="Times New Roman"/>
        </w:rPr>
        <w:t xml:space="preserve">урок требует своего продолжения </w:t>
      </w:r>
      <w:r w:rsidR="00D5655C" w:rsidRPr="0011618E">
        <w:rPr>
          <w:rFonts w:eastAsia="Times New Roman" w:cs="Times New Roman"/>
        </w:rPr>
        <w:t xml:space="preserve">через кружковые занятия, мероприятия по предметной области, </w:t>
      </w:r>
      <w:r w:rsidR="00D5655C" w:rsidRPr="0011618E">
        <w:rPr>
          <w:rFonts w:eastAsia="Times New Roman" w:cs="Times New Roman"/>
        </w:rPr>
        <w:lastRenderedPageBreak/>
        <w:t>включающие материал «За пределами учебника математики». Поэтому реализация программы находит своё продолжение  и после уроков.</w:t>
      </w:r>
    </w:p>
    <w:p w:rsidR="000317A5" w:rsidRPr="0011618E" w:rsidRDefault="000317A5" w:rsidP="00417294">
      <w:pPr>
        <w:jc w:val="both"/>
        <w:rPr>
          <w:rFonts w:eastAsia="Times New Roman" w:cs="Times New Roman"/>
        </w:rPr>
      </w:pPr>
    </w:p>
    <w:p w:rsidR="00A8266C" w:rsidRPr="0011618E" w:rsidRDefault="00960B99" w:rsidP="00417294">
      <w:pPr>
        <w:jc w:val="center"/>
        <w:rPr>
          <w:rFonts w:eastAsia="Times New Roman" w:cs="Times New Roman"/>
          <w:b/>
        </w:rPr>
      </w:pPr>
      <w:r w:rsidRPr="0011618E">
        <w:rPr>
          <w:rFonts w:eastAsia="Times New Roman" w:cs="Times New Roman"/>
          <w:b/>
        </w:rPr>
        <w:t>Содержание воспитательной работы на уроках математики</w:t>
      </w:r>
    </w:p>
    <w:p w:rsidR="00417294" w:rsidRPr="0011618E" w:rsidRDefault="00417294" w:rsidP="00417294">
      <w:pPr>
        <w:jc w:val="center"/>
        <w:rPr>
          <w:rFonts w:eastAsia="Times New Roman" w:cs="Times New Roman"/>
          <w:b/>
        </w:rPr>
      </w:pPr>
    </w:p>
    <w:p w:rsidR="00960B99" w:rsidRPr="0011618E" w:rsidRDefault="00960B99" w:rsidP="00417294">
      <w:pPr>
        <w:rPr>
          <w:rFonts w:eastAsia="Times New Roman" w:cs="Times New Roman"/>
        </w:rPr>
      </w:pPr>
      <w:r w:rsidRPr="0011618E">
        <w:rPr>
          <w:rFonts w:eastAsia="Times New Roman" w:cs="Times New Roman"/>
          <w:b/>
        </w:rPr>
        <w:tab/>
      </w:r>
      <w:r w:rsidRPr="0011618E">
        <w:rPr>
          <w:rFonts w:eastAsia="Times New Roman" w:cs="Times New Roman"/>
          <w:b/>
          <w:i/>
        </w:rPr>
        <w:t>Реализация воспитательного потенциала</w:t>
      </w:r>
      <w:r w:rsidRPr="0011618E">
        <w:rPr>
          <w:rFonts w:eastAsia="Times New Roman" w:cs="Times New Roman"/>
        </w:rPr>
        <w:t xml:space="preserve"> уроков математики достигается при условиях: </w:t>
      </w:r>
    </w:p>
    <w:p w:rsidR="00960B99" w:rsidRPr="0011618E" w:rsidRDefault="00960B99" w:rsidP="00417294">
      <w:pPr>
        <w:rPr>
          <w:rFonts w:eastAsia="Times New Roman" w:cs="Times New Roman"/>
        </w:rPr>
      </w:pPr>
      <w:r w:rsidRPr="0011618E">
        <w:rPr>
          <w:rFonts w:eastAsia="Times New Roman" w:cs="Times New Roman"/>
        </w:rPr>
        <w:t>- решения воспитательных задач в ходе каждого урока в единстве с задачами обучения и развития личности школьника;</w:t>
      </w:r>
    </w:p>
    <w:p w:rsidR="00960B99" w:rsidRPr="0011618E" w:rsidRDefault="00E033FC" w:rsidP="00417294">
      <w:pPr>
        <w:rPr>
          <w:rFonts w:eastAsia="Times New Roman" w:cs="Times New Roman"/>
        </w:rPr>
      </w:pPr>
      <w:r w:rsidRPr="0011618E">
        <w:rPr>
          <w:rFonts w:eastAsia="Times New Roman" w:cs="Times New Roman"/>
        </w:rPr>
        <w:t>-  целенаправленного отбора содержания учебного материала, представляющего ученикам образцы нравственности;</w:t>
      </w:r>
    </w:p>
    <w:p w:rsidR="00E033FC" w:rsidRPr="0011618E" w:rsidRDefault="00E033FC" w:rsidP="00417294">
      <w:pPr>
        <w:rPr>
          <w:rFonts w:eastAsia="Times New Roman" w:cs="Times New Roman"/>
        </w:rPr>
      </w:pPr>
      <w:r w:rsidRPr="0011618E">
        <w:rPr>
          <w:rFonts w:eastAsia="Times New Roman" w:cs="Times New Roman"/>
        </w:rPr>
        <w:t>- использования современных образовательных и информационных технологий;</w:t>
      </w:r>
    </w:p>
    <w:p w:rsidR="00E033FC" w:rsidRPr="0011618E" w:rsidRDefault="00E033FC" w:rsidP="00417294">
      <w:pPr>
        <w:rPr>
          <w:rFonts w:eastAsia="Times New Roman" w:cs="Times New Roman"/>
        </w:rPr>
      </w:pPr>
      <w:r w:rsidRPr="0011618E">
        <w:rPr>
          <w:rFonts w:eastAsia="Times New Roman" w:cs="Times New Roman"/>
        </w:rPr>
        <w:t>- организации самостоятельной творческой исследовательской деятельности учащихся на уроке и во внеурочное время;</w:t>
      </w:r>
    </w:p>
    <w:p w:rsidR="00E033FC" w:rsidRPr="0011618E" w:rsidRDefault="00E033FC" w:rsidP="00417294">
      <w:pPr>
        <w:rPr>
          <w:rFonts w:eastAsia="Times New Roman" w:cs="Times New Roman"/>
        </w:rPr>
      </w:pPr>
      <w:r w:rsidRPr="0011618E">
        <w:rPr>
          <w:rFonts w:eastAsia="Times New Roman" w:cs="Times New Roman"/>
        </w:rPr>
        <w:t>- организации общения между учителем и учеником, между учениками.</w:t>
      </w:r>
    </w:p>
    <w:p w:rsidR="00E033FC" w:rsidRPr="0011618E" w:rsidRDefault="00E033FC" w:rsidP="00417294">
      <w:pPr>
        <w:rPr>
          <w:rFonts w:eastAsia="Times New Roman" w:cs="Times New Roman"/>
        </w:rPr>
      </w:pPr>
      <w:r w:rsidRPr="0011618E">
        <w:rPr>
          <w:rFonts w:eastAsia="Times New Roman" w:cs="Times New Roman"/>
        </w:rPr>
        <w:tab/>
      </w:r>
      <w:r w:rsidRPr="0011618E">
        <w:rPr>
          <w:rFonts w:eastAsia="Times New Roman" w:cs="Times New Roman"/>
          <w:b/>
          <w:i/>
        </w:rPr>
        <w:t>Основными воспитательными функциями</w:t>
      </w:r>
      <w:r w:rsidRPr="0011618E">
        <w:rPr>
          <w:rFonts w:eastAsia="Times New Roman" w:cs="Times New Roman"/>
        </w:rPr>
        <w:t xml:space="preserve"> математики как предметной области являются воспитание у учащихся логической культуры мышления, строгости и стройности в умозаключениях; содержание математических задач даёт возможность значительно расширить кругозор учащихся, поднять их общий культурный уровень.</w:t>
      </w:r>
    </w:p>
    <w:p w:rsidR="00960B99" w:rsidRPr="0011618E" w:rsidRDefault="00E033FC" w:rsidP="00417294">
      <w:pPr>
        <w:rPr>
          <w:rFonts w:eastAsia="Times New Roman" w:cs="Times New Roman"/>
          <w:b/>
          <w:i/>
        </w:rPr>
      </w:pPr>
      <w:r w:rsidRPr="0011618E">
        <w:rPr>
          <w:rFonts w:eastAsia="Times New Roman" w:cs="Times New Roman"/>
        </w:rPr>
        <w:tab/>
      </w:r>
      <w:r w:rsidR="00960B99" w:rsidRPr="0011618E">
        <w:rPr>
          <w:rFonts w:eastAsia="Times New Roman" w:cs="Times New Roman"/>
          <w:bCs/>
          <w:color w:val="000000"/>
        </w:rPr>
        <w:t xml:space="preserve">Воспитание интереса к предмету математика на уроках достигается следующими </w:t>
      </w:r>
      <w:r w:rsidR="00960B99" w:rsidRPr="0011618E">
        <w:rPr>
          <w:rFonts w:eastAsia="Times New Roman" w:cs="Times New Roman"/>
          <w:b/>
          <w:bCs/>
          <w:i/>
          <w:color w:val="000000"/>
        </w:rPr>
        <w:t>методами:</w:t>
      </w:r>
    </w:p>
    <w:p w:rsidR="00960B99" w:rsidRPr="0011618E" w:rsidRDefault="00960B99" w:rsidP="00417294">
      <w:pPr>
        <w:shd w:val="clear" w:color="auto" w:fill="FFFFFF"/>
        <w:jc w:val="both"/>
        <w:rPr>
          <w:rFonts w:eastAsia="Times New Roman" w:cs="Times New Roman"/>
        </w:rPr>
      </w:pPr>
      <w:r w:rsidRPr="0011618E">
        <w:rPr>
          <w:rFonts w:eastAsia="Times New Roman" w:cs="Times New Roman"/>
          <w:color w:val="000000"/>
        </w:rPr>
        <w:t>-Обогащением содержания материалом по истории науки.</w:t>
      </w:r>
    </w:p>
    <w:p w:rsidR="00960B99" w:rsidRPr="0011618E" w:rsidRDefault="00960B99" w:rsidP="00417294">
      <w:pPr>
        <w:shd w:val="clear" w:color="auto" w:fill="FFFFFF"/>
        <w:jc w:val="both"/>
        <w:rPr>
          <w:rFonts w:eastAsia="Times New Roman" w:cs="Times New Roman"/>
        </w:rPr>
      </w:pPr>
      <w:r w:rsidRPr="0011618E">
        <w:rPr>
          <w:rFonts w:eastAsia="Times New Roman" w:cs="Times New Roman"/>
          <w:color w:val="000000"/>
        </w:rPr>
        <w:t>-Решением задач повышенной трудности и нестандартных задач.</w:t>
      </w:r>
    </w:p>
    <w:p w:rsidR="00417294" w:rsidRPr="0011618E" w:rsidRDefault="00960B99" w:rsidP="00417294">
      <w:pPr>
        <w:shd w:val="clear" w:color="auto" w:fill="FFFFFF"/>
        <w:jc w:val="both"/>
        <w:rPr>
          <w:rFonts w:eastAsia="Times New Roman" w:cs="Times New Roman"/>
        </w:rPr>
      </w:pPr>
      <w:r w:rsidRPr="0011618E">
        <w:rPr>
          <w:rFonts w:eastAsia="Times New Roman" w:cs="Times New Roman"/>
          <w:color w:val="000000"/>
        </w:rPr>
        <w:t>-Подчеркиванием силы и изящества методов вычислений, доказательств, преобразований и исследований.</w:t>
      </w:r>
    </w:p>
    <w:p w:rsidR="00417294" w:rsidRPr="0011618E" w:rsidRDefault="00960B99" w:rsidP="00417294">
      <w:pPr>
        <w:shd w:val="clear" w:color="auto" w:fill="FFFFFF"/>
        <w:jc w:val="both"/>
        <w:rPr>
          <w:rFonts w:eastAsia="Times New Roman" w:cs="Times New Roman"/>
        </w:rPr>
      </w:pPr>
      <w:r w:rsidRPr="0011618E">
        <w:rPr>
          <w:rFonts w:eastAsia="Times New Roman" w:cs="Times New Roman"/>
          <w:color w:val="000000"/>
        </w:rPr>
        <w:t>-Разнообразием уроков, нешаблонным их построением, включением в уроки элементов, придающих каждому уроку своеобразный характер, использование разных наглядных пособий.</w:t>
      </w:r>
    </w:p>
    <w:p w:rsidR="00417294" w:rsidRPr="0011618E" w:rsidRDefault="00960B99" w:rsidP="00417294">
      <w:pPr>
        <w:shd w:val="clear" w:color="auto" w:fill="FFFFFF"/>
        <w:jc w:val="both"/>
        <w:rPr>
          <w:rFonts w:eastAsia="Times New Roman" w:cs="Times New Roman"/>
        </w:rPr>
      </w:pPr>
      <w:r w:rsidRPr="0011618E">
        <w:rPr>
          <w:rFonts w:eastAsia="Times New Roman" w:cs="Times New Roman"/>
          <w:color w:val="000000"/>
        </w:rPr>
        <w:t>-Активизацией познавательной деятельности учащихся на уроке, использование форм самостоятельной и творческой работы.</w:t>
      </w:r>
    </w:p>
    <w:p w:rsidR="00417294" w:rsidRPr="0011618E" w:rsidRDefault="00960B99" w:rsidP="00417294">
      <w:pPr>
        <w:shd w:val="clear" w:color="auto" w:fill="FFFFFF"/>
        <w:jc w:val="both"/>
        <w:rPr>
          <w:rFonts w:eastAsia="Times New Roman" w:cs="Times New Roman"/>
        </w:rPr>
      </w:pPr>
      <w:r w:rsidRPr="0011618E">
        <w:rPr>
          <w:rFonts w:eastAsia="Times New Roman" w:cs="Times New Roman"/>
          <w:color w:val="000000"/>
        </w:rPr>
        <w:t>-Использованием различных форм обратной связи: систематическим проведением опроса, кратковременных устных и письменных контрольных работ, различных тестов, математических диктантов наряду с контрольными работами, предусмотренными планом.</w:t>
      </w:r>
    </w:p>
    <w:p w:rsidR="00417294" w:rsidRPr="0011618E" w:rsidRDefault="00960B99" w:rsidP="00417294">
      <w:pPr>
        <w:shd w:val="clear" w:color="auto" w:fill="FFFFFF"/>
        <w:jc w:val="both"/>
        <w:rPr>
          <w:rFonts w:eastAsia="Times New Roman" w:cs="Times New Roman"/>
        </w:rPr>
      </w:pPr>
      <w:r w:rsidRPr="0011618E">
        <w:rPr>
          <w:rFonts w:eastAsia="Times New Roman" w:cs="Times New Roman"/>
          <w:color w:val="000000"/>
        </w:rPr>
        <w:t>-Разнообразием домашних работ.</w:t>
      </w:r>
    </w:p>
    <w:p w:rsidR="009B1F48" w:rsidRPr="0011618E" w:rsidRDefault="00960B99" w:rsidP="009B1F48">
      <w:pPr>
        <w:shd w:val="clear" w:color="auto" w:fill="FFFFFF"/>
        <w:jc w:val="both"/>
        <w:rPr>
          <w:rFonts w:eastAsia="Times New Roman" w:cs="Times New Roman"/>
        </w:rPr>
      </w:pPr>
      <w:r w:rsidRPr="0011618E">
        <w:rPr>
          <w:rFonts w:eastAsia="Times New Roman" w:cs="Times New Roman"/>
          <w:color w:val="000000"/>
        </w:rPr>
        <w:t>-Установлением внутренних и межпредметных связей, показом и разъяснением применения математики в жизни, в технике, в производстве.</w:t>
      </w:r>
    </w:p>
    <w:p w:rsidR="00417294" w:rsidRPr="0011618E" w:rsidRDefault="009B1F48" w:rsidP="009B1F48">
      <w:pPr>
        <w:shd w:val="clear" w:color="auto" w:fill="FFFFFF"/>
        <w:spacing w:before="100" w:beforeAutospacing="1" w:after="100" w:afterAutospacing="1"/>
        <w:jc w:val="center"/>
        <w:rPr>
          <w:rFonts w:eastAsia="Times New Roman" w:cs="Times New Roman"/>
          <w:b/>
          <w:color w:val="000000"/>
        </w:rPr>
      </w:pPr>
      <w:r w:rsidRPr="0011618E">
        <w:rPr>
          <w:rFonts w:eastAsia="Times New Roman" w:cs="Times New Roman"/>
          <w:b/>
          <w:color w:val="000000"/>
        </w:rPr>
        <w:t>Образовательные технологии работы на уроке</w:t>
      </w:r>
    </w:p>
    <w:tbl>
      <w:tblPr>
        <w:tblStyle w:val="af"/>
        <w:tblW w:w="9622" w:type="dxa"/>
        <w:tblLayout w:type="fixed"/>
        <w:tblLook w:val="04A0"/>
      </w:tblPr>
      <w:tblGrid>
        <w:gridCol w:w="1701"/>
        <w:gridCol w:w="2802"/>
        <w:gridCol w:w="2443"/>
        <w:gridCol w:w="2676"/>
      </w:tblGrid>
      <w:tr w:rsidR="009B1F48" w:rsidRPr="0011618E" w:rsidTr="0011618E">
        <w:tc>
          <w:tcPr>
            <w:tcW w:w="1701" w:type="dxa"/>
          </w:tcPr>
          <w:p w:rsidR="009B1F48" w:rsidRPr="0011618E" w:rsidRDefault="009B1F48" w:rsidP="009B1F48">
            <w:pPr>
              <w:pStyle w:val="a4"/>
              <w:rPr>
                <w:b/>
                <w:sz w:val="24"/>
                <w:szCs w:val="24"/>
              </w:rPr>
            </w:pPr>
            <w:r w:rsidRPr="0011618E">
              <w:rPr>
                <w:b/>
                <w:sz w:val="24"/>
                <w:szCs w:val="24"/>
              </w:rPr>
              <w:t>Технология</w:t>
            </w:r>
          </w:p>
          <w:p w:rsidR="009B1F48" w:rsidRPr="0011618E" w:rsidRDefault="009B1F48" w:rsidP="009B1F48">
            <w:pPr>
              <w:pStyle w:val="a4"/>
              <w:rPr>
                <w:b/>
                <w:sz w:val="24"/>
                <w:szCs w:val="24"/>
              </w:rPr>
            </w:pPr>
          </w:p>
        </w:tc>
        <w:tc>
          <w:tcPr>
            <w:tcW w:w="2802" w:type="dxa"/>
          </w:tcPr>
          <w:p w:rsidR="009B1F48" w:rsidRPr="0011618E" w:rsidRDefault="009B1F48" w:rsidP="009B1F48">
            <w:pPr>
              <w:pStyle w:val="a4"/>
              <w:rPr>
                <w:b/>
                <w:sz w:val="24"/>
                <w:szCs w:val="24"/>
              </w:rPr>
            </w:pPr>
            <w:r w:rsidRPr="0011618E">
              <w:rPr>
                <w:b/>
                <w:sz w:val="24"/>
                <w:szCs w:val="24"/>
              </w:rPr>
              <w:t xml:space="preserve">Обоснование выбора  </w:t>
            </w:r>
          </w:p>
        </w:tc>
        <w:tc>
          <w:tcPr>
            <w:tcW w:w="2443" w:type="dxa"/>
          </w:tcPr>
          <w:p w:rsidR="009B1F48" w:rsidRPr="0011618E" w:rsidRDefault="009B1F48" w:rsidP="009B1F48">
            <w:pPr>
              <w:pStyle w:val="a4"/>
              <w:rPr>
                <w:b/>
                <w:sz w:val="24"/>
                <w:szCs w:val="24"/>
              </w:rPr>
            </w:pPr>
            <w:r w:rsidRPr="0011618E">
              <w:rPr>
                <w:b/>
                <w:sz w:val="24"/>
                <w:szCs w:val="24"/>
              </w:rPr>
              <w:t xml:space="preserve">Системность использования </w:t>
            </w:r>
          </w:p>
          <w:p w:rsidR="009B1F48" w:rsidRPr="0011618E" w:rsidRDefault="009B1F48" w:rsidP="009B1F48">
            <w:pPr>
              <w:pStyle w:val="a4"/>
              <w:rPr>
                <w:sz w:val="24"/>
                <w:szCs w:val="24"/>
              </w:rPr>
            </w:pPr>
            <w:r w:rsidRPr="0011618E">
              <w:rPr>
                <w:sz w:val="24"/>
                <w:szCs w:val="24"/>
              </w:rPr>
              <w:t>(периодичность, тип урока,  этап изучения темы,  этап урока, вид деятельности (учитель-ученик) и т.д.)</w:t>
            </w:r>
          </w:p>
        </w:tc>
        <w:tc>
          <w:tcPr>
            <w:tcW w:w="2676" w:type="dxa"/>
          </w:tcPr>
          <w:p w:rsidR="009B1F48" w:rsidRPr="0011618E" w:rsidRDefault="009B1F48" w:rsidP="009B1F48">
            <w:pPr>
              <w:pStyle w:val="a4"/>
              <w:rPr>
                <w:b/>
                <w:sz w:val="24"/>
                <w:szCs w:val="24"/>
              </w:rPr>
            </w:pPr>
            <w:r w:rsidRPr="0011618E">
              <w:rPr>
                <w:b/>
                <w:sz w:val="24"/>
                <w:szCs w:val="24"/>
              </w:rPr>
              <w:t>Результат</w:t>
            </w:r>
          </w:p>
          <w:p w:rsidR="009B1F48" w:rsidRPr="0011618E" w:rsidRDefault="009B1F48" w:rsidP="009B1F48">
            <w:pPr>
              <w:pStyle w:val="a4"/>
              <w:rPr>
                <w:sz w:val="24"/>
                <w:szCs w:val="24"/>
                <w:u w:val="single"/>
              </w:rPr>
            </w:pPr>
            <w:r w:rsidRPr="0011618E">
              <w:rPr>
                <w:sz w:val="24"/>
                <w:szCs w:val="24"/>
              </w:rPr>
              <w:t xml:space="preserve">(методическая и практическая направленность использования) </w:t>
            </w:r>
          </w:p>
        </w:tc>
      </w:tr>
      <w:tr w:rsidR="009B1F48" w:rsidRPr="0011618E" w:rsidTr="0011618E">
        <w:tc>
          <w:tcPr>
            <w:tcW w:w="1701" w:type="dxa"/>
          </w:tcPr>
          <w:p w:rsidR="009B1F48" w:rsidRPr="0011618E" w:rsidRDefault="009B1F48" w:rsidP="009B1F48">
            <w:pPr>
              <w:pStyle w:val="a4"/>
              <w:rPr>
                <w:b/>
                <w:sz w:val="24"/>
                <w:szCs w:val="24"/>
              </w:rPr>
            </w:pPr>
            <w:r w:rsidRPr="0011618E">
              <w:rPr>
                <w:b/>
                <w:sz w:val="24"/>
                <w:szCs w:val="24"/>
              </w:rPr>
              <w:t>ИКТ - технологии</w:t>
            </w:r>
          </w:p>
          <w:p w:rsidR="009B1F48" w:rsidRPr="0011618E" w:rsidRDefault="009B1F48" w:rsidP="009B1F48">
            <w:pPr>
              <w:pStyle w:val="a4"/>
              <w:rPr>
                <w:sz w:val="24"/>
                <w:szCs w:val="24"/>
              </w:rPr>
            </w:pPr>
          </w:p>
        </w:tc>
        <w:tc>
          <w:tcPr>
            <w:tcW w:w="2802" w:type="dxa"/>
          </w:tcPr>
          <w:p w:rsidR="009B1F48" w:rsidRPr="0011618E" w:rsidRDefault="009B1F48" w:rsidP="009B1F48">
            <w:pPr>
              <w:spacing w:before="100" w:beforeAutospacing="1" w:after="100" w:afterAutospacing="1"/>
              <w:ind w:left="24"/>
              <w:rPr>
                <w:rFonts w:cs="Times New Roman"/>
                <w:color w:val="000000"/>
                <w:sz w:val="24"/>
                <w:szCs w:val="24"/>
              </w:rPr>
            </w:pPr>
            <w:r w:rsidRPr="0011618E">
              <w:rPr>
                <w:rFonts w:cs="Times New Roman"/>
                <w:color w:val="000000"/>
                <w:sz w:val="24"/>
                <w:szCs w:val="24"/>
              </w:rPr>
              <w:t xml:space="preserve">-ИКТ являются эффективным инструментом для развития новых форм и методов обучения, повышающих качество обучения школьников; </w:t>
            </w:r>
          </w:p>
          <w:p w:rsidR="009B1F48" w:rsidRPr="0011618E" w:rsidRDefault="009B1F48" w:rsidP="009B1F48">
            <w:pPr>
              <w:spacing w:before="100" w:beforeAutospacing="1" w:after="100" w:afterAutospacing="1"/>
              <w:ind w:left="24"/>
              <w:rPr>
                <w:rFonts w:cs="Times New Roman"/>
                <w:color w:val="000000"/>
                <w:sz w:val="24"/>
                <w:szCs w:val="24"/>
              </w:rPr>
            </w:pPr>
            <w:r w:rsidRPr="0011618E">
              <w:rPr>
                <w:rFonts w:cs="Times New Roman"/>
                <w:color w:val="000000"/>
                <w:sz w:val="24"/>
                <w:szCs w:val="24"/>
              </w:rPr>
              <w:lastRenderedPageBreak/>
              <w:t xml:space="preserve">-Изучение и применение ИКТ в учебном процессе позволяет получить учащимся практические навыки, необходимые для жизни и работы в современном обществе; </w:t>
            </w:r>
          </w:p>
          <w:p w:rsidR="009B1F48" w:rsidRPr="0011618E" w:rsidRDefault="009B1F48" w:rsidP="009B1F48">
            <w:pPr>
              <w:spacing w:before="100" w:beforeAutospacing="1" w:after="100" w:afterAutospacing="1"/>
              <w:ind w:left="24"/>
              <w:rPr>
                <w:rFonts w:cs="Times New Roman"/>
                <w:color w:val="000000"/>
                <w:sz w:val="24"/>
                <w:szCs w:val="24"/>
              </w:rPr>
            </w:pPr>
            <w:r w:rsidRPr="0011618E">
              <w:rPr>
                <w:rFonts w:cs="Times New Roman"/>
                <w:color w:val="000000"/>
                <w:sz w:val="24"/>
                <w:szCs w:val="24"/>
              </w:rPr>
              <w:t xml:space="preserve">-Широкое применение ИКТ </w:t>
            </w:r>
            <w:r w:rsidRPr="0011618E">
              <w:rPr>
                <w:rFonts w:cs="Times New Roman"/>
                <w:sz w:val="24"/>
                <w:szCs w:val="24"/>
              </w:rPr>
              <w:t xml:space="preserve">дает огромные возможности, не только в передаче знаний, но и способствует саморазвитию и самостоятельности ученика; </w:t>
            </w:r>
          </w:p>
          <w:p w:rsidR="009B1F48" w:rsidRPr="0011618E" w:rsidRDefault="009B1F48" w:rsidP="009B1F48">
            <w:pPr>
              <w:spacing w:before="100" w:beforeAutospacing="1" w:after="100" w:afterAutospacing="1"/>
              <w:ind w:left="24"/>
              <w:rPr>
                <w:rFonts w:cs="Times New Roman"/>
                <w:color w:val="000000"/>
                <w:sz w:val="24"/>
                <w:szCs w:val="24"/>
              </w:rPr>
            </w:pPr>
            <w:r w:rsidRPr="0011618E">
              <w:rPr>
                <w:rFonts w:cs="Times New Roman"/>
                <w:color w:val="000000"/>
                <w:sz w:val="24"/>
                <w:szCs w:val="24"/>
              </w:rPr>
              <w:t>-С помощью сетевых средств ИКТ становится возможным широкий доступ к учебно-методической и научной информации, моделирование научно-исследовательской и проектной деятельности, проведение виртуальных учебных занятий (лекций, экскурсий,  видеоуроков)  в реальном режиме времени;</w:t>
            </w:r>
          </w:p>
          <w:p w:rsidR="009B1F48" w:rsidRPr="0011618E" w:rsidRDefault="009B1F48" w:rsidP="005308A1">
            <w:pPr>
              <w:spacing w:before="100" w:beforeAutospacing="1" w:after="100" w:afterAutospacing="1"/>
              <w:rPr>
                <w:rFonts w:cs="Times New Roman"/>
                <w:sz w:val="24"/>
                <w:szCs w:val="24"/>
              </w:rPr>
            </w:pPr>
            <w:r w:rsidRPr="0011618E">
              <w:rPr>
                <w:rFonts w:cs="Times New Roman"/>
                <w:color w:val="000000"/>
                <w:sz w:val="24"/>
                <w:szCs w:val="24"/>
              </w:rPr>
              <w:t>-</w:t>
            </w:r>
            <w:r w:rsidRPr="0011618E">
              <w:rPr>
                <w:rFonts w:cs="Times New Roman"/>
                <w:sz w:val="24"/>
                <w:szCs w:val="24"/>
              </w:rPr>
              <w:t xml:space="preserve"> ИКТ интенсифицирует процесс обучения: повышает темп урока, увеличивает долю самостоятельной работы учащихся, позволяет проверить усвоение теории у всех учащихся, углубить степень отработки практических умений и </w:t>
            </w:r>
            <w:r w:rsidR="005308A1" w:rsidRPr="0011618E">
              <w:rPr>
                <w:rFonts w:cs="Times New Roman"/>
                <w:sz w:val="24"/>
                <w:szCs w:val="24"/>
              </w:rPr>
              <w:t xml:space="preserve">навыков. </w:t>
            </w:r>
          </w:p>
        </w:tc>
        <w:tc>
          <w:tcPr>
            <w:tcW w:w="2443" w:type="dxa"/>
          </w:tcPr>
          <w:p w:rsidR="009B1F48" w:rsidRPr="0011618E" w:rsidRDefault="009B1F48" w:rsidP="009B1F48">
            <w:pPr>
              <w:shd w:val="clear" w:color="auto" w:fill="FFFFFF"/>
              <w:spacing w:after="120" w:line="240" w:lineRule="atLeast"/>
              <w:rPr>
                <w:rFonts w:cs="Times New Roman"/>
                <w:sz w:val="24"/>
                <w:szCs w:val="24"/>
              </w:rPr>
            </w:pPr>
            <w:r w:rsidRPr="0011618E">
              <w:rPr>
                <w:rFonts w:cs="Times New Roman"/>
                <w:color w:val="000000"/>
                <w:sz w:val="24"/>
                <w:szCs w:val="24"/>
              </w:rPr>
              <w:lastRenderedPageBreak/>
              <w:t xml:space="preserve">ИКТ используется на уроках математики в 5 - 8 классах  на разных этапах урока: </w:t>
            </w:r>
            <w:r w:rsidRPr="0011618E">
              <w:rPr>
                <w:rFonts w:cs="Times New Roman"/>
                <w:sz w:val="24"/>
                <w:szCs w:val="24"/>
              </w:rPr>
              <w:t xml:space="preserve">на этапе мотивации, введения нового понятия, отработке определенных </w:t>
            </w:r>
            <w:r w:rsidRPr="0011618E">
              <w:rPr>
                <w:rFonts w:cs="Times New Roman"/>
                <w:sz w:val="24"/>
                <w:szCs w:val="24"/>
              </w:rPr>
              <w:lastRenderedPageBreak/>
              <w:t>навыков и умений, контроле знаний</w:t>
            </w:r>
            <w:r w:rsidRPr="0011618E">
              <w:rPr>
                <w:rFonts w:cs="Times New Roman"/>
                <w:color w:val="000000"/>
                <w:sz w:val="24"/>
                <w:szCs w:val="24"/>
              </w:rPr>
              <w:t xml:space="preserve">. </w:t>
            </w:r>
            <w:r w:rsidRPr="0011618E">
              <w:rPr>
                <w:rFonts w:cs="Times New Roman"/>
                <w:sz w:val="24"/>
                <w:szCs w:val="24"/>
              </w:rPr>
              <w:t xml:space="preserve">На уроках обобщения и систематизации знаний – тестирование  в режиме </w:t>
            </w:r>
            <w:r w:rsidRPr="0011618E">
              <w:rPr>
                <w:rFonts w:cs="Times New Roman"/>
                <w:sz w:val="24"/>
                <w:szCs w:val="24"/>
                <w:lang w:val="en-US"/>
              </w:rPr>
              <w:t>online</w:t>
            </w:r>
            <w:r w:rsidRPr="0011618E">
              <w:rPr>
                <w:rFonts w:cs="Times New Roman"/>
                <w:sz w:val="24"/>
                <w:szCs w:val="24"/>
              </w:rPr>
              <w:t xml:space="preserve"> с целью подготовки к экзаменам (9-11 классы). </w:t>
            </w:r>
            <w:r w:rsidRPr="0011618E">
              <w:rPr>
                <w:rFonts w:cs="Times New Roman"/>
                <w:color w:val="000000"/>
                <w:sz w:val="24"/>
                <w:szCs w:val="24"/>
              </w:rPr>
              <w:t>Демонстрация видеоматериалов и презентаций,  используется п</w:t>
            </w:r>
            <w:r w:rsidRPr="0011618E">
              <w:rPr>
                <w:rFonts w:cs="Times New Roman"/>
                <w:sz w:val="24"/>
                <w:szCs w:val="24"/>
              </w:rPr>
              <w:t>ри изложении нового материала (демонстрационно - энциклопедические программы),  отработке определенных навыков и умений, контроле знаний (тестирование с оцениванием), для индивидуальной работы учащихся (обучающие программы, энциклопедии, развивающие программы). Учащиеся самостоятельно создают презентации в рамках урока на этапе исследования и обобщения учебного материала, а также при подготовке домашнего или творческого задания (сообщения, доклада, защиты мини-проекта).</w:t>
            </w:r>
          </w:p>
          <w:p w:rsidR="009B1F48" w:rsidRPr="0011618E" w:rsidRDefault="009B1F48" w:rsidP="009B1F48">
            <w:pPr>
              <w:pStyle w:val="a4"/>
              <w:rPr>
                <w:sz w:val="24"/>
                <w:szCs w:val="24"/>
              </w:rPr>
            </w:pPr>
          </w:p>
        </w:tc>
        <w:tc>
          <w:tcPr>
            <w:tcW w:w="2676" w:type="dxa"/>
          </w:tcPr>
          <w:p w:rsidR="009B1F48" w:rsidRPr="0011618E" w:rsidRDefault="009B1F48" w:rsidP="009B1F48">
            <w:pPr>
              <w:rPr>
                <w:rFonts w:cs="Times New Roman"/>
                <w:bCs/>
                <w:color w:val="000000"/>
                <w:sz w:val="24"/>
                <w:szCs w:val="24"/>
              </w:rPr>
            </w:pPr>
            <w:r w:rsidRPr="0011618E">
              <w:rPr>
                <w:rFonts w:cs="Times New Roman"/>
                <w:color w:val="000000"/>
                <w:sz w:val="24"/>
                <w:szCs w:val="24"/>
              </w:rPr>
              <w:lastRenderedPageBreak/>
              <w:t xml:space="preserve">Кабинет  математики оснащен ноутбуком, колонками. Есть доступ к сети Интернет (локальная сеть, </w:t>
            </w:r>
            <w:r w:rsidRPr="0011618E">
              <w:rPr>
                <w:rFonts w:cs="Times New Roman"/>
                <w:bCs/>
                <w:color w:val="000000"/>
                <w:sz w:val="24"/>
                <w:szCs w:val="24"/>
              </w:rPr>
              <w:t>Wi</w:t>
            </w:r>
            <w:r w:rsidRPr="0011618E">
              <w:rPr>
                <w:rFonts w:cs="Times New Roman"/>
                <w:color w:val="000000"/>
                <w:sz w:val="24"/>
                <w:szCs w:val="24"/>
              </w:rPr>
              <w:t>-</w:t>
            </w:r>
            <w:r w:rsidRPr="0011618E">
              <w:rPr>
                <w:rFonts w:cs="Times New Roman"/>
                <w:bCs/>
                <w:color w:val="000000"/>
                <w:sz w:val="24"/>
                <w:szCs w:val="24"/>
              </w:rPr>
              <w:t>Fi).</w:t>
            </w:r>
          </w:p>
          <w:p w:rsidR="009B1F48" w:rsidRPr="0011618E" w:rsidRDefault="009B1F48" w:rsidP="009B1F48">
            <w:pPr>
              <w:rPr>
                <w:rFonts w:cs="Times New Roman"/>
                <w:bCs/>
                <w:color w:val="000000"/>
                <w:sz w:val="24"/>
                <w:szCs w:val="24"/>
              </w:rPr>
            </w:pPr>
            <w:r w:rsidRPr="0011618E">
              <w:rPr>
                <w:rFonts w:cs="Times New Roman"/>
                <w:color w:val="000000"/>
                <w:sz w:val="24"/>
                <w:szCs w:val="24"/>
              </w:rPr>
              <w:t xml:space="preserve">У учащихся формируется информационная и </w:t>
            </w:r>
            <w:r w:rsidRPr="0011618E">
              <w:rPr>
                <w:rFonts w:cs="Times New Roman"/>
                <w:color w:val="000000"/>
                <w:sz w:val="24"/>
                <w:szCs w:val="24"/>
              </w:rPr>
              <w:lastRenderedPageBreak/>
              <w:t>обще-предметная компетенции, р</w:t>
            </w:r>
            <w:r w:rsidRPr="0011618E">
              <w:rPr>
                <w:rFonts w:cs="Times New Roman"/>
                <w:sz w:val="24"/>
                <w:szCs w:val="24"/>
              </w:rPr>
              <w:t>азвиваются коммуникативные способности учащихся,</w:t>
            </w:r>
          </w:p>
          <w:p w:rsidR="009B1F48" w:rsidRPr="0011618E" w:rsidRDefault="009B1F48" w:rsidP="009B1F48">
            <w:pPr>
              <w:rPr>
                <w:rFonts w:cs="Times New Roman"/>
                <w:sz w:val="24"/>
                <w:szCs w:val="24"/>
              </w:rPr>
            </w:pPr>
            <w:r w:rsidRPr="0011618E">
              <w:rPr>
                <w:rFonts w:cs="Times New Roman"/>
                <w:color w:val="000000"/>
                <w:sz w:val="24"/>
                <w:szCs w:val="24"/>
              </w:rPr>
              <w:t>умеют работать с информацией</w:t>
            </w:r>
            <w:r w:rsidRPr="0011618E">
              <w:rPr>
                <w:rFonts w:cs="Times New Roman"/>
                <w:sz w:val="24"/>
                <w:szCs w:val="24"/>
              </w:rPr>
              <w:t>,  анализируют,  умеют самостоятельно добывать знания, применять  их  в новых ситуациях.</w:t>
            </w:r>
          </w:p>
          <w:p w:rsidR="009B1F48" w:rsidRPr="0011618E" w:rsidRDefault="009B1F48" w:rsidP="009B1F48">
            <w:pPr>
              <w:rPr>
                <w:rFonts w:cs="Times New Roman"/>
                <w:sz w:val="24"/>
                <w:szCs w:val="24"/>
              </w:rPr>
            </w:pPr>
          </w:p>
          <w:p w:rsidR="009B1F48" w:rsidRPr="0011618E" w:rsidRDefault="009B1F48" w:rsidP="009B1F48">
            <w:pPr>
              <w:pStyle w:val="a4"/>
              <w:rPr>
                <w:sz w:val="24"/>
                <w:szCs w:val="24"/>
              </w:rPr>
            </w:pPr>
            <w:r w:rsidRPr="0011618E">
              <w:rPr>
                <w:sz w:val="24"/>
                <w:szCs w:val="24"/>
              </w:rPr>
              <w:t xml:space="preserve">Применение ИКТ развивает коммуникативные способности учащихся.  Хорошие результаты выступлений на НПК старшеклассников, </w:t>
            </w:r>
            <w:r w:rsidR="005308A1" w:rsidRPr="0011618E">
              <w:rPr>
                <w:sz w:val="24"/>
                <w:szCs w:val="24"/>
              </w:rPr>
              <w:t xml:space="preserve">конкурсе «Взлёт», </w:t>
            </w:r>
            <w:r w:rsidRPr="0011618E">
              <w:rPr>
                <w:sz w:val="24"/>
                <w:szCs w:val="24"/>
              </w:rPr>
              <w:t>успехи учащихся средних классов на НПК «Кинельский вектор»).</w:t>
            </w:r>
          </w:p>
          <w:p w:rsidR="009B1F48" w:rsidRPr="0011618E" w:rsidRDefault="009B1F48" w:rsidP="009B1F48">
            <w:pPr>
              <w:pStyle w:val="a4"/>
              <w:rPr>
                <w:sz w:val="24"/>
                <w:szCs w:val="24"/>
              </w:rPr>
            </w:pPr>
          </w:p>
        </w:tc>
      </w:tr>
      <w:tr w:rsidR="009B1F48" w:rsidRPr="0011618E" w:rsidTr="0011618E">
        <w:tc>
          <w:tcPr>
            <w:tcW w:w="1701" w:type="dxa"/>
          </w:tcPr>
          <w:p w:rsidR="009B1F48" w:rsidRPr="0011618E" w:rsidRDefault="009B1F48" w:rsidP="005308A1">
            <w:pPr>
              <w:pStyle w:val="a4"/>
              <w:jc w:val="both"/>
              <w:rPr>
                <w:b/>
                <w:sz w:val="24"/>
                <w:szCs w:val="24"/>
              </w:rPr>
            </w:pPr>
            <w:r w:rsidRPr="0011618E">
              <w:rPr>
                <w:b/>
                <w:sz w:val="24"/>
                <w:szCs w:val="24"/>
              </w:rPr>
              <w:lastRenderedPageBreak/>
              <w:t>Технологии личностно-ориентированного обучения:</w:t>
            </w:r>
          </w:p>
          <w:p w:rsidR="009B1F48" w:rsidRPr="0011618E" w:rsidRDefault="009B1F48" w:rsidP="005308A1">
            <w:pPr>
              <w:pStyle w:val="a4"/>
              <w:jc w:val="both"/>
              <w:rPr>
                <w:sz w:val="24"/>
                <w:szCs w:val="24"/>
              </w:rPr>
            </w:pPr>
          </w:p>
          <w:p w:rsidR="009B1F48" w:rsidRPr="0011618E" w:rsidRDefault="009B1F48" w:rsidP="005308A1">
            <w:pPr>
              <w:pStyle w:val="a4"/>
              <w:jc w:val="both"/>
              <w:rPr>
                <w:sz w:val="24"/>
                <w:szCs w:val="24"/>
              </w:rPr>
            </w:pPr>
          </w:p>
          <w:p w:rsidR="009B1F48" w:rsidRPr="0011618E" w:rsidRDefault="009B1F48" w:rsidP="005308A1">
            <w:pPr>
              <w:pStyle w:val="a4"/>
              <w:jc w:val="both"/>
              <w:rPr>
                <w:sz w:val="24"/>
                <w:szCs w:val="24"/>
              </w:rPr>
            </w:pPr>
          </w:p>
          <w:p w:rsidR="009B1F48" w:rsidRPr="0011618E" w:rsidRDefault="009B1F48" w:rsidP="005308A1">
            <w:pPr>
              <w:pStyle w:val="a4"/>
              <w:jc w:val="both"/>
              <w:rPr>
                <w:sz w:val="24"/>
                <w:szCs w:val="24"/>
              </w:rPr>
            </w:pPr>
          </w:p>
          <w:p w:rsidR="009B1F48" w:rsidRPr="0011618E" w:rsidRDefault="009B1F48" w:rsidP="005308A1">
            <w:pPr>
              <w:pStyle w:val="a4"/>
              <w:jc w:val="both"/>
              <w:rPr>
                <w:sz w:val="24"/>
                <w:szCs w:val="24"/>
              </w:rPr>
            </w:pPr>
          </w:p>
          <w:p w:rsidR="009B1F48" w:rsidRPr="0011618E" w:rsidRDefault="009B1F48" w:rsidP="005308A1">
            <w:pPr>
              <w:pStyle w:val="a4"/>
              <w:jc w:val="both"/>
              <w:rPr>
                <w:sz w:val="24"/>
                <w:szCs w:val="24"/>
              </w:rPr>
            </w:pPr>
          </w:p>
          <w:p w:rsidR="009B1F48" w:rsidRPr="0011618E" w:rsidRDefault="009B1F48" w:rsidP="005308A1">
            <w:pPr>
              <w:pStyle w:val="a4"/>
              <w:jc w:val="both"/>
              <w:rPr>
                <w:sz w:val="24"/>
                <w:szCs w:val="24"/>
              </w:rPr>
            </w:pPr>
          </w:p>
          <w:p w:rsidR="009B1F48" w:rsidRPr="0011618E" w:rsidRDefault="009B1F48" w:rsidP="005308A1">
            <w:pPr>
              <w:pStyle w:val="a4"/>
              <w:jc w:val="both"/>
              <w:rPr>
                <w:sz w:val="24"/>
                <w:szCs w:val="24"/>
              </w:rPr>
            </w:pPr>
          </w:p>
          <w:p w:rsidR="009B1F48" w:rsidRPr="0011618E" w:rsidRDefault="009B1F48" w:rsidP="005308A1">
            <w:pPr>
              <w:pStyle w:val="a4"/>
              <w:jc w:val="both"/>
              <w:rPr>
                <w:sz w:val="24"/>
                <w:szCs w:val="24"/>
              </w:rPr>
            </w:pPr>
          </w:p>
          <w:p w:rsidR="009B1F48" w:rsidRPr="0011618E" w:rsidRDefault="009B1F48" w:rsidP="005308A1">
            <w:pPr>
              <w:pStyle w:val="a4"/>
              <w:jc w:val="both"/>
              <w:rPr>
                <w:sz w:val="24"/>
                <w:szCs w:val="24"/>
              </w:rPr>
            </w:pPr>
          </w:p>
          <w:p w:rsidR="009B1F48" w:rsidRPr="0011618E" w:rsidRDefault="009B1F48" w:rsidP="005308A1">
            <w:pPr>
              <w:pStyle w:val="a4"/>
              <w:jc w:val="both"/>
              <w:rPr>
                <w:sz w:val="24"/>
                <w:szCs w:val="24"/>
              </w:rPr>
            </w:pPr>
          </w:p>
          <w:p w:rsidR="009B1F48" w:rsidRPr="0011618E" w:rsidRDefault="009B1F48" w:rsidP="005308A1">
            <w:pPr>
              <w:pStyle w:val="a4"/>
              <w:jc w:val="both"/>
              <w:rPr>
                <w:sz w:val="24"/>
                <w:szCs w:val="24"/>
              </w:rPr>
            </w:pPr>
          </w:p>
          <w:p w:rsidR="009B1F48" w:rsidRPr="0011618E" w:rsidRDefault="009B1F48" w:rsidP="005308A1">
            <w:pPr>
              <w:pStyle w:val="a4"/>
              <w:jc w:val="both"/>
              <w:rPr>
                <w:sz w:val="24"/>
                <w:szCs w:val="24"/>
              </w:rPr>
            </w:pPr>
          </w:p>
          <w:p w:rsidR="009B1F48" w:rsidRPr="0011618E" w:rsidRDefault="009B1F48" w:rsidP="005308A1">
            <w:pPr>
              <w:pStyle w:val="a4"/>
              <w:jc w:val="both"/>
              <w:rPr>
                <w:sz w:val="24"/>
                <w:szCs w:val="24"/>
              </w:rPr>
            </w:pPr>
          </w:p>
          <w:p w:rsidR="009B1F48" w:rsidRPr="0011618E" w:rsidRDefault="009B1F48" w:rsidP="005308A1">
            <w:pPr>
              <w:pStyle w:val="a4"/>
              <w:jc w:val="both"/>
              <w:rPr>
                <w:sz w:val="24"/>
                <w:szCs w:val="24"/>
              </w:rPr>
            </w:pPr>
          </w:p>
          <w:p w:rsidR="009B1F48" w:rsidRPr="0011618E" w:rsidRDefault="009B1F48" w:rsidP="005308A1">
            <w:pPr>
              <w:pStyle w:val="a4"/>
              <w:jc w:val="both"/>
              <w:rPr>
                <w:sz w:val="24"/>
                <w:szCs w:val="24"/>
              </w:rPr>
            </w:pPr>
          </w:p>
          <w:p w:rsidR="009B1F48" w:rsidRPr="0011618E" w:rsidRDefault="009B1F48" w:rsidP="005308A1">
            <w:pPr>
              <w:pStyle w:val="a4"/>
              <w:jc w:val="both"/>
              <w:rPr>
                <w:sz w:val="24"/>
                <w:szCs w:val="24"/>
              </w:rPr>
            </w:pPr>
          </w:p>
          <w:p w:rsidR="009B1F48" w:rsidRPr="0011618E" w:rsidRDefault="009B1F48" w:rsidP="005308A1">
            <w:pPr>
              <w:pStyle w:val="a4"/>
              <w:jc w:val="both"/>
              <w:rPr>
                <w:sz w:val="24"/>
                <w:szCs w:val="24"/>
              </w:rPr>
            </w:pPr>
          </w:p>
          <w:p w:rsidR="009B1F48" w:rsidRPr="0011618E" w:rsidRDefault="009B1F48" w:rsidP="005308A1">
            <w:pPr>
              <w:pStyle w:val="a4"/>
              <w:jc w:val="both"/>
              <w:rPr>
                <w:sz w:val="24"/>
                <w:szCs w:val="24"/>
              </w:rPr>
            </w:pPr>
          </w:p>
          <w:p w:rsidR="009B1F48" w:rsidRPr="0011618E" w:rsidRDefault="009B1F48" w:rsidP="005308A1">
            <w:pPr>
              <w:pStyle w:val="a4"/>
              <w:jc w:val="both"/>
              <w:rPr>
                <w:sz w:val="24"/>
                <w:szCs w:val="24"/>
              </w:rPr>
            </w:pPr>
          </w:p>
          <w:p w:rsidR="009B1F48" w:rsidRPr="0011618E" w:rsidRDefault="009B1F48" w:rsidP="005308A1">
            <w:pPr>
              <w:pStyle w:val="a4"/>
              <w:jc w:val="both"/>
              <w:rPr>
                <w:sz w:val="24"/>
                <w:szCs w:val="24"/>
              </w:rPr>
            </w:pPr>
          </w:p>
          <w:p w:rsidR="009B1F48" w:rsidRPr="0011618E" w:rsidRDefault="009B1F48" w:rsidP="005308A1">
            <w:pPr>
              <w:pStyle w:val="a4"/>
              <w:jc w:val="both"/>
              <w:rPr>
                <w:sz w:val="24"/>
                <w:szCs w:val="24"/>
              </w:rPr>
            </w:pPr>
          </w:p>
          <w:p w:rsidR="009B1F48" w:rsidRPr="0011618E" w:rsidRDefault="009B1F48" w:rsidP="005308A1">
            <w:pPr>
              <w:pStyle w:val="a4"/>
              <w:jc w:val="both"/>
              <w:rPr>
                <w:sz w:val="24"/>
                <w:szCs w:val="24"/>
              </w:rPr>
            </w:pPr>
          </w:p>
          <w:p w:rsidR="009B1F48" w:rsidRPr="0011618E" w:rsidRDefault="009B1F48" w:rsidP="005308A1">
            <w:pPr>
              <w:pStyle w:val="a4"/>
              <w:jc w:val="both"/>
              <w:rPr>
                <w:sz w:val="24"/>
                <w:szCs w:val="24"/>
              </w:rPr>
            </w:pPr>
          </w:p>
          <w:p w:rsidR="009B1F48" w:rsidRPr="0011618E" w:rsidRDefault="009B1F48" w:rsidP="005308A1">
            <w:pPr>
              <w:pStyle w:val="a4"/>
              <w:jc w:val="both"/>
              <w:rPr>
                <w:sz w:val="24"/>
                <w:szCs w:val="24"/>
              </w:rPr>
            </w:pPr>
          </w:p>
          <w:p w:rsidR="009B1F48" w:rsidRPr="0011618E" w:rsidRDefault="009B1F48" w:rsidP="005308A1">
            <w:pPr>
              <w:pStyle w:val="a4"/>
              <w:jc w:val="both"/>
              <w:rPr>
                <w:b/>
                <w:sz w:val="24"/>
                <w:szCs w:val="24"/>
              </w:rPr>
            </w:pPr>
            <w:r w:rsidRPr="0011618E">
              <w:rPr>
                <w:rStyle w:val="c4"/>
                <w:b/>
                <w:sz w:val="24"/>
                <w:szCs w:val="24"/>
              </w:rPr>
              <w:t>1.Технология разноуровневого обучения.</w:t>
            </w:r>
          </w:p>
          <w:p w:rsidR="009B1F48" w:rsidRPr="0011618E" w:rsidRDefault="009B1F48" w:rsidP="005308A1">
            <w:pPr>
              <w:pStyle w:val="a4"/>
              <w:jc w:val="both"/>
              <w:rPr>
                <w:sz w:val="24"/>
                <w:szCs w:val="24"/>
              </w:rPr>
            </w:pPr>
          </w:p>
          <w:p w:rsidR="009B1F48" w:rsidRPr="0011618E" w:rsidRDefault="009B1F48" w:rsidP="005308A1">
            <w:pPr>
              <w:pStyle w:val="a4"/>
              <w:jc w:val="both"/>
              <w:rPr>
                <w:sz w:val="24"/>
                <w:szCs w:val="24"/>
              </w:rPr>
            </w:pPr>
          </w:p>
          <w:p w:rsidR="009B1F48" w:rsidRPr="0011618E" w:rsidRDefault="009B1F48" w:rsidP="005308A1">
            <w:pPr>
              <w:pStyle w:val="a4"/>
              <w:jc w:val="both"/>
              <w:rPr>
                <w:rStyle w:val="c2"/>
                <w:sz w:val="24"/>
                <w:szCs w:val="24"/>
                <w:u w:val="single"/>
              </w:rPr>
            </w:pPr>
          </w:p>
          <w:p w:rsidR="009B1F48" w:rsidRPr="0011618E" w:rsidRDefault="009B1F48" w:rsidP="005308A1">
            <w:pPr>
              <w:pStyle w:val="a4"/>
              <w:jc w:val="both"/>
              <w:rPr>
                <w:rStyle w:val="c2"/>
                <w:sz w:val="24"/>
                <w:szCs w:val="24"/>
                <w:u w:val="single"/>
              </w:rPr>
            </w:pPr>
          </w:p>
          <w:p w:rsidR="009B1F48" w:rsidRPr="0011618E" w:rsidRDefault="009B1F48" w:rsidP="005308A1">
            <w:pPr>
              <w:pStyle w:val="a4"/>
              <w:jc w:val="both"/>
              <w:rPr>
                <w:b/>
                <w:sz w:val="24"/>
                <w:szCs w:val="24"/>
              </w:rPr>
            </w:pPr>
            <w:r w:rsidRPr="0011618E">
              <w:rPr>
                <w:rStyle w:val="c2"/>
                <w:b/>
                <w:sz w:val="24"/>
                <w:szCs w:val="24"/>
              </w:rPr>
              <w:t>2.Технология коллективноговзаимообучения</w:t>
            </w:r>
          </w:p>
          <w:p w:rsidR="009B1F48" w:rsidRPr="0011618E" w:rsidRDefault="009B1F48" w:rsidP="005308A1">
            <w:pPr>
              <w:pStyle w:val="a4"/>
              <w:jc w:val="both"/>
              <w:rPr>
                <w:sz w:val="24"/>
                <w:szCs w:val="24"/>
              </w:rPr>
            </w:pPr>
          </w:p>
          <w:p w:rsidR="009B1F48" w:rsidRPr="0011618E" w:rsidRDefault="009B1F48" w:rsidP="005308A1">
            <w:pPr>
              <w:pStyle w:val="a4"/>
              <w:jc w:val="both"/>
              <w:rPr>
                <w:sz w:val="24"/>
                <w:szCs w:val="24"/>
              </w:rPr>
            </w:pPr>
          </w:p>
          <w:p w:rsidR="009B1F48" w:rsidRPr="0011618E" w:rsidRDefault="009B1F48" w:rsidP="005308A1">
            <w:pPr>
              <w:pStyle w:val="a4"/>
              <w:jc w:val="both"/>
              <w:rPr>
                <w:sz w:val="24"/>
                <w:szCs w:val="24"/>
              </w:rPr>
            </w:pPr>
          </w:p>
          <w:p w:rsidR="009B1F48" w:rsidRPr="0011618E" w:rsidRDefault="009B1F48" w:rsidP="005308A1">
            <w:pPr>
              <w:pStyle w:val="a4"/>
              <w:jc w:val="both"/>
              <w:rPr>
                <w:sz w:val="24"/>
                <w:szCs w:val="24"/>
              </w:rPr>
            </w:pPr>
          </w:p>
          <w:p w:rsidR="009B1F48" w:rsidRPr="0011618E" w:rsidRDefault="009B1F48" w:rsidP="005308A1">
            <w:pPr>
              <w:pStyle w:val="a4"/>
              <w:jc w:val="both"/>
              <w:rPr>
                <w:sz w:val="24"/>
                <w:szCs w:val="24"/>
              </w:rPr>
            </w:pPr>
          </w:p>
          <w:p w:rsidR="009B1F48" w:rsidRPr="0011618E" w:rsidRDefault="009B1F48" w:rsidP="005308A1">
            <w:pPr>
              <w:pStyle w:val="a4"/>
              <w:jc w:val="both"/>
              <w:rPr>
                <w:sz w:val="24"/>
                <w:szCs w:val="24"/>
              </w:rPr>
            </w:pPr>
          </w:p>
          <w:p w:rsidR="009B1F48" w:rsidRPr="0011618E" w:rsidRDefault="009B1F48" w:rsidP="005308A1">
            <w:pPr>
              <w:pStyle w:val="a4"/>
              <w:jc w:val="both"/>
              <w:rPr>
                <w:sz w:val="24"/>
                <w:szCs w:val="24"/>
              </w:rPr>
            </w:pPr>
          </w:p>
          <w:p w:rsidR="009B1F48" w:rsidRPr="0011618E" w:rsidRDefault="009B1F48" w:rsidP="005308A1">
            <w:pPr>
              <w:pStyle w:val="a4"/>
              <w:jc w:val="both"/>
              <w:rPr>
                <w:sz w:val="24"/>
                <w:szCs w:val="24"/>
              </w:rPr>
            </w:pPr>
          </w:p>
          <w:p w:rsidR="009B1F48" w:rsidRPr="0011618E" w:rsidRDefault="009B1F48" w:rsidP="005308A1">
            <w:pPr>
              <w:pStyle w:val="a4"/>
              <w:jc w:val="both"/>
              <w:rPr>
                <w:sz w:val="24"/>
                <w:szCs w:val="24"/>
              </w:rPr>
            </w:pPr>
          </w:p>
          <w:p w:rsidR="009B1F48" w:rsidRPr="0011618E" w:rsidRDefault="009B1F48" w:rsidP="005308A1">
            <w:pPr>
              <w:pStyle w:val="a4"/>
              <w:jc w:val="both"/>
              <w:rPr>
                <w:sz w:val="24"/>
                <w:szCs w:val="24"/>
              </w:rPr>
            </w:pPr>
          </w:p>
          <w:p w:rsidR="009B1F48" w:rsidRPr="0011618E" w:rsidRDefault="009B1F48" w:rsidP="005308A1">
            <w:pPr>
              <w:pStyle w:val="a4"/>
              <w:jc w:val="both"/>
              <w:rPr>
                <w:sz w:val="24"/>
                <w:szCs w:val="24"/>
              </w:rPr>
            </w:pPr>
          </w:p>
          <w:p w:rsidR="009B1F48" w:rsidRPr="0011618E" w:rsidRDefault="009B1F48" w:rsidP="005308A1">
            <w:pPr>
              <w:pStyle w:val="a4"/>
              <w:jc w:val="both"/>
              <w:rPr>
                <w:sz w:val="24"/>
                <w:szCs w:val="24"/>
              </w:rPr>
            </w:pPr>
          </w:p>
          <w:p w:rsidR="009B1F48" w:rsidRPr="0011618E" w:rsidRDefault="009B1F48" w:rsidP="005308A1">
            <w:pPr>
              <w:pStyle w:val="a4"/>
              <w:jc w:val="both"/>
              <w:rPr>
                <w:sz w:val="24"/>
                <w:szCs w:val="24"/>
              </w:rPr>
            </w:pPr>
          </w:p>
          <w:p w:rsidR="009B1F48" w:rsidRPr="0011618E" w:rsidRDefault="009B1F48" w:rsidP="005308A1">
            <w:pPr>
              <w:pStyle w:val="a4"/>
              <w:jc w:val="both"/>
              <w:rPr>
                <w:sz w:val="24"/>
                <w:szCs w:val="24"/>
              </w:rPr>
            </w:pPr>
          </w:p>
          <w:p w:rsidR="009B1F48" w:rsidRPr="0011618E" w:rsidRDefault="009B1F48" w:rsidP="005308A1">
            <w:pPr>
              <w:pStyle w:val="a4"/>
              <w:jc w:val="both"/>
              <w:rPr>
                <w:sz w:val="24"/>
                <w:szCs w:val="24"/>
              </w:rPr>
            </w:pPr>
          </w:p>
          <w:p w:rsidR="009B1F48" w:rsidRPr="0011618E" w:rsidRDefault="009B1F48" w:rsidP="005308A1">
            <w:pPr>
              <w:pStyle w:val="a4"/>
              <w:jc w:val="both"/>
              <w:rPr>
                <w:sz w:val="24"/>
                <w:szCs w:val="24"/>
              </w:rPr>
            </w:pPr>
          </w:p>
          <w:p w:rsidR="009B1F48" w:rsidRPr="0011618E" w:rsidRDefault="009B1F48" w:rsidP="005308A1">
            <w:pPr>
              <w:pStyle w:val="a4"/>
              <w:jc w:val="both"/>
              <w:rPr>
                <w:sz w:val="24"/>
                <w:szCs w:val="24"/>
              </w:rPr>
            </w:pPr>
          </w:p>
          <w:p w:rsidR="009B1F48" w:rsidRPr="0011618E" w:rsidRDefault="009B1F48" w:rsidP="005308A1">
            <w:pPr>
              <w:pStyle w:val="a4"/>
              <w:jc w:val="both"/>
              <w:rPr>
                <w:sz w:val="24"/>
                <w:szCs w:val="24"/>
              </w:rPr>
            </w:pPr>
          </w:p>
          <w:p w:rsidR="009B1F48" w:rsidRPr="0011618E" w:rsidRDefault="009B1F48" w:rsidP="005308A1">
            <w:pPr>
              <w:pStyle w:val="a4"/>
              <w:jc w:val="both"/>
              <w:rPr>
                <w:sz w:val="24"/>
                <w:szCs w:val="24"/>
              </w:rPr>
            </w:pPr>
          </w:p>
          <w:p w:rsidR="009B1F48" w:rsidRPr="0011618E" w:rsidRDefault="009B1F48" w:rsidP="005308A1">
            <w:pPr>
              <w:pStyle w:val="a4"/>
              <w:jc w:val="both"/>
              <w:rPr>
                <w:sz w:val="24"/>
                <w:szCs w:val="24"/>
              </w:rPr>
            </w:pPr>
          </w:p>
          <w:p w:rsidR="009B1F48" w:rsidRPr="0011618E" w:rsidRDefault="009B1F48" w:rsidP="005308A1">
            <w:pPr>
              <w:pStyle w:val="a4"/>
              <w:jc w:val="both"/>
              <w:rPr>
                <w:sz w:val="24"/>
                <w:szCs w:val="24"/>
              </w:rPr>
            </w:pPr>
          </w:p>
          <w:p w:rsidR="009B1F48" w:rsidRPr="0011618E" w:rsidRDefault="009B1F48" w:rsidP="005308A1">
            <w:pPr>
              <w:pStyle w:val="a4"/>
              <w:jc w:val="both"/>
              <w:rPr>
                <w:sz w:val="24"/>
                <w:szCs w:val="24"/>
              </w:rPr>
            </w:pPr>
          </w:p>
          <w:p w:rsidR="009B1F48" w:rsidRPr="0011618E" w:rsidRDefault="009B1F48" w:rsidP="005308A1">
            <w:pPr>
              <w:pStyle w:val="a4"/>
              <w:jc w:val="both"/>
              <w:rPr>
                <w:sz w:val="24"/>
                <w:szCs w:val="24"/>
              </w:rPr>
            </w:pPr>
          </w:p>
          <w:p w:rsidR="009B1F48" w:rsidRPr="0011618E" w:rsidRDefault="009B1F48" w:rsidP="005308A1">
            <w:pPr>
              <w:pStyle w:val="a4"/>
              <w:jc w:val="both"/>
              <w:rPr>
                <w:rStyle w:val="c4"/>
                <w:b/>
                <w:sz w:val="24"/>
                <w:szCs w:val="24"/>
                <w:u w:val="single"/>
              </w:rPr>
            </w:pPr>
          </w:p>
          <w:p w:rsidR="009B1F48" w:rsidRPr="0011618E" w:rsidRDefault="009B1F48" w:rsidP="005308A1">
            <w:pPr>
              <w:pStyle w:val="a4"/>
              <w:jc w:val="both"/>
              <w:rPr>
                <w:b/>
                <w:sz w:val="24"/>
                <w:szCs w:val="24"/>
              </w:rPr>
            </w:pPr>
            <w:r w:rsidRPr="0011618E">
              <w:rPr>
                <w:rStyle w:val="c4"/>
                <w:b/>
                <w:sz w:val="24"/>
                <w:szCs w:val="24"/>
              </w:rPr>
              <w:t>Технология  сотрудничества</w:t>
            </w:r>
          </w:p>
          <w:p w:rsidR="009B1F48" w:rsidRPr="0011618E" w:rsidRDefault="009B1F48" w:rsidP="005308A1">
            <w:pPr>
              <w:pStyle w:val="a4"/>
              <w:jc w:val="both"/>
              <w:rPr>
                <w:sz w:val="24"/>
                <w:szCs w:val="24"/>
                <w:u w:val="single"/>
              </w:rPr>
            </w:pPr>
          </w:p>
        </w:tc>
        <w:tc>
          <w:tcPr>
            <w:tcW w:w="2802" w:type="dxa"/>
          </w:tcPr>
          <w:p w:rsidR="009B1F48" w:rsidRPr="0011618E" w:rsidRDefault="009B1F48" w:rsidP="009B1F48">
            <w:pPr>
              <w:shd w:val="clear" w:color="auto" w:fill="FFFFFF"/>
              <w:rPr>
                <w:rFonts w:cs="Times New Roman"/>
                <w:color w:val="000000"/>
                <w:spacing w:val="-2"/>
                <w:sz w:val="24"/>
                <w:szCs w:val="24"/>
              </w:rPr>
            </w:pPr>
            <w:r w:rsidRPr="0011618E">
              <w:rPr>
                <w:rFonts w:cs="Times New Roman"/>
                <w:sz w:val="24"/>
                <w:szCs w:val="24"/>
              </w:rPr>
              <w:lastRenderedPageBreak/>
              <w:t xml:space="preserve">Личностно – ориентированный подход вписывается в традиционную систему обучения и отвечает современным </w:t>
            </w:r>
            <w:r w:rsidRPr="0011618E">
              <w:rPr>
                <w:rFonts w:cs="Times New Roman"/>
                <w:sz w:val="24"/>
                <w:szCs w:val="24"/>
              </w:rPr>
              <w:lastRenderedPageBreak/>
              <w:t xml:space="preserve">требованиям реализации ФГОС. </w:t>
            </w:r>
            <w:r w:rsidRPr="0011618E">
              <w:rPr>
                <w:rStyle w:val="c2"/>
                <w:rFonts w:cs="Times New Roman"/>
                <w:sz w:val="24"/>
                <w:szCs w:val="24"/>
              </w:rPr>
              <w:t xml:space="preserve">В рамках личностно-ориентированного обучения используются  технологии: разноуровневое  обучение, коллективное  взаимообучение, сотрудничество. Эти технологии позволяют </w:t>
            </w:r>
            <w:r w:rsidRPr="0011618E">
              <w:rPr>
                <w:rFonts w:cs="Times New Roman"/>
                <w:color w:val="000000"/>
                <w:spacing w:val="-1"/>
                <w:sz w:val="24"/>
                <w:szCs w:val="24"/>
              </w:rPr>
              <w:t xml:space="preserve">создать условия для </w:t>
            </w:r>
            <w:r w:rsidRPr="0011618E">
              <w:rPr>
                <w:rFonts w:cs="Times New Roman"/>
                <w:color w:val="000000"/>
                <w:spacing w:val="-2"/>
                <w:sz w:val="24"/>
                <w:szCs w:val="24"/>
              </w:rPr>
              <w:t xml:space="preserve">максимального  влияния образовательного процесса на </w:t>
            </w:r>
            <w:r w:rsidRPr="0011618E">
              <w:rPr>
                <w:rFonts w:cs="Times New Roman"/>
                <w:color w:val="000000"/>
                <w:spacing w:val="1"/>
                <w:sz w:val="24"/>
                <w:szCs w:val="24"/>
              </w:rPr>
              <w:t xml:space="preserve">развитие индивидуальности ученика, </w:t>
            </w:r>
            <w:r w:rsidRPr="0011618E">
              <w:rPr>
                <w:rFonts w:cs="Times New Roman"/>
                <w:color w:val="000000"/>
                <w:spacing w:val="-3"/>
                <w:sz w:val="24"/>
                <w:szCs w:val="24"/>
              </w:rPr>
              <w:t xml:space="preserve">оказания помощи ученикам в поиске и обретении </w:t>
            </w:r>
            <w:r w:rsidRPr="0011618E">
              <w:rPr>
                <w:rFonts w:cs="Times New Roman"/>
                <w:color w:val="000000"/>
                <w:spacing w:val="-1"/>
                <w:sz w:val="24"/>
                <w:szCs w:val="24"/>
              </w:rPr>
              <w:t xml:space="preserve">своего темпа учебной деятельности, раскрытия и развития индивидуальных познавательных процессов и </w:t>
            </w:r>
            <w:r w:rsidRPr="0011618E">
              <w:rPr>
                <w:rFonts w:cs="Times New Roman"/>
                <w:color w:val="000000"/>
                <w:spacing w:val="-5"/>
                <w:sz w:val="24"/>
                <w:szCs w:val="24"/>
              </w:rPr>
              <w:t>интересов;</w:t>
            </w:r>
            <w:r w:rsidRPr="0011618E">
              <w:rPr>
                <w:rFonts w:cs="Times New Roman"/>
                <w:color w:val="000000"/>
                <w:spacing w:val="-2"/>
                <w:sz w:val="24"/>
                <w:szCs w:val="24"/>
              </w:rPr>
              <w:t xml:space="preserve"> на </w:t>
            </w:r>
            <w:r w:rsidRPr="0011618E">
              <w:rPr>
                <w:rFonts w:cs="Times New Roman"/>
                <w:color w:val="000000"/>
                <w:spacing w:val="-1"/>
                <w:sz w:val="24"/>
                <w:szCs w:val="24"/>
              </w:rPr>
              <w:t xml:space="preserve">содействие ребенку в развитии </w:t>
            </w:r>
            <w:r w:rsidRPr="0011618E">
              <w:rPr>
                <w:rFonts w:cs="Times New Roman"/>
                <w:color w:val="000000"/>
                <w:spacing w:val="-3"/>
                <w:sz w:val="24"/>
                <w:szCs w:val="24"/>
              </w:rPr>
              <w:t xml:space="preserve">творческих способностей, овладении умениями и </w:t>
            </w:r>
            <w:r w:rsidRPr="0011618E">
              <w:rPr>
                <w:rFonts w:cs="Times New Roman"/>
                <w:color w:val="000000"/>
                <w:spacing w:val="-2"/>
                <w:sz w:val="24"/>
                <w:szCs w:val="24"/>
              </w:rPr>
              <w:t xml:space="preserve">навыками самопознания, </w:t>
            </w:r>
            <w:r w:rsidRPr="0011618E">
              <w:rPr>
                <w:rFonts w:cs="Times New Roman"/>
                <w:color w:val="000000"/>
                <w:spacing w:val="-1"/>
                <w:sz w:val="24"/>
                <w:szCs w:val="24"/>
              </w:rPr>
              <w:t xml:space="preserve">стимулирование учеников к осуществлению </w:t>
            </w:r>
            <w:r w:rsidRPr="0011618E">
              <w:rPr>
                <w:rFonts w:cs="Times New Roman"/>
                <w:color w:val="000000"/>
                <w:sz w:val="24"/>
                <w:szCs w:val="24"/>
              </w:rPr>
              <w:t xml:space="preserve">коллективного и индивидуального выбора учебных </w:t>
            </w:r>
            <w:r w:rsidRPr="0011618E">
              <w:rPr>
                <w:rFonts w:cs="Times New Roman"/>
                <w:color w:val="000000"/>
                <w:spacing w:val="-1"/>
                <w:sz w:val="24"/>
                <w:szCs w:val="24"/>
              </w:rPr>
              <w:t>заданий.</w:t>
            </w:r>
          </w:p>
          <w:p w:rsidR="009B1F48" w:rsidRPr="0011618E" w:rsidRDefault="009B1F48" w:rsidP="009B1F48">
            <w:pPr>
              <w:ind w:left="35"/>
              <w:rPr>
                <w:rFonts w:cs="Times New Roman"/>
                <w:sz w:val="24"/>
                <w:szCs w:val="24"/>
              </w:rPr>
            </w:pPr>
          </w:p>
          <w:p w:rsidR="009B1F48" w:rsidRPr="0011618E" w:rsidRDefault="009B1F48" w:rsidP="009B1F48">
            <w:pPr>
              <w:pStyle w:val="a4"/>
              <w:rPr>
                <w:sz w:val="24"/>
                <w:szCs w:val="24"/>
              </w:rPr>
            </w:pPr>
            <w:r w:rsidRPr="0011618E">
              <w:rPr>
                <w:sz w:val="24"/>
                <w:szCs w:val="24"/>
              </w:rPr>
              <w:t>Обоснование данной технологии – различения основной массы учащихся по уровню обучаемости – сводится  прежде всего ко времени, необходимому ученику для усвоения учебного материала.</w:t>
            </w:r>
          </w:p>
          <w:p w:rsidR="009B1F48" w:rsidRPr="0011618E" w:rsidRDefault="009B1F48" w:rsidP="009B1F48">
            <w:pPr>
              <w:pStyle w:val="a4"/>
              <w:rPr>
                <w:rStyle w:val="c2"/>
                <w:sz w:val="24"/>
                <w:szCs w:val="24"/>
              </w:rPr>
            </w:pPr>
          </w:p>
          <w:p w:rsidR="009B1F48" w:rsidRPr="0011618E" w:rsidRDefault="009B1F48" w:rsidP="009B1F48">
            <w:pPr>
              <w:pStyle w:val="a4"/>
              <w:rPr>
                <w:rStyle w:val="c2"/>
                <w:sz w:val="24"/>
                <w:szCs w:val="24"/>
              </w:rPr>
            </w:pPr>
            <w:r w:rsidRPr="0011618E">
              <w:rPr>
                <w:rStyle w:val="c2"/>
                <w:sz w:val="24"/>
                <w:szCs w:val="24"/>
              </w:rPr>
              <w:t>Преимущества этой технологии:</w:t>
            </w:r>
          </w:p>
          <w:p w:rsidR="009B1F48" w:rsidRPr="0011618E" w:rsidRDefault="009B1F48" w:rsidP="009B1F48">
            <w:pPr>
              <w:pStyle w:val="a4"/>
              <w:rPr>
                <w:rStyle w:val="c2"/>
                <w:sz w:val="24"/>
                <w:szCs w:val="24"/>
              </w:rPr>
            </w:pPr>
            <w:r w:rsidRPr="0011618E">
              <w:rPr>
                <w:rStyle w:val="c2"/>
                <w:sz w:val="24"/>
                <w:szCs w:val="24"/>
              </w:rPr>
              <w:t xml:space="preserve">в результате регулярно повторяющихся упражнений </w:t>
            </w:r>
            <w:r w:rsidRPr="0011618E">
              <w:rPr>
                <w:rStyle w:val="c2"/>
                <w:sz w:val="24"/>
                <w:szCs w:val="24"/>
              </w:rPr>
              <w:lastRenderedPageBreak/>
              <w:t>совершенствуются навыки логического мышления.</w:t>
            </w:r>
          </w:p>
          <w:p w:rsidR="009B1F48" w:rsidRPr="0011618E" w:rsidRDefault="009B1F48" w:rsidP="009B1F48">
            <w:pPr>
              <w:pStyle w:val="a4"/>
              <w:rPr>
                <w:rStyle w:val="c2"/>
                <w:sz w:val="24"/>
                <w:szCs w:val="24"/>
              </w:rPr>
            </w:pPr>
            <w:r w:rsidRPr="0011618E">
              <w:rPr>
                <w:rStyle w:val="c2"/>
                <w:sz w:val="24"/>
                <w:szCs w:val="24"/>
              </w:rPr>
              <w:t>В процессе взаимного общения включается память, используется прошлый опыт и полученные ранее знания;</w:t>
            </w:r>
          </w:p>
          <w:p w:rsidR="009B1F48" w:rsidRPr="0011618E" w:rsidRDefault="009B1F48" w:rsidP="009B1F48">
            <w:pPr>
              <w:pStyle w:val="a4"/>
              <w:rPr>
                <w:rStyle w:val="c2"/>
                <w:sz w:val="24"/>
                <w:szCs w:val="24"/>
              </w:rPr>
            </w:pPr>
            <w:r w:rsidRPr="0011618E">
              <w:rPr>
                <w:rStyle w:val="c2"/>
                <w:sz w:val="24"/>
                <w:szCs w:val="24"/>
              </w:rPr>
              <w:t>Каждый учащийся работает в индивидуальном темпе, чувствует себя непринужденно;</w:t>
            </w:r>
          </w:p>
          <w:p w:rsidR="009B1F48" w:rsidRPr="0011618E" w:rsidRDefault="009B1F48" w:rsidP="009B1F48">
            <w:pPr>
              <w:pStyle w:val="a4"/>
              <w:rPr>
                <w:rStyle w:val="c2"/>
                <w:sz w:val="24"/>
                <w:szCs w:val="24"/>
              </w:rPr>
            </w:pPr>
            <w:r w:rsidRPr="0011618E">
              <w:rPr>
                <w:rStyle w:val="c2"/>
                <w:sz w:val="24"/>
                <w:szCs w:val="24"/>
              </w:rPr>
              <w:t>Повышается ответственность не только за свои успехи, но и за деятельность коллектива;</w:t>
            </w:r>
          </w:p>
          <w:p w:rsidR="009B1F48" w:rsidRPr="0011618E" w:rsidRDefault="009B1F48" w:rsidP="009B1F48">
            <w:pPr>
              <w:pStyle w:val="a4"/>
              <w:rPr>
                <w:rStyle w:val="c2"/>
                <w:sz w:val="24"/>
                <w:szCs w:val="24"/>
              </w:rPr>
            </w:pPr>
            <w:r w:rsidRPr="0011618E">
              <w:rPr>
                <w:rStyle w:val="c2"/>
                <w:sz w:val="24"/>
                <w:szCs w:val="24"/>
              </w:rPr>
              <w:t>Отпадает необходимость в сдерживании темпа занятий;</w:t>
            </w:r>
          </w:p>
          <w:p w:rsidR="009B1F48" w:rsidRPr="0011618E" w:rsidRDefault="009B1F48" w:rsidP="009B1F48">
            <w:pPr>
              <w:pStyle w:val="a4"/>
              <w:rPr>
                <w:rStyle w:val="c2"/>
                <w:sz w:val="24"/>
                <w:szCs w:val="24"/>
              </w:rPr>
            </w:pPr>
            <w:r w:rsidRPr="0011618E">
              <w:rPr>
                <w:rStyle w:val="c2"/>
                <w:sz w:val="24"/>
                <w:szCs w:val="24"/>
              </w:rPr>
              <w:t>Формируется адекватная самооценка личности, своих возможностей и способностей;</w:t>
            </w:r>
          </w:p>
          <w:p w:rsidR="009B1F48" w:rsidRPr="0011618E" w:rsidRDefault="009B1F48" w:rsidP="009B1F48">
            <w:pPr>
              <w:pStyle w:val="a4"/>
              <w:rPr>
                <w:sz w:val="24"/>
                <w:szCs w:val="24"/>
              </w:rPr>
            </w:pPr>
            <w:r w:rsidRPr="0011618E">
              <w:rPr>
                <w:rStyle w:val="c2"/>
                <w:sz w:val="24"/>
                <w:szCs w:val="24"/>
              </w:rPr>
              <w:t>Занятие при этой технологии может быть организовано по-разному. Это зависит от объема материала, времени на его подготовку и усвоение.</w:t>
            </w:r>
          </w:p>
          <w:p w:rsidR="005308A1" w:rsidRPr="0011618E" w:rsidRDefault="005308A1" w:rsidP="009B1F48">
            <w:pPr>
              <w:pStyle w:val="a4"/>
              <w:rPr>
                <w:sz w:val="24"/>
                <w:szCs w:val="24"/>
              </w:rPr>
            </w:pPr>
          </w:p>
          <w:p w:rsidR="009B1F48" w:rsidRPr="0011618E" w:rsidRDefault="009B1F48" w:rsidP="009B1F48">
            <w:pPr>
              <w:pStyle w:val="a4"/>
              <w:rPr>
                <w:sz w:val="24"/>
                <w:szCs w:val="24"/>
              </w:rPr>
            </w:pPr>
            <w:r w:rsidRPr="0011618E">
              <w:rPr>
                <w:sz w:val="24"/>
                <w:szCs w:val="24"/>
              </w:rPr>
              <w:t xml:space="preserve">В обучении, построенном на основе педагогики сотрудничества прямая цель – развитие интеллектуальных, духовных и физических способностей, интересов, мотивов, выработка научно-материалистического мировоззрения. Содержанием урока в таком обучении является освоение способов познания, общественно и лично значимых преобразований в окружающей </w:t>
            </w:r>
            <w:r w:rsidRPr="0011618E">
              <w:rPr>
                <w:sz w:val="24"/>
                <w:szCs w:val="24"/>
              </w:rPr>
              <w:lastRenderedPageBreak/>
              <w:t>действительности, а не программные знания и материал учебника. Движущие силы учения это радость творчества, ощущение своего роста, совершенствование,  знаний, уверенности в себе. Методами работы являются совместная деятельность, поиск, всевозможное сотрудничество учителя и учащихся. У учащихся формируется собственная точка зрения, они учатся отстаивать свое мнение.</w:t>
            </w:r>
          </w:p>
          <w:p w:rsidR="009B1F48" w:rsidRPr="0011618E" w:rsidRDefault="009B1F48" w:rsidP="009B1F48">
            <w:pPr>
              <w:pStyle w:val="a4"/>
              <w:rPr>
                <w:sz w:val="24"/>
                <w:szCs w:val="24"/>
              </w:rPr>
            </w:pPr>
            <w:r w:rsidRPr="0011618E">
              <w:rPr>
                <w:sz w:val="24"/>
                <w:szCs w:val="24"/>
              </w:rPr>
              <w:t xml:space="preserve"> Учащиеся учатся общаться между собой, с преподавателями, овладевают коммуникативными компетенциями.</w:t>
            </w:r>
          </w:p>
          <w:p w:rsidR="009B1F48" w:rsidRPr="0011618E" w:rsidRDefault="009B1F48" w:rsidP="009B1F48">
            <w:pPr>
              <w:pStyle w:val="a4"/>
              <w:rPr>
                <w:sz w:val="24"/>
                <w:szCs w:val="24"/>
              </w:rPr>
            </w:pPr>
            <w:r w:rsidRPr="0011618E">
              <w:rPr>
                <w:sz w:val="24"/>
                <w:szCs w:val="24"/>
              </w:rPr>
              <w:t xml:space="preserve"> У учащихся развивается чувство ответственности, взаимопомощи. </w:t>
            </w:r>
          </w:p>
        </w:tc>
        <w:tc>
          <w:tcPr>
            <w:tcW w:w="2443" w:type="dxa"/>
          </w:tcPr>
          <w:p w:rsidR="009B1F48" w:rsidRPr="0011618E" w:rsidRDefault="009B1F48" w:rsidP="009B1F48">
            <w:pPr>
              <w:pStyle w:val="a4"/>
              <w:rPr>
                <w:spacing w:val="-2"/>
                <w:sz w:val="24"/>
                <w:szCs w:val="24"/>
              </w:rPr>
            </w:pPr>
            <w:r w:rsidRPr="0011618E">
              <w:rPr>
                <w:spacing w:val="-3"/>
                <w:sz w:val="24"/>
                <w:szCs w:val="24"/>
              </w:rPr>
              <w:lastRenderedPageBreak/>
              <w:t xml:space="preserve">Применение приемов и методов </w:t>
            </w:r>
            <w:r w:rsidRPr="0011618E">
              <w:rPr>
                <w:spacing w:val="-1"/>
                <w:sz w:val="24"/>
                <w:szCs w:val="24"/>
              </w:rPr>
              <w:t xml:space="preserve">актуализации субъектного опыта учащихся на всех этапах урока: </w:t>
            </w:r>
          </w:p>
          <w:p w:rsidR="009B1F48" w:rsidRPr="0011618E" w:rsidRDefault="009B1F48" w:rsidP="009B1F48">
            <w:pPr>
              <w:pStyle w:val="a4"/>
              <w:rPr>
                <w:sz w:val="24"/>
                <w:szCs w:val="24"/>
              </w:rPr>
            </w:pPr>
            <w:r w:rsidRPr="0011618E">
              <w:rPr>
                <w:spacing w:val="-2"/>
                <w:sz w:val="24"/>
                <w:szCs w:val="24"/>
              </w:rPr>
              <w:lastRenderedPageBreak/>
              <w:t>1)</w:t>
            </w:r>
            <w:r w:rsidRPr="0011618E">
              <w:rPr>
                <w:sz w:val="24"/>
                <w:szCs w:val="24"/>
              </w:rPr>
              <w:t>актуализация первичного опыта</w:t>
            </w:r>
            <w:r w:rsidRPr="0011618E">
              <w:rPr>
                <w:spacing w:val="-3"/>
                <w:sz w:val="24"/>
                <w:szCs w:val="24"/>
              </w:rPr>
              <w:t xml:space="preserve"> на этапе введения новой  </w:t>
            </w:r>
            <w:r w:rsidRPr="0011618E">
              <w:rPr>
                <w:sz w:val="24"/>
                <w:szCs w:val="24"/>
              </w:rPr>
              <w:t xml:space="preserve">учебной информации; </w:t>
            </w:r>
          </w:p>
          <w:p w:rsidR="009B1F48" w:rsidRPr="0011618E" w:rsidRDefault="009B1F48" w:rsidP="009B1F48">
            <w:pPr>
              <w:pStyle w:val="a4"/>
              <w:rPr>
                <w:spacing w:val="-3"/>
                <w:sz w:val="24"/>
                <w:szCs w:val="24"/>
              </w:rPr>
            </w:pPr>
            <w:r w:rsidRPr="0011618E">
              <w:rPr>
                <w:sz w:val="24"/>
                <w:szCs w:val="24"/>
              </w:rPr>
              <w:t>2)</w:t>
            </w:r>
            <w:r w:rsidRPr="0011618E">
              <w:rPr>
                <w:spacing w:val="-3"/>
                <w:sz w:val="24"/>
                <w:szCs w:val="24"/>
              </w:rPr>
              <w:t xml:space="preserve">актуализация обогащаемого опыта - </w:t>
            </w:r>
            <w:r w:rsidRPr="0011618E">
              <w:rPr>
                <w:spacing w:val="-4"/>
                <w:sz w:val="24"/>
                <w:szCs w:val="24"/>
              </w:rPr>
              <w:t xml:space="preserve">на стадиях усвоения нового </w:t>
            </w:r>
            <w:r w:rsidRPr="0011618E">
              <w:rPr>
                <w:spacing w:val="-1"/>
                <w:sz w:val="24"/>
                <w:szCs w:val="24"/>
              </w:rPr>
              <w:t>учебного материала;</w:t>
            </w:r>
          </w:p>
          <w:p w:rsidR="009B1F48" w:rsidRPr="0011618E" w:rsidRDefault="009B1F48" w:rsidP="009B1F48">
            <w:pPr>
              <w:pStyle w:val="a4"/>
              <w:rPr>
                <w:spacing w:val="-4"/>
                <w:sz w:val="24"/>
                <w:szCs w:val="24"/>
              </w:rPr>
            </w:pPr>
            <w:r w:rsidRPr="0011618E">
              <w:rPr>
                <w:spacing w:val="-3"/>
                <w:sz w:val="24"/>
                <w:szCs w:val="24"/>
              </w:rPr>
              <w:t xml:space="preserve">3)актуализация закрепляемого опыта, </w:t>
            </w:r>
            <w:r w:rsidRPr="0011618E">
              <w:rPr>
                <w:spacing w:val="-1"/>
                <w:sz w:val="24"/>
                <w:szCs w:val="24"/>
              </w:rPr>
              <w:t xml:space="preserve">на этапе закрепления и </w:t>
            </w:r>
            <w:r w:rsidRPr="0011618E">
              <w:rPr>
                <w:spacing w:val="-4"/>
                <w:sz w:val="24"/>
                <w:szCs w:val="24"/>
              </w:rPr>
              <w:t>проверки знаний, умений и навыков учеников.</w:t>
            </w:r>
          </w:p>
          <w:p w:rsidR="009B1F48" w:rsidRPr="0011618E" w:rsidRDefault="009B1F48" w:rsidP="009B1F48">
            <w:pPr>
              <w:pStyle w:val="a4"/>
              <w:rPr>
                <w:sz w:val="24"/>
                <w:szCs w:val="24"/>
              </w:rPr>
            </w:pPr>
          </w:p>
          <w:p w:rsidR="009B1F48" w:rsidRPr="0011618E" w:rsidRDefault="009B1F48" w:rsidP="009B1F48">
            <w:pPr>
              <w:pStyle w:val="a4"/>
              <w:rPr>
                <w:sz w:val="24"/>
                <w:szCs w:val="24"/>
              </w:rPr>
            </w:pPr>
            <w:r w:rsidRPr="0011618E">
              <w:rPr>
                <w:sz w:val="24"/>
                <w:szCs w:val="24"/>
              </w:rPr>
              <w:t xml:space="preserve">  Работа в парах, групповая  - на уроках  первичного закрепления знаний.</w:t>
            </w:r>
          </w:p>
          <w:p w:rsidR="009B1F48" w:rsidRPr="0011618E" w:rsidRDefault="009B1F48" w:rsidP="009B1F48">
            <w:pPr>
              <w:pStyle w:val="a4"/>
              <w:rPr>
                <w:sz w:val="24"/>
                <w:szCs w:val="24"/>
              </w:rPr>
            </w:pPr>
            <w:r w:rsidRPr="0011618E">
              <w:rPr>
                <w:sz w:val="24"/>
                <w:szCs w:val="24"/>
              </w:rPr>
              <w:t>Создание ситуации выбора на уроках контроля и оценки знаний.</w:t>
            </w:r>
          </w:p>
          <w:p w:rsidR="009B1F48" w:rsidRPr="0011618E" w:rsidRDefault="009B1F48" w:rsidP="009B1F48">
            <w:pPr>
              <w:pStyle w:val="a4"/>
              <w:rPr>
                <w:sz w:val="24"/>
                <w:szCs w:val="24"/>
              </w:rPr>
            </w:pPr>
          </w:p>
          <w:p w:rsidR="009B1F48" w:rsidRPr="0011618E" w:rsidRDefault="009B1F48" w:rsidP="009B1F48">
            <w:pPr>
              <w:pStyle w:val="a4"/>
              <w:rPr>
                <w:sz w:val="24"/>
                <w:szCs w:val="24"/>
              </w:rPr>
            </w:pPr>
          </w:p>
          <w:p w:rsidR="009B1F48" w:rsidRPr="0011618E" w:rsidRDefault="009B1F48" w:rsidP="009B1F48">
            <w:pPr>
              <w:pStyle w:val="a4"/>
              <w:rPr>
                <w:sz w:val="24"/>
                <w:szCs w:val="24"/>
              </w:rPr>
            </w:pPr>
          </w:p>
          <w:p w:rsidR="009B1F48" w:rsidRPr="0011618E" w:rsidRDefault="009B1F48" w:rsidP="009B1F48">
            <w:pPr>
              <w:pStyle w:val="a4"/>
              <w:rPr>
                <w:sz w:val="24"/>
                <w:szCs w:val="24"/>
              </w:rPr>
            </w:pPr>
          </w:p>
        </w:tc>
        <w:tc>
          <w:tcPr>
            <w:tcW w:w="2676" w:type="dxa"/>
          </w:tcPr>
          <w:p w:rsidR="009B1F48" w:rsidRPr="0011618E" w:rsidRDefault="009B1F48" w:rsidP="009B1F48">
            <w:pPr>
              <w:pStyle w:val="a4"/>
              <w:rPr>
                <w:sz w:val="24"/>
                <w:szCs w:val="24"/>
              </w:rPr>
            </w:pPr>
            <w:r w:rsidRPr="0011618E">
              <w:rPr>
                <w:sz w:val="24"/>
                <w:szCs w:val="24"/>
              </w:rPr>
              <w:lastRenderedPageBreak/>
              <w:t xml:space="preserve">У учащихся формируются: умения работать в коллективе, брать ответственность за выбор решения, анализировать </w:t>
            </w:r>
            <w:r w:rsidRPr="0011618E">
              <w:rPr>
                <w:sz w:val="24"/>
                <w:szCs w:val="24"/>
              </w:rPr>
              <w:lastRenderedPageBreak/>
              <w:t>результаты своей деятельности, творчески подходить к решению возникающих вопросов и проблем.</w:t>
            </w:r>
          </w:p>
          <w:p w:rsidR="009B1F48" w:rsidRPr="0011618E" w:rsidRDefault="009B1F48" w:rsidP="009B1F48">
            <w:pPr>
              <w:shd w:val="clear" w:color="auto" w:fill="FFFFFF"/>
              <w:tabs>
                <w:tab w:val="left" w:pos="480"/>
                <w:tab w:val="left" w:pos="9639"/>
              </w:tabs>
              <w:ind w:right="-96"/>
              <w:rPr>
                <w:rFonts w:cs="Times New Roman"/>
                <w:sz w:val="24"/>
                <w:szCs w:val="24"/>
              </w:rPr>
            </w:pPr>
            <w:r w:rsidRPr="0011618E">
              <w:rPr>
                <w:rFonts w:cs="Times New Roman"/>
                <w:color w:val="000000"/>
                <w:spacing w:val="-3"/>
                <w:sz w:val="24"/>
                <w:szCs w:val="24"/>
              </w:rPr>
              <w:t>Формируется инд</w:t>
            </w:r>
            <w:r w:rsidRPr="0011618E">
              <w:rPr>
                <w:rFonts w:cs="Times New Roman"/>
                <w:color w:val="000000"/>
                <w:spacing w:val="-2"/>
                <w:sz w:val="24"/>
                <w:szCs w:val="24"/>
              </w:rPr>
              <w:t>ивидуальный стиль процесса познания;</w:t>
            </w:r>
            <w:r w:rsidRPr="0011618E">
              <w:rPr>
                <w:rFonts w:cs="Times New Roman"/>
                <w:color w:val="000000"/>
                <w:spacing w:val="-1"/>
                <w:sz w:val="24"/>
                <w:szCs w:val="24"/>
              </w:rPr>
              <w:t>проявляется самостоятельность и инициативы учеников, их творческие способности;</w:t>
            </w:r>
          </w:p>
          <w:p w:rsidR="009B1F48" w:rsidRPr="0011618E" w:rsidRDefault="009B1F48" w:rsidP="009B1F48">
            <w:pPr>
              <w:shd w:val="clear" w:color="auto" w:fill="FFFFFF"/>
              <w:ind w:left="35"/>
              <w:rPr>
                <w:rFonts w:cs="Times New Roman"/>
                <w:sz w:val="24"/>
                <w:szCs w:val="24"/>
              </w:rPr>
            </w:pPr>
            <w:r w:rsidRPr="0011618E">
              <w:rPr>
                <w:rFonts w:cs="Times New Roman"/>
                <w:color w:val="000000"/>
                <w:sz w:val="24"/>
                <w:szCs w:val="24"/>
              </w:rPr>
              <w:t>снятие психологического барьера между обучаемыми и изучением предмета.</w:t>
            </w:r>
          </w:p>
          <w:p w:rsidR="009B1F48" w:rsidRPr="0011618E" w:rsidRDefault="009B1F48" w:rsidP="009B1F48">
            <w:pPr>
              <w:shd w:val="clear" w:color="auto" w:fill="FFFFFF"/>
              <w:ind w:left="35"/>
              <w:rPr>
                <w:rFonts w:cs="Times New Roman"/>
                <w:sz w:val="24"/>
                <w:szCs w:val="24"/>
              </w:rPr>
            </w:pPr>
          </w:p>
          <w:p w:rsidR="009B1F48" w:rsidRPr="0011618E" w:rsidRDefault="009B1F48" w:rsidP="009B1F48">
            <w:pPr>
              <w:pStyle w:val="c0"/>
              <w:numPr>
                <w:ilvl w:val="0"/>
                <w:numId w:val="22"/>
              </w:numPr>
              <w:tabs>
                <w:tab w:val="left" w:pos="177"/>
              </w:tabs>
              <w:spacing w:before="0" w:beforeAutospacing="0" w:after="0" w:afterAutospacing="0"/>
              <w:ind w:left="35" w:hanging="35"/>
              <w:rPr>
                <w:sz w:val="24"/>
                <w:szCs w:val="24"/>
              </w:rPr>
            </w:pPr>
            <w:r w:rsidRPr="0011618E">
              <w:rPr>
                <w:rStyle w:val="c2"/>
                <w:sz w:val="24"/>
                <w:szCs w:val="24"/>
              </w:rPr>
              <w:t>В результате регулярно повторяющихся упражнений совершенствуются навыки логического мышления;</w:t>
            </w:r>
          </w:p>
          <w:p w:rsidR="009B1F48" w:rsidRPr="0011618E" w:rsidRDefault="009B1F48" w:rsidP="009B1F48">
            <w:pPr>
              <w:pStyle w:val="c0"/>
              <w:numPr>
                <w:ilvl w:val="0"/>
                <w:numId w:val="22"/>
              </w:numPr>
              <w:tabs>
                <w:tab w:val="left" w:pos="177"/>
              </w:tabs>
              <w:spacing w:before="0" w:beforeAutospacing="0" w:after="0" w:afterAutospacing="0"/>
              <w:ind w:left="35" w:hanging="35"/>
              <w:rPr>
                <w:rStyle w:val="c2"/>
                <w:sz w:val="24"/>
                <w:szCs w:val="24"/>
              </w:rPr>
            </w:pPr>
            <w:r w:rsidRPr="0011618E">
              <w:rPr>
                <w:rStyle w:val="c2"/>
                <w:sz w:val="24"/>
                <w:szCs w:val="24"/>
              </w:rPr>
              <w:t xml:space="preserve">В процессе взаимного общения включается память, используется прошлый опыт и полученные ранее знания; </w:t>
            </w:r>
          </w:p>
          <w:p w:rsidR="009B1F48" w:rsidRPr="0011618E" w:rsidRDefault="009B1F48" w:rsidP="009B1F48">
            <w:pPr>
              <w:pStyle w:val="c0"/>
              <w:numPr>
                <w:ilvl w:val="0"/>
                <w:numId w:val="22"/>
              </w:numPr>
              <w:tabs>
                <w:tab w:val="left" w:pos="177"/>
              </w:tabs>
              <w:spacing w:before="0" w:beforeAutospacing="0" w:after="0" w:afterAutospacing="0"/>
              <w:ind w:left="35" w:hanging="35"/>
              <w:rPr>
                <w:rStyle w:val="c2"/>
                <w:sz w:val="24"/>
                <w:szCs w:val="24"/>
              </w:rPr>
            </w:pPr>
            <w:r w:rsidRPr="0011618E">
              <w:rPr>
                <w:rStyle w:val="c2"/>
                <w:sz w:val="24"/>
                <w:szCs w:val="24"/>
              </w:rPr>
              <w:t>Формируется самооценка личности своих возможностей и способностей;</w:t>
            </w:r>
          </w:p>
          <w:p w:rsidR="009B1F48" w:rsidRPr="0011618E" w:rsidRDefault="009B1F48" w:rsidP="009B1F48">
            <w:pPr>
              <w:pStyle w:val="c0"/>
              <w:numPr>
                <w:ilvl w:val="0"/>
                <w:numId w:val="22"/>
              </w:numPr>
              <w:tabs>
                <w:tab w:val="left" w:pos="177"/>
              </w:tabs>
              <w:spacing w:before="0" w:beforeAutospacing="0" w:after="0" w:afterAutospacing="0"/>
              <w:ind w:left="35" w:hanging="35"/>
              <w:rPr>
                <w:sz w:val="24"/>
                <w:szCs w:val="24"/>
              </w:rPr>
            </w:pPr>
            <w:r w:rsidRPr="0011618E">
              <w:rPr>
                <w:rStyle w:val="c2"/>
                <w:sz w:val="24"/>
                <w:szCs w:val="24"/>
              </w:rPr>
              <w:t>Повышается ответственность не только за свои успехи, но и за деятельность коллектива.</w:t>
            </w:r>
          </w:p>
          <w:p w:rsidR="009B1F48" w:rsidRPr="0011618E" w:rsidRDefault="009B1F48" w:rsidP="009B1F48">
            <w:pPr>
              <w:shd w:val="clear" w:color="auto" w:fill="FFFFFF"/>
              <w:rPr>
                <w:rFonts w:cs="Times New Roman"/>
                <w:sz w:val="24"/>
                <w:szCs w:val="24"/>
              </w:rPr>
            </w:pPr>
          </w:p>
          <w:p w:rsidR="009B1F48" w:rsidRPr="0011618E" w:rsidRDefault="009B1F48" w:rsidP="009B1F48">
            <w:pPr>
              <w:shd w:val="clear" w:color="auto" w:fill="FFFFFF"/>
              <w:ind w:left="35"/>
              <w:rPr>
                <w:rFonts w:cs="Times New Roman"/>
                <w:sz w:val="24"/>
                <w:szCs w:val="24"/>
              </w:rPr>
            </w:pPr>
            <w:r w:rsidRPr="0011618E">
              <w:rPr>
                <w:rFonts w:cs="Times New Roman"/>
                <w:sz w:val="24"/>
                <w:szCs w:val="24"/>
              </w:rPr>
              <w:t>Методами работы являются совместная деятельность, поиск, всевозможное сотрудничество учителя и учащихся. У учащихся формируется собственная точка зрения, они учатся отстаивать свое мнение.</w:t>
            </w:r>
          </w:p>
          <w:p w:rsidR="009B1F48" w:rsidRPr="0011618E" w:rsidRDefault="009B1F48" w:rsidP="009B1F48">
            <w:pPr>
              <w:shd w:val="clear" w:color="auto" w:fill="FFFFFF"/>
              <w:ind w:left="35"/>
              <w:rPr>
                <w:rFonts w:cs="Times New Roman"/>
                <w:sz w:val="24"/>
                <w:szCs w:val="24"/>
              </w:rPr>
            </w:pPr>
            <w:r w:rsidRPr="0011618E">
              <w:rPr>
                <w:rFonts w:cs="Times New Roman"/>
                <w:sz w:val="24"/>
                <w:szCs w:val="24"/>
              </w:rPr>
              <w:lastRenderedPageBreak/>
              <w:t xml:space="preserve"> Учащиеся учатся общаться между собой, с учителем, овладевают коммуникативными компетенциями.</w:t>
            </w:r>
          </w:p>
          <w:p w:rsidR="009B1F48" w:rsidRPr="0011618E" w:rsidRDefault="009B1F48" w:rsidP="009B1F48">
            <w:pPr>
              <w:shd w:val="clear" w:color="auto" w:fill="FFFFFF"/>
              <w:ind w:left="35"/>
              <w:rPr>
                <w:rFonts w:cs="Times New Roman"/>
                <w:sz w:val="24"/>
                <w:szCs w:val="24"/>
              </w:rPr>
            </w:pPr>
            <w:r w:rsidRPr="0011618E">
              <w:rPr>
                <w:rFonts w:cs="Times New Roman"/>
                <w:sz w:val="24"/>
                <w:szCs w:val="24"/>
              </w:rPr>
              <w:t xml:space="preserve"> У учащихся развивается чувство ответственности, взаимопомощи.</w:t>
            </w:r>
          </w:p>
          <w:p w:rsidR="009B1F48" w:rsidRPr="0011618E" w:rsidRDefault="009B1F48" w:rsidP="009B1F48">
            <w:pPr>
              <w:pStyle w:val="a4"/>
              <w:rPr>
                <w:sz w:val="24"/>
                <w:szCs w:val="24"/>
                <w:u w:val="single"/>
              </w:rPr>
            </w:pPr>
          </w:p>
        </w:tc>
      </w:tr>
      <w:tr w:rsidR="009B1F48" w:rsidRPr="0011618E" w:rsidTr="0011618E">
        <w:tc>
          <w:tcPr>
            <w:tcW w:w="1701" w:type="dxa"/>
          </w:tcPr>
          <w:p w:rsidR="009B1F48" w:rsidRPr="0011618E" w:rsidRDefault="000710AA" w:rsidP="009B1F48">
            <w:pPr>
              <w:pStyle w:val="a4"/>
              <w:rPr>
                <w:b/>
                <w:sz w:val="24"/>
                <w:szCs w:val="24"/>
              </w:rPr>
            </w:pPr>
            <w:r>
              <w:rPr>
                <w:b/>
                <w:sz w:val="24"/>
                <w:szCs w:val="24"/>
              </w:rPr>
              <w:lastRenderedPageBreak/>
              <w:t>Здоровьесберега</w:t>
            </w:r>
            <w:r w:rsidR="009B1F48" w:rsidRPr="0011618E">
              <w:rPr>
                <w:b/>
                <w:sz w:val="24"/>
                <w:szCs w:val="24"/>
              </w:rPr>
              <w:t>ющие технологии</w:t>
            </w:r>
          </w:p>
        </w:tc>
        <w:tc>
          <w:tcPr>
            <w:tcW w:w="2802" w:type="dxa"/>
          </w:tcPr>
          <w:p w:rsidR="009B1F48" w:rsidRPr="0011618E" w:rsidRDefault="009B1F48" w:rsidP="009B1F48">
            <w:pPr>
              <w:pStyle w:val="a4"/>
              <w:rPr>
                <w:sz w:val="24"/>
                <w:szCs w:val="24"/>
              </w:rPr>
            </w:pPr>
            <w:r w:rsidRPr="0011618E">
              <w:rPr>
                <w:sz w:val="24"/>
                <w:szCs w:val="24"/>
              </w:rPr>
              <w:t>Снятие утомляемости путем чередования во время урока различных форм работы с учащимися: физкультминуток, динамических пауз, зарядок, релаксации, гимнастики для глаз. Осуществление постоянного контроля соблюдения гигиенических условий учебного процесса (подбор мебели, освещенность, воздушно-тепловой режим, работа с компьютером), исключение перегрузки. Рефлексия.</w:t>
            </w:r>
          </w:p>
        </w:tc>
        <w:tc>
          <w:tcPr>
            <w:tcW w:w="2443" w:type="dxa"/>
          </w:tcPr>
          <w:p w:rsidR="009B1F48" w:rsidRPr="0011618E" w:rsidRDefault="009B1F48" w:rsidP="009B1F48">
            <w:pPr>
              <w:pStyle w:val="a4"/>
              <w:rPr>
                <w:sz w:val="24"/>
                <w:szCs w:val="24"/>
              </w:rPr>
            </w:pPr>
            <w:r w:rsidRPr="0011618E">
              <w:rPr>
                <w:sz w:val="24"/>
                <w:szCs w:val="24"/>
              </w:rPr>
              <w:t xml:space="preserve">В течение всего урока и в его итоговой части </w:t>
            </w:r>
          </w:p>
        </w:tc>
        <w:tc>
          <w:tcPr>
            <w:tcW w:w="2676" w:type="dxa"/>
          </w:tcPr>
          <w:p w:rsidR="009B1F48" w:rsidRPr="0011618E" w:rsidRDefault="009B1F48" w:rsidP="009B1F48">
            <w:pPr>
              <w:pStyle w:val="a4"/>
              <w:rPr>
                <w:sz w:val="24"/>
                <w:szCs w:val="24"/>
              </w:rPr>
            </w:pPr>
            <w:r w:rsidRPr="0011618E">
              <w:rPr>
                <w:sz w:val="24"/>
                <w:szCs w:val="24"/>
              </w:rPr>
              <w:t>Создание и подде</w:t>
            </w:r>
            <w:r w:rsidR="00CC76E1" w:rsidRPr="0011618E">
              <w:rPr>
                <w:sz w:val="24"/>
                <w:szCs w:val="24"/>
              </w:rPr>
              <w:t>ржание благоприятного психологи</w:t>
            </w:r>
            <w:r w:rsidRPr="0011618E">
              <w:rPr>
                <w:sz w:val="24"/>
                <w:szCs w:val="24"/>
              </w:rPr>
              <w:t>ческого и эмоционального климата на уроке для минимизации действия стрессогенных факторов в учебном процессе и сохранения психол</w:t>
            </w:r>
            <w:r w:rsidR="005308A1" w:rsidRPr="0011618E">
              <w:rPr>
                <w:sz w:val="24"/>
                <w:szCs w:val="24"/>
              </w:rPr>
              <w:t>огического здоровья школьников.</w:t>
            </w:r>
          </w:p>
          <w:p w:rsidR="009B1F48" w:rsidRPr="0011618E" w:rsidRDefault="009B1F48" w:rsidP="009B1F48">
            <w:pPr>
              <w:pStyle w:val="a4"/>
              <w:rPr>
                <w:sz w:val="24"/>
                <w:szCs w:val="24"/>
              </w:rPr>
            </w:pPr>
            <w:r w:rsidRPr="0011618E">
              <w:rPr>
                <w:sz w:val="24"/>
                <w:szCs w:val="24"/>
              </w:rPr>
              <w:t>Повыше</w:t>
            </w:r>
            <w:r w:rsidR="005308A1" w:rsidRPr="0011618E">
              <w:rPr>
                <w:sz w:val="24"/>
                <w:szCs w:val="24"/>
              </w:rPr>
              <w:t>ние работоспособности на уроке.</w:t>
            </w:r>
          </w:p>
        </w:tc>
      </w:tr>
      <w:tr w:rsidR="009B1F48" w:rsidRPr="0011618E" w:rsidTr="0011618E">
        <w:tc>
          <w:tcPr>
            <w:tcW w:w="1701" w:type="dxa"/>
          </w:tcPr>
          <w:p w:rsidR="009B1F48" w:rsidRPr="0011618E" w:rsidRDefault="009B1F48" w:rsidP="009B1F48">
            <w:pPr>
              <w:pStyle w:val="a4"/>
              <w:rPr>
                <w:b/>
                <w:sz w:val="24"/>
                <w:szCs w:val="24"/>
              </w:rPr>
            </w:pPr>
            <w:r w:rsidRPr="0011618E">
              <w:rPr>
                <w:b/>
                <w:sz w:val="24"/>
                <w:szCs w:val="24"/>
              </w:rPr>
              <w:t>Технология проблемного обучения</w:t>
            </w:r>
          </w:p>
        </w:tc>
        <w:tc>
          <w:tcPr>
            <w:tcW w:w="2802" w:type="dxa"/>
          </w:tcPr>
          <w:p w:rsidR="009B1F48" w:rsidRPr="0011618E" w:rsidRDefault="009B1F48" w:rsidP="009B1F48">
            <w:pPr>
              <w:pStyle w:val="a4"/>
              <w:rPr>
                <w:rStyle w:val="c5"/>
                <w:sz w:val="24"/>
                <w:szCs w:val="24"/>
              </w:rPr>
            </w:pPr>
            <w:r w:rsidRPr="0011618E">
              <w:rPr>
                <w:sz w:val="24"/>
                <w:szCs w:val="24"/>
              </w:rPr>
              <w:t xml:space="preserve">Преимущества технологии проблемного обучения: способствует не только приобретению </w:t>
            </w:r>
            <w:r w:rsidRPr="0011618E">
              <w:rPr>
                <w:sz w:val="24"/>
                <w:szCs w:val="24"/>
              </w:rPr>
              <w:lastRenderedPageBreak/>
              <w:t>учащимися необходимой системы знаний, умений и навыков, но и достижению высокого уровня их умственного развития, формированию у них способности к самостоятельному добыванию знаний путем собственной творческой деятельности; развивает интерес к учебному труду; обеспечивает прочные результаты обучения; осуществляет подготовку учащихся к проектному и исследовательскому обучению, что в полной мере развивает их интеллектуальные и творческие способности.</w:t>
            </w:r>
          </w:p>
        </w:tc>
        <w:tc>
          <w:tcPr>
            <w:tcW w:w="2443" w:type="dxa"/>
          </w:tcPr>
          <w:p w:rsidR="009B1F48" w:rsidRPr="0011618E" w:rsidRDefault="009B1F48" w:rsidP="009B1F48">
            <w:pPr>
              <w:pStyle w:val="a4"/>
              <w:rPr>
                <w:spacing w:val="-1"/>
                <w:sz w:val="24"/>
                <w:szCs w:val="24"/>
              </w:rPr>
            </w:pPr>
            <w:r w:rsidRPr="0011618E">
              <w:rPr>
                <w:rStyle w:val="c5"/>
                <w:sz w:val="24"/>
                <w:szCs w:val="24"/>
              </w:rPr>
              <w:lastRenderedPageBreak/>
              <w:t xml:space="preserve">Технология используется довольно часто на уроках изучения </w:t>
            </w:r>
            <w:r w:rsidRPr="0011618E">
              <w:rPr>
                <w:rStyle w:val="c5"/>
                <w:sz w:val="24"/>
                <w:szCs w:val="24"/>
              </w:rPr>
              <w:lastRenderedPageBreak/>
              <w:t xml:space="preserve">нового, при определении целей и задач темы, раздела, при работе над учебным проектом. При планировании проблемного урока необходимо тщательно продумывать вопросы и задания, так как чем больше факторов, которыми можно объяснить особенности объекта, явления, территории, тем выше исследовательский потенциал такого задания, как и его  проблемность. </w:t>
            </w:r>
          </w:p>
        </w:tc>
        <w:tc>
          <w:tcPr>
            <w:tcW w:w="2676" w:type="dxa"/>
          </w:tcPr>
          <w:p w:rsidR="009B1F48" w:rsidRPr="0011618E" w:rsidRDefault="009B1F48" w:rsidP="009B1F48">
            <w:pPr>
              <w:pStyle w:val="a4"/>
              <w:rPr>
                <w:bCs/>
                <w:iCs/>
                <w:spacing w:val="-2"/>
                <w:sz w:val="24"/>
                <w:szCs w:val="24"/>
              </w:rPr>
            </w:pPr>
            <w:r w:rsidRPr="0011618E">
              <w:rPr>
                <w:spacing w:val="-1"/>
                <w:sz w:val="24"/>
                <w:szCs w:val="24"/>
              </w:rPr>
              <w:lastRenderedPageBreak/>
              <w:t xml:space="preserve">В классах, где я работаю, снизилось количество учащихся, работающих на </w:t>
            </w:r>
            <w:r w:rsidRPr="0011618E">
              <w:rPr>
                <w:sz w:val="24"/>
                <w:szCs w:val="24"/>
              </w:rPr>
              <w:lastRenderedPageBreak/>
              <w:t>репродуктивном уровне, а количество учащихся, способных выполнять задания творческого и исследовательского характера возросло.</w:t>
            </w:r>
          </w:p>
          <w:p w:rsidR="009B1F48" w:rsidRPr="0011618E" w:rsidRDefault="009B1F48" w:rsidP="009B1F48">
            <w:pPr>
              <w:pStyle w:val="a4"/>
              <w:rPr>
                <w:sz w:val="24"/>
                <w:szCs w:val="24"/>
              </w:rPr>
            </w:pPr>
            <w:r w:rsidRPr="0011618E">
              <w:rPr>
                <w:bCs/>
                <w:iCs/>
                <w:spacing w:val="-2"/>
                <w:sz w:val="24"/>
                <w:szCs w:val="24"/>
              </w:rPr>
              <w:t>Максимальное использование самостоятельности учащихся</w:t>
            </w:r>
            <w:r w:rsidRPr="0011618E">
              <w:rPr>
                <w:bCs/>
                <w:iCs/>
                <w:sz w:val="24"/>
                <w:szCs w:val="24"/>
              </w:rPr>
              <w:tab/>
              <w:t xml:space="preserve"> в добывании знаний и овладении способами действий обеспечило рост их учебных достижений. (Школьные и окружные научные конференции).</w:t>
            </w:r>
          </w:p>
          <w:p w:rsidR="009B1F48" w:rsidRPr="0011618E" w:rsidRDefault="009B1F48" w:rsidP="009B1F48">
            <w:pPr>
              <w:pStyle w:val="a4"/>
              <w:rPr>
                <w:sz w:val="24"/>
                <w:szCs w:val="24"/>
              </w:rPr>
            </w:pPr>
            <w:r w:rsidRPr="0011618E">
              <w:rPr>
                <w:sz w:val="24"/>
                <w:szCs w:val="24"/>
              </w:rPr>
              <w:t xml:space="preserve">Исследовательские процедуры, формируют положительные мотивы к изучению математики и учебному процессу в целом.  </w:t>
            </w:r>
          </w:p>
          <w:p w:rsidR="009B1F48" w:rsidRPr="0011618E" w:rsidRDefault="009B1F48" w:rsidP="009B1F48">
            <w:pPr>
              <w:pStyle w:val="a4"/>
              <w:rPr>
                <w:sz w:val="24"/>
                <w:szCs w:val="24"/>
              </w:rPr>
            </w:pPr>
            <w:r w:rsidRPr="0011618E">
              <w:rPr>
                <w:sz w:val="24"/>
                <w:szCs w:val="24"/>
              </w:rPr>
              <w:t>Развитие у учащихся вкуса к творческому поиску, преодолению препятствий на пути к решению проблемы, целеустремлённости, самостоятельности возможно только при условии творческой деятельности самого учителя. Изучение и применение методов проблемного обучения позволяют освоить методику данного вопроса и повысить</w:t>
            </w:r>
            <w:r w:rsidR="005308A1" w:rsidRPr="0011618E">
              <w:rPr>
                <w:sz w:val="24"/>
                <w:szCs w:val="24"/>
              </w:rPr>
              <w:t xml:space="preserve"> свой профессиональный уровень.</w:t>
            </w:r>
          </w:p>
        </w:tc>
      </w:tr>
      <w:tr w:rsidR="009B1F48" w:rsidRPr="0011618E" w:rsidTr="0011618E">
        <w:trPr>
          <w:trHeight w:val="6240"/>
        </w:trPr>
        <w:tc>
          <w:tcPr>
            <w:tcW w:w="1701" w:type="dxa"/>
          </w:tcPr>
          <w:p w:rsidR="009B1F48" w:rsidRPr="0011618E" w:rsidRDefault="009B1F48" w:rsidP="009B1F48">
            <w:pPr>
              <w:pStyle w:val="a4"/>
              <w:rPr>
                <w:b/>
                <w:sz w:val="24"/>
                <w:szCs w:val="24"/>
              </w:rPr>
            </w:pPr>
            <w:r w:rsidRPr="0011618E">
              <w:rPr>
                <w:b/>
                <w:sz w:val="24"/>
                <w:szCs w:val="24"/>
              </w:rPr>
              <w:lastRenderedPageBreak/>
              <w:t>Игровые технологии</w:t>
            </w:r>
          </w:p>
        </w:tc>
        <w:tc>
          <w:tcPr>
            <w:tcW w:w="2802" w:type="dxa"/>
          </w:tcPr>
          <w:p w:rsidR="009B1F48" w:rsidRPr="0011618E" w:rsidRDefault="009B1F48" w:rsidP="009B1F48">
            <w:pPr>
              <w:pStyle w:val="a4"/>
              <w:rPr>
                <w:sz w:val="24"/>
                <w:szCs w:val="24"/>
              </w:rPr>
            </w:pPr>
            <w:r w:rsidRPr="0011618E">
              <w:rPr>
                <w:sz w:val="24"/>
                <w:szCs w:val="24"/>
              </w:rPr>
              <w:t xml:space="preserve"> Игровые технологии, используемые на уроках математики в среднем звене, сохраняют познавательную активность ребёнка и облегчают сложный процесс обучения, способствуют как приобретению знаний, так и развитию многих качеств личности.</w:t>
            </w:r>
          </w:p>
          <w:p w:rsidR="009B1F48" w:rsidRPr="0011618E" w:rsidRDefault="009B1F48" w:rsidP="009B1F48">
            <w:pPr>
              <w:pStyle w:val="a4"/>
              <w:rPr>
                <w:sz w:val="24"/>
                <w:szCs w:val="24"/>
              </w:rPr>
            </w:pPr>
          </w:p>
          <w:p w:rsidR="009B1F48" w:rsidRPr="0011618E" w:rsidRDefault="009B1F48" w:rsidP="009B1F48">
            <w:pPr>
              <w:pStyle w:val="a4"/>
              <w:rPr>
                <w:sz w:val="24"/>
                <w:szCs w:val="24"/>
              </w:rPr>
            </w:pPr>
          </w:p>
        </w:tc>
        <w:tc>
          <w:tcPr>
            <w:tcW w:w="2443" w:type="dxa"/>
          </w:tcPr>
          <w:p w:rsidR="00FD7848" w:rsidRPr="0011618E" w:rsidRDefault="009B1F48" w:rsidP="009B1F48">
            <w:pPr>
              <w:pStyle w:val="a4"/>
              <w:rPr>
                <w:sz w:val="24"/>
                <w:szCs w:val="24"/>
              </w:rPr>
            </w:pPr>
            <w:r w:rsidRPr="0011618E">
              <w:rPr>
                <w:sz w:val="24"/>
                <w:szCs w:val="24"/>
              </w:rPr>
              <w:t>Игровая деятельность на уроке  не только организует процесс общения, но и максимально приближает его к естественной коммуникации. Игра развивает умственную и волевую активность. Являясь сложным и одновременно увлекательным занятием, она требует концентрации внимания, тренирует память, развивает речь. Игровые упражнения увлекают даже самых пассивных и слабо подготовленных учеников. Можно испо</w:t>
            </w:r>
            <w:r w:rsidR="005308A1" w:rsidRPr="0011618E">
              <w:rPr>
                <w:sz w:val="24"/>
                <w:szCs w:val="24"/>
              </w:rPr>
              <w:t>льзовать на каждом этапе урока.</w:t>
            </w:r>
          </w:p>
        </w:tc>
        <w:tc>
          <w:tcPr>
            <w:tcW w:w="2676" w:type="dxa"/>
          </w:tcPr>
          <w:p w:rsidR="009B1F48" w:rsidRPr="0011618E" w:rsidRDefault="009B1F48" w:rsidP="009B1F48">
            <w:pPr>
              <w:pStyle w:val="a4"/>
              <w:rPr>
                <w:sz w:val="24"/>
                <w:szCs w:val="24"/>
              </w:rPr>
            </w:pPr>
            <w:r w:rsidRPr="0011618E">
              <w:rPr>
                <w:sz w:val="24"/>
                <w:szCs w:val="24"/>
              </w:rPr>
              <w:t>Использование игр повышает интерес обучающихся к урокам и желание участвовать во всевозможных конкурсах.</w:t>
            </w:r>
          </w:p>
          <w:p w:rsidR="009B1F48" w:rsidRPr="0011618E" w:rsidRDefault="009B1F48" w:rsidP="009B1F48">
            <w:pPr>
              <w:pStyle w:val="a4"/>
              <w:rPr>
                <w:sz w:val="24"/>
                <w:szCs w:val="24"/>
              </w:rPr>
            </w:pPr>
          </w:p>
        </w:tc>
      </w:tr>
      <w:tr w:rsidR="00FD7848" w:rsidRPr="0011618E" w:rsidTr="0011618E">
        <w:trPr>
          <w:trHeight w:val="390"/>
        </w:trPr>
        <w:tc>
          <w:tcPr>
            <w:tcW w:w="1701" w:type="dxa"/>
          </w:tcPr>
          <w:p w:rsidR="00FD7848" w:rsidRPr="0011618E" w:rsidRDefault="00FD7848" w:rsidP="002105F9">
            <w:pPr>
              <w:pStyle w:val="a4"/>
              <w:rPr>
                <w:b/>
                <w:sz w:val="24"/>
                <w:szCs w:val="24"/>
              </w:rPr>
            </w:pPr>
            <w:r w:rsidRPr="0011618E">
              <w:rPr>
                <w:b/>
                <w:sz w:val="24"/>
                <w:szCs w:val="24"/>
              </w:rPr>
              <w:t>Проектная деятельность</w:t>
            </w:r>
          </w:p>
          <w:p w:rsidR="00FD7848" w:rsidRPr="0011618E" w:rsidRDefault="00FD7848" w:rsidP="002105F9">
            <w:pPr>
              <w:pStyle w:val="a4"/>
              <w:rPr>
                <w:b/>
                <w:sz w:val="24"/>
                <w:szCs w:val="24"/>
              </w:rPr>
            </w:pPr>
          </w:p>
          <w:p w:rsidR="00FD7848" w:rsidRPr="0011618E" w:rsidRDefault="00FD7848" w:rsidP="002105F9">
            <w:pPr>
              <w:pStyle w:val="a4"/>
              <w:rPr>
                <w:b/>
                <w:sz w:val="24"/>
                <w:szCs w:val="24"/>
              </w:rPr>
            </w:pPr>
          </w:p>
          <w:p w:rsidR="00FD7848" w:rsidRPr="0011618E" w:rsidRDefault="00FD7848" w:rsidP="002105F9">
            <w:pPr>
              <w:pStyle w:val="a4"/>
              <w:rPr>
                <w:b/>
                <w:sz w:val="24"/>
                <w:szCs w:val="24"/>
              </w:rPr>
            </w:pPr>
          </w:p>
          <w:p w:rsidR="00FD7848" w:rsidRPr="0011618E" w:rsidRDefault="00FD7848" w:rsidP="002105F9">
            <w:pPr>
              <w:pStyle w:val="a4"/>
              <w:rPr>
                <w:b/>
                <w:sz w:val="24"/>
                <w:szCs w:val="24"/>
              </w:rPr>
            </w:pPr>
          </w:p>
          <w:p w:rsidR="00FD7848" w:rsidRPr="0011618E" w:rsidRDefault="00FD7848" w:rsidP="002105F9">
            <w:pPr>
              <w:pStyle w:val="a4"/>
              <w:rPr>
                <w:b/>
                <w:sz w:val="24"/>
                <w:szCs w:val="24"/>
              </w:rPr>
            </w:pPr>
          </w:p>
          <w:p w:rsidR="00FD7848" w:rsidRPr="0011618E" w:rsidRDefault="00FD7848" w:rsidP="002105F9">
            <w:pPr>
              <w:pStyle w:val="a4"/>
              <w:rPr>
                <w:b/>
                <w:sz w:val="24"/>
                <w:szCs w:val="24"/>
              </w:rPr>
            </w:pPr>
          </w:p>
          <w:p w:rsidR="00FD7848" w:rsidRPr="0011618E" w:rsidRDefault="00FD7848" w:rsidP="002105F9">
            <w:pPr>
              <w:pStyle w:val="a4"/>
              <w:rPr>
                <w:b/>
                <w:sz w:val="24"/>
                <w:szCs w:val="24"/>
              </w:rPr>
            </w:pPr>
          </w:p>
          <w:p w:rsidR="00FD7848" w:rsidRPr="0011618E" w:rsidRDefault="00FD7848" w:rsidP="002105F9">
            <w:pPr>
              <w:pStyle w:val="a4"/>
              <w:rPr>
                <w:b/>
                <w:sz w:val="24"/>
                <w:szCs w:val="24"/>
              </w:rPr>
            </w:pPr>
          </w:p>
          <w:p w:rsidR="00FD7848" w:rsidRPr="0011618E" w:rsidRDefault="00FD7848" w:rsidP="002105F9">
            <w:pPr>
              <w:pStyle w:val="a4"/>
              <w:rPr>
                <w:b/>
                <w:sz w:val="24"/>
                <w:szCs w:val="24"/>
              </w:rPr>
            </w:pPr>
          </w:p>
          <w:p w:rsidR="00FD7848" w:rsidRPr="0011618E" w:rsidRDefault="00FD7848" w:rsidP="002105F9">
            <w:pPr>
              <w:pStyle w:val="a4"/>
              <w:rPr>
                <w:b/>
                <w:sz w:val="24"/>
                <w:szCs w:val="24"/>
              </w:rPr>
            </w:pPr>
          </w:p>
          <w:p w:rsidR="00FD7848" w:rsidRPr="0011618E" w:rsidRDefault="00FD7848" w:rsidP="002105F9">
            <w:pPr>
              <w:pStyle w:val="a4"/>
              <w:rPr>
                <w:b/>
                <w:sz w:val="24"/>
                <w:szCs w:val="24"/>
              </w:rPr>
            </w:pPr>
          </w:p>
          <w:p w:rsidR="00FD7848" w:rsidRPr="0011618E" w:rsidRDefault="00FD7848" w:rsidP="002105F9">
            <w:pPr>
              <w:pStyle w:val="a4"/>
              <w:rPr>
                <w:b/>
                <w:sz w:val="24"/>
                <w:szCs w:val="24"/>
              </w:rPr>
            </w:pPr>
          </w:p>
          <w:p w:rsidR="00FD7848" w:rsidRPr="0011618E" w:rsidRDefault="00FD7848" w:rsidP="002105F9">
            <w:pPr>
              <w:pStyle w:val="a4"/>
              <w:rPr>
                <w:b/>
                <w:sz w:val="24"/>
                <w:szCs w:val="24"/>
              </w:rPr>
            </w:pPr>
          </w:p>
          <w:p w:rsidR="00FD7848" w:rsidRPr="0011618E" w:rsidRDefault="00FD7848" w:rsidP="002105F9">
            <w:pPr>
              <w:pStyle w:val="a4"/>
              <w:rPr>
                <w:b/>
                <w:sz w:val="24"/>
                <w:szCs w:val="24"/>
              </w:rPr>
            </w:pPr>
          </w:p>
          <w:p w:rsidR="00FD7848" w:rsidRPr="0011618E" w:rsidRDefault="00FD7848" w:rsidP="002105F9">
            <w:pPr>
              <w:pStyle w:val="a4"/>
              <w:rPr>
                <w:b/>
                <w:sz w:val="24"/>
                <w:szCs w:val="24"/>
              </w:rPr>
            </w:pPr>
          </w:p>
          <w:p w:rsidR="00FD7848" w:rsidRPr="0011618E" w:rsidRDefault="00FD7848" w:rsidP="002105F9">
            <w:pPr>
              <w:pStyle w:val="a4"/>
              <w:rPr>
                <w:b/>
                <w:sz w:val="24"/>
                <w:szCs w:val="24"/>
              </w:rPr>
            </w:pPr>
          </w:p>
          <w:p w:rsidR="00FD7848" w:rsidRPr="0011618E" w:rsidRDefault="00FD7848" w:rsidP="002105F9">
            <w:pPr>
              <w:pStyle w:val="a4"/>
              <w:rPr>
                <w:b/>
                <w:sz w:val="24"/>
                <w:szCs w:val="24"/>
              </w:rPr>
            </w:pPr>
          </w:p>
          <w:p w:rsidR="00FD7848" w:rsidRPr="0011618E" w:rsidRDefault="00FD7848" w:rsidP="002105F9">
            <w:pPr>
              <w:pStyle w:val="a4"/>
              <w:rPr>
                <w:b/>
                <w:sz w:val="24"/>
                <w:szCs w:val="24"/>
              </w:rPr>
            </w:pPr>
          </w:p>
          <w:p w:rsidR="00FD7848" w:rsidRPr="0011618E" w:rsidRDefault="00FD7848" w:rsidP="002105F9">
            <w:pPr>
              <w:pStyle w:val="a4"/>
              <w:rPr>
                <w:b/>
                <w:sz w:val="24"/>
                <w:szCs w:val="24"/>
              </w:rPr>
            </w:pPr>
          </w:p>
          <w:p w:rsidR="00FD7848" w:rsidRPr="0011618E" w:rsidRDefault="00FD7848" w:rsidP="002105F9">
            <w:pPr>
              <w:pStyle w:val="a4"/>
              <w:rPr>
                <w:b/>
                <w:sz w:val="24"/>
                <w:szCs w:val="24"/>
              </w:rPr>
            </w:pPr>
          </w:p>
          <w:p w:rsidR="00FD7848" w:rsidRPr="0011618E" w:rsidRDefault="00FD7848" w:rsidP="002105F9">
            <w:pPr>
              <w:pStyle w:val="a4"/>
              <w:rPr>
                <w:b/>
                <w:sz w:val="24"/>
                <w:szCs w:val="24"/>
              </w:rPr>
            </w:pPr>
          </w:p>
          <w:p w:rsidR="00FD7848" w:rsidRPr="0011618E" w:rsidRDefault="00FD7848" w:rsidP="002105F9">
            <w:pPr>
              <w:pStyle w:val="a4"/>
              <w:rPr>
                <w:b/>
                <w:sz w:val="24"/>
                <w:szCs w:val="24"/>
              </w:rPr>
            </w:pPr>
          </w:p>
          <w:p w:rsidR="00FD7848" w:rsidRPr="0011618E" w:rsidRDefault="00FD7848" w:rsidP="002105F9">
            <w:pPr>
              <w:pStyle w:val="a4"/>
              <w:rPr>
                <w:b/>
                <w:sz w:val="24"/>
                <w:szCs w:val="24"/>
              </w:rPr>
            </w:pPr>
          </w:p>
          <w:p w:rsidR="00FD7848" w:rsidRPr="0011618E" w:rsidRDefault="00FD7848" w:rsidP="002105F9">
            <w:pPr>
              <w:pStyle w:val="a4"/>
              <w:rPr>
                <w:b/>
                <w:sz w:val="24"/>
                <w:szCs w:val="24"/>
              </w:rPr>
            </w:pPr>
          </w:p>
          <w:p w:rsidR="00FD7848" w:rsidRPr="0011618E" w:rsidRDefault="00FD7848" w:rsidP="002105F9">
            <w:pPr>
              <w:pStyle w:val="a4"/>
              <w:rPr>
                <w:b/>
                <w:sz w:val="24"/>
                <w:szCs w:val="24"/>
              </w:rPr>
            </w:pPr>
          </w:p>
          <w:p w:rsidR="00FD7848" w:rsidRPr="0011618E" w:rsidRDefault="00FD7848" w:rsidP="002105F9">
            <w:pPr>
              <w:pStyle w:val="a4"/>
              <w:rPr>
                <w:b/>
                <w:sz w:val="24"/>
                <w:szCs w:val="24"/>
              </w:rPr>
            </w:pPr>
          </w:p>
          <w:p w:rsidR="00FD7848" w:rsidRPr="0011618E" w:rsidRDefault="00FD7848" w:rsidP="002105F9">
            <w:pPr>
              <w:pStyle w:val="a4"/>
              <w:rPr>
                <w:sz w:val="24"/>
                <w:szCs w:val="24"/>
              </w:rPr>
            </w:pPr>
          </w:p>
        </w:tc>
        <w:tc>
          <w:tcPr>
            <w:tcW w:w="2802" w:type="dxa"/>
          </w:tcPr>
          <w:p w:rsidR="00FD7848" w:rsidRPr="0011618E" w:rsidRDefault="00FD7848" w:rsidP="002105F9">
            <w:pPr>
              <w:spacing w:before="100" w:beforeAutospacing="1" w:after="100" w:afterAutospacing="1"/>
              <w:rPr>
                <w:rFonts w:cs="Times New Roman"/>
                <w:sz w:val="24"/>
                <w:szCs w:val="24"/>
              </w:rPr>
            </w:pPr>
            <w:r w:rsidRPr="0011618E">
              <w:rPr>
                <w:rFonts w:cs="Times New Roman"/>
                <w:sz w:val="24"/>
                <w:szCs w:val="24"/>
              </w:rPr>
              <w:lastRenderedPageBreak/>
              <w:t>Эта технология позволяет развивать познавательные, творческие навыки учащихся, умения ориентироваться в информационном пространстве, самостоятельно конструировать свои знания и искать пути решения проблемы. При этом формируются личностные качества обучающихся: мотивация, рефлексия и самооценка, умение делать выбор.</w:t>
            </w:r>
          </w:p>
          <w:p w:rsidR="00FD7848" w:rsidRPr="0011618E" w:rsidRDefault="00FD7848" w:rsidP="002105F9">
            <w:pPr>
              <w:spacing w:before="100" w:beforeAutospacing="1" w:after="100" w:afterAutospacing="1"/>
              <w:rPr>
                <w:rFonts w:cs="Times New Roman"/>
                <w:sz w:val="24"/>
                <w:szCs w:val="24"/>
              </w:rPr>
            </w:pPr>
            <w:r w:rsidRPr="0011618E">
              <w:rPr>
                <w:rFonts w:cs="Times New Roman"/>
                <w:sz w:val="24"/>
                <w:szCs w:val="24"/>
              </w:rPr>
              <w:t xml:space="preserve">Преимущества технологии - это энтузиазм в работе, заинтересованность детей, связь с реальной </w:t>
            </w:r>
            <w:r w:rsidRPr="0011618E">
              <w:rPr>
                <w:rFonts w:cs="Times New Roman"/>
                <w:sz w:val="24"/>
                <w:szCs w:val="24"/>
              </w:rPr>
              <w:lastRenderedPageBreak/>
              <w:t>жизнью, умение работать в группе, самоконтроль, закрепление знаний, дисциплинированность.</w:t>
            </w:r>
          </w:p>
        </w:tc>
        <w:tc>
          <w:tcPr>
            <w:tcW w:w="2443" w:type="dxa"/>
          </w:tcPr>
          <w:p w:rsidR="00FD7848" w:rsidRPr="0011618E" w:rsidRDefault="00FD7848" w:rsidP="002105F9">
            <w:pPr>
              <w:spacing w:before="100" w:beforeAutospacing="1" w:after="100" w:afterAutospacing="1"/>
              <w:rPr>
                <w:rFonts w:cs="Times New Roman"/>
                <w:sz w:val="24"/>
                <w:szCs w:val="24"/>
              </w:rPr>
            </w:pPr>
            <w:r w:rsidRPr="0011618E">
              <w:rPr>
                <w:rFonts w:cs="Times New Roman"/>
                <w:sz w:val="24"/>
                <w:szCs w:val="24"/>
              </w:rPr>
              <w:lastRenderedPageBreak/>
              <w:t>Метод проектов всегда ориентирован на самостоятельную деятельность учащихся:</w:t>
            </w:r>
          </w:p>
          <w:p w:rsidR="00FD7848" w:rsidRPr="0011618E" w:rsidRDefault="00FD7848" w:rsidP="002105F9">
            <w:pPr>
              <w:numPr>
                <w:ilvl w:val="0"/>
                <w:numId w:val="23"/>
              </w:numPr>
              <w:spacing w:before="100" w:beforeAutospacing="1" w:after="100" w:afterAutospacing="1"/>
              <w:rPr>
                <w:rFonts w:cs="Times New Roman"/>
                <w:sz w:val="24"/>
                <w:szCs w:val="24"/>
              </w:rPr>
            </w:pPr>
            <w:r w:rsidRPr="0011618E">
              <w:rPr>
                <w:rFonts w:cs="Times New Roman"/>
                <w:sz w:val="24"/>
                <w:szCs w:val="24"/>
              </w:rPr>
              <w:t>индивидуальная работа;</w:t>
            </w:r>
          </w:p>
          <w:p w:rsidR="00FD7848" w:rsidRPr="0011618E" w:rsidRDefault="00FD7848" w:rsidP="002105F9">
            <w:pPr>
              <w:numPr>
                <w:ilvl w:val="0"/>
                <w:numId w:val="23"/>
              </w:numPr>
              <w:spacing w:before="100" w:beforeAutospacing="1" w:after="100" w:afterAutospacing="1"/>
              <w:rPr>
                <w:rFonts w:cs="Times New Roman"/>
                <w:sz w:val="24"/>
                <w:szCs w:val="24"/>
              </w:rPr>
            </w:pPr>
            <w:r w:rsidRPr="0011618E">
              <w:rPr>
                <w:rFonts w:cs="Times New Roman"/>
                <w:sz w:val="24"/>
                <w:szCs w:val="24"/>
              </w:rPr>
              <w:t>работа в парах;</w:t>
            </w:r>
          </w:p>
          <w:p w:rsidR="00FD7848" w:rsidRPr="0011618E" w:rsidRDefault="00FD7848" w:rsidP="002105F9">
            <w:pPr>
              <w:numPr>
                <w:ilvl w:val="0"/>
                <w:numId w:val="23"/>
              </w:numPr>
              <w:spacing w:before="100" w:beforeAutospacing="1" w:after="100" w:afterAutospacing="1"/>
              <w:rPr>
                <w:rFonts w:cs="Times New Roman"/>
                <w:sz w:val="24"/>
                <w:szCs w:val="24"/>
              </w:rPr>
            </w:pPr>
            <w:r w:rsidRPr="0011618E">
              <w:rPr>
                <w:rFonts w:cs="Times New Roman"/>
                <w:sz w:val="24"/>
                <w:szCs w:val="24"/>
              </w:rPr>
              <w:t xml:space="preserve">работа в группах, которую учащиеся выполняют в течение определенного отрезка времени (недели, месяца, полугодия).  Учитель выступает в </w:t>
            </w:r>
            <w:r w:rsidRPr="0011618E">
              <w:rPr>
                <w:rFonts w:cs="Times New Roman"/>
                <w:sz w:val="24"/>
                <w:szCs w:val="24"/>
              </w:rPr>
              <w:lastRenderedPageBreak/>
              <w:t>роли консультанта.</w:t>
            </w:r>
          </w:p>
          <w:p w:rsidR="00FD7848" w:rsidRPr="0011618E" w:rsidRDefault="00FD7848" w:rsidP="002105F9">
            <w:pPr>
              <w:spacing w:before="100" w:beforeAutospacing="1" w:after="100" w:afterAutospacing="1"/>
              <w:rPr>
                <w:rFonts w:eastAsia="Times New Roman" w:cs="Times New Roman"/>
                <w:sz w:val="24"/>
                <w:szCs w:val="24"/>
              </w:rPr>
            </w:pPr>
          </w:p>
        </w:tc>
        <w:tc>
          <w:tcPr>
            <w:tcW w:w="2676" w:type="dxa"/>
          </w:tcPr>
          <w:p w:rsidR="00FD7848" w:rsidRPr="0011618E" w:rsidRDefault="00FD7848" w:rsidP="002105F9">
            <w:pPr>
              <w:spacing w:before="100" w:beforeAutospacing="1" w:after="100" w:afterAutospacing="1"/>
              <w:jc w:val="both"/>
              <w:rPr>
                <w:rFonts w:cs="Times New Roman"/>
                <w:sz w:val="24"/>
                <w:szCs w:val="24"/>
              </w:rPr>
            </w:pPr>
            <w:r w:rsidRPr="0011618E">
              <w:rPr>
                <w:rFonts w:cs="Times New Roman"/>
                <w:sz w:val="24"/>
                <w:szCs w:val="24"/>
              </w:rPr>
              <w:lastRenderedPageBreak/>
              <w:t>Результатом применения данной технологии  является:</w:t>
            </w:r>
          </w:p>
          <w:p w:rsidR="00FD7848" w:rsidRPr="0011618E" w:rsidRDefault="00FD7848" w:rsidP="002105F9">
            <w:pPr>
              <w:spacing w:before="100" w:beforeAutospacing="1" w:after="100" w:afterAutospacing="1"/>
              <w:rPr>
                <w:rFonts w:cs="Times New Roman"/>
                <w:sz w:val="24"/>
                <w:szCs w:val="24"/>
              </w:rPr>
            </w:pPr>
            <w:r w:rsidRPr="0011618E">
              <w:rPr>
                <w:rFonts w:cs="Times New Roman"/>
                <w:sz w:val="24"/>
                <w:szCs w:val="24"/>
              </w:rPr>
              <w:t>1.Создание электронных презентаций, проектов на бумажных носителях;</w:t>
            </w:r>
          </w:p>
          <w:p w:rsidR="00FD7848" w:rsidRPr="0011618E" w:rsidRDefault="00FD7848" w:rsidP="002105F9">
            <w:pPr>
              <w:spacing w:before="100" w:beforeAutospacing="1" w:after="100" w:afterAutospacing="1"/>
              <w:rPr>
                <w:rFonts w:cs="Times New Roman"/>
                <w:sz w:val="24"/>
                <w:szCs w:val="24"/>
              </w:rPr>
            </w:pPr>
            <w:r w:rsidRPr="0011618E">
              <w:rPr>
                <w:rFonts w:cs="Times New Roman"/>
                <w:sz w:val="24"/>
                <w:szCs w:val="24"/>
              </w:rPr>
              <w:t>2.Выступления с индивидуальными  проектами на уроке перед одноклассниками, в школе перед учащимися других классов, на родительском собрании.</w:t>
            </w:r>
          </w:p>
          <w:p w:rsidR="00FD7848" w:rsidRPr="0011618E" w:rsidRDefault="00FD7848" w:rsidP="002105F9">
            <w:pPr>
              <w:spacing w:before="100" w:beforeAutospacing="1" w:after="100" w:afterAutospacing="1"/>
              <w:rPr>
                <w:rFonts w:cs="Times New Roman"/>
                <w:sz w:val="24"/>
                <w:szCs w:val="24"/>
              </w:rPr>
            </w:pPr>
            <w:r w:rsidRPr="0011618E">
              <w:rPr>
                <w:rFonts w:cs="Times New Roman"/>
                <w:sz w:val="24"/>
                <w:szCs w:val="24"/>
              </w:rPr>
              <w:t xml:space="preserve">3.Ежегодные  выступления на НПК старшеклассников и </w:t>
            </w:r>
            <w:r w:rsidRPr="0011618E">
              <w:rPr>
                <w:rFonts w:cs="Times New Roman"/>
                <w:sz w:val="24"/>
                <w:szCs w:val="24"/>
              </w:rPr>
              <w:lastRenderedPageBreak/>
              <w:t>учащихся средних классов «Кинельский вектор».</w:t>
            </w:r>
          </w:p>
        </w:tc>
      </w:tr>
    </w:tbl>
    <w:p w:rsidR="00A8266C" w:rsidRPr="0011618E" w:rsidRDefault="00A8266C" w:rsidP="00B577A7">
      <w:pPr>
        <w:pStyle w:val="a7"/>
        <w:tabs>
          <w:tab w:val="left" w:pos="3690"/>
        </w:tabs>
        <w:spacing w:after="0" w:afterAutospacing="0"/>
        <w:jc w:val="both"/>
        <w:rPr>
          <w:bCs/>
          <w:color w:val="000000"/>
          <w:spacing w:val="-2"/>
        </w:rPr>
      </w:pPr>
    </w:p>
    <w:p w:rsidR="00B577A7" w:rsidRPr="0011618E" w:rsidRDefault="00B577A7" w:rsidP="00B577A7">
      <w:pPr>
        <w:jc w:val="center"/>
        <w:rPr>
          <w:rFonts w:cs="Times New Roman"/>
          <w:b/>
        </w:rPr>
      </w:pPr>
      <w:r w:rsidRPr="0011618E">
        <w:rPr>
          <w:rFonts w:cs="Times New Roman"/>
          <w:b/>
        </w:rPr>
        <w:t>Направление: «ИНТЕЛЛЕКТУАЛЬНОЕ  ВОСПИТАНИЕ»</w:t>
      </w:r>
    </w:p>
    <w:p w:rsidR="00B577A7" w:rsidRPr="0011618E" w:rsidRDefault="00B577A7" w:rsidP="00B577A7">
      <w:pPr>
        <w:jc w:val="center"/>
        <w:rPr>
          <w:rFonts w:cs="Times New Roman"/>
          <w:b/>
        </w:rPr>
      </w:pPr>
    </w:p>
    <w:p w:rsidR="00B577A7" w:rsidRPr="0011618E" w:rsidRDefault="00026E67" w:rsidP="00026E67">
      <w:pPr>
        <w:jc w:val="center"/>
        <w:rPr>
          <w:rFonts w:cs="Times New Roman"/>
          <w:b/>
          <w:i/>
        </w:rPr>
      </w:pPr>
      <w:r>
        <w:rPr>
          <w:rFonts w:cs="Times New Roman"/>
          <w:b/>
          <w:i/>
        </w:rPr>
        <w:t xml:space="preserve">                                                                                          </w:t>
      </w:r>
      <w:r w:rsidR="00B577A7" w:rsidRPr="0011618E">
        <w:rPr>
          <w:rFonts w:cs="Times New Roman"/>
          <w:b/>
          <w:i/>
        </w:rPr>
        <w:t xml:space="preserve">Всегда - учиться, все - знать! Чем </w:t>
      </w:r>
    </w:p>
    <w:p w:rsidR="00B577A7" w:rsidRPr="0011618E" w:rsidRDefault="00B577A7" w:rsidP="00B577A7">
      <w:pPr>
        <w:jc w:val="right"/>
        <w:rPr>
          <w:rFonts w:cs="Times New Roman"/>
          <w:b/>
          <w:i/>
        </w:rPr>
      </w:pPr>
      <w:r w:rsidRPr="0011618E">
        <w:rPr>
          <w:rFonts w:cs="Times New Roman"/>
          <w:b/>
          <w:i/>
        </w:rPr>
        <w:t>больше узнаешь, тем сильнее станешь.</w:t>
      </w:r>
    </w:p>
    <w:p w:rsidR="00B577A7" w:rsidRPr="0011618E" w:rsidRDefault="00B577A7" w:rsidP="00B577A7">
      <w:pPr>
        <w:jc w:val="right"/>
        <w:rPr>
          <w:rFonts w:cs="Times New Roman"/>
          <w:b/>
        </w:rPr>
      </w:pPr>
      <w:r w:rsidRPr="0011618E">
        <w:rPr>
          <w:rFonts w:cs="Times New Roman"/>
          <w:b/>
        </w:rPr>
        <w:t>М.Горький</w:t>
      </w:r>
    </w:p>
    <w:p w:rsidR="00B577A7" w:rsidRPr="0011618E" w:rsidRDefault="00B577A7" w:rsidP="00B577A7">
      <w:pPr>
        <w:jc w:val="both"/>
        <w:rPr>
          <w:rFonts w:cs="Times New Roman"/>
        </w:rPr>
      </w:pPr>
    </w:p>
    <w:p w:rsidR="00B577A7" w:rsidRPr="0011618E" w:rsidRDefault="00B577A7" w:rsidP="00B577A7">
      <w:pPr>
        <w:jc w:val="both"/>
        <w:rPr>
          <w:rFonts w:cs="Times New Roman"/>
        </w:rPr>
      </w:pPr>
      <w:r w:rsidRPr="0011618E">
        <w:rPr>
          <w:rFonts w:cs="Times New Roman"/>
          <w:b/>
        </w:rPr>
        <w:t xml:space="preserve">Цель: </w:t>
      </w:r>
      <w:r w:rsidRPr="0011618E">
        <w:rPr>
          <w:rFonts w:cs="Times New Roman"/>
        </w:rPr>
        <w:t>раскрытие, развитие и реализация интеллектуальных, исследовательских и творческих (индивидуальных) способностей учащихся в максимально благоприятных условиях учебно-воспитательного процесса.</w:t>
      </w:r>
    </w:p>
    <w:p w:rsidR="00B577A7" w:rsidRPr="0011618E" w:rsidRDefault="00B577A7" w:rsidP="00B577A7">
      <w:pPr>
        <w:jc w:val="both"/>
        <w:rPr>
          <w:rFonts w:cs="Times New Roman"/>
          <w:b/>
        </w:rPr>
      </w:pPr>
      <w:r w:rsidRPr="0011618E">
        <w:rPr>
          <w:rFonts w:cs="Times New Roman"/>
          <w:b/>
        </w:rPr>
        <w:t xml:space="preserve">Задачи: </w:t>
      </w:r>
    </w:p>
    <w:p w:rsidR="00B577A7" w:rsidRPr="0011618E" w:rsidRDefault="00B577A7" w:rsidP="00B577A7">
      <w:pPr>
        <w:pStyle w:val="a7"/>
        <w:spacing w:before="0" w:beforeAutospacing="0" w:after="0" w:afterAutospacing="0"/>
        <w:jc w:val="both"/>
      </w:pPr>
      <w:r w:rsidRPr="0011618E">
        <w:t>- создать максимально-благоприятные условия для развития интеллектуальных, исследовательских и творческих способностей  учащихся класса;</w:t>
      </w:r>
    </w:p>
    <w:p w:rsidR="00B577A7" w:rsidRPr="0011618E" w:rsidRDefault="00B577A7" w:rsidP="00B577A7">
      <w:pPr>
        <w:pStyle w:val="a7"/>
        <w:spacing w:before="0" w:beforeAutospacing="0" w:after="0" w:afterAutospacing="0"/>
        <w:jc w:val="both"/>
      </w:pPr>
      <w:r w:rsidRPr="0011618E">
        <w:t>- всесторонне стимулировать и поощрять интеллектуальную, исследовательскую и творческую деятельность учащихся класса, их самостоятельность в учебе, саморазвитии и самовоспитании.</w:t>
      </w:r>
    </w:p>
    <w:p w:rsidR="00B577A7" w:rsidRPr="0011618E" w:rsidRDefault="00B577A7" w:rsidP="00B577A7">
      <w:pPr>
        <w:jc w:val="both"/>
        <w:rPr>
          <w:rFonts w:cs="Times New Roman"/>
          <w:b/>
        </w:rPr>
      </w:pPr>
      <w:r w:rsidRPr="0011618E">
        <w:rPr>
          <w:rFonts w:cs="Times New Roman"/>
          <w:b/>
        </w:rPr>
        <w:t>Формы реализации:</w:t>
      </w:r>
    </w:p>
    <w:p w:rsidR="00B577A7" w:rsidRPr="0011618E" w:rsidRDefault="00B577A7" w:rsidP="00B577A7">
      <w:pPr>
        <w:numPr>
          <w:ilvl w:val="0"/>
          <w:numId w:val="14"/>
        </w:numPr>
        <w:spacing w:after="100" w:afterAutospacing="1"/>
        <w:jc w:val="both"/>
        <w:rPr>
          <w:rFonts w:cs="Times New Roman"/>
        </w:rPr>
      </w:pPr>
      <w:r w:rsidRPr="0011618E">
        <w:rPr>
          <w:rFonts w:cs="Times New Roman"/>
        </w:rPr>
        <w:t xml:space="preserve">Неделя Науки; </w:t>
      </w:r>
    </w:p>
    <w:p w:rsidR="00B577A7" w:rsidRPr="0011618E" w:rsidRDefault="00B577A7" w:rsidP="00B577A7">
      <w:pPr>
        <w:numPr>
          <w:ilvl w:val="0"/>
          <w:numId w:val="14"/>
        </w:numPr>
        <w:spacing w:after="100" w:afterAutospacing="1"/>
        <w:jc w:val="both"/>
        <w:rPr>
          <w:rFonts w:cs="Times New Roman"/>
        </w:rPr>
      </w:pPr>
      <w:r w:rsidRPr="0011618E">
        <w:rPr>
          <w:rFonts w:cs="Times New Roman"/>
        </w:rPr>
        <w:t xml:space="preserve">Предметные недели;  </w:t>
      </w:r>
    </w:p>
    <w:p w:rsidR="00B577A7" w:rsidRPr="0011618E" w:rsidRDefault="00B577A7" w:rsidP="00B577A7">
      <w:pPr>
        <w:numPr>
          <w:ilvl w:val="0"/>
          <w:numId w:val="14"/>
        </w:numPr>
        <w:spacing w:after="100" w:afterAutospacing="1"/>
        <w:jc w:val="both"/>
        <w:rPr>
          <w:rFonts w:cs="Times New Roman"/>
        </w:rPr>
      </w:pPr>
      <w:r w:rsidRPr="0011618E">
        <w:rPr>
          <w:rFonts w:cs="Times New Roman"/>
        </w:rPr>
        <w:t>Интеллектуальные мероприятия и конкурсы;</w:t>
      </w:r>
    </w:p>
    <w:p w:rsidR="00B577A7" w:rsidRPr="0011618E" w:rsidRDefault="00B577A7" w:rsidP="00B577A7">
      <w:pPr>
        <w:numPr>
          <w:ilvl w:val="0"/>
          <w:numId w:val="14"/>
        </w:numPr>
        <w:spacing w:after="100" w:afterAutospacing="1"/>
        <w:jc w:val="both"/>
        <w:rPr>
          <w:rFonts w:cs="Times New Roman"/>
        </w:rPr>
      </w:pPr>
      <w:r w:rsidRPr="0011618E">
        <w:rPr>
          <w:rFonts w:cs="Times New Roman"/>
        </w:rPr>
        <w:t xml:space="preserve">Школьные и окружные предметные олимпиады; </w:t>
      </w:r>
    </w:p>
    <w:p w:rsidR="00B577A7" w:rsidRPr="0011618E" w:rsidRDefault="00B577A7" w:rsidP="00B577A7">
      <w:pPr>
        <w:numPr>
          <w:ilvl w:val="0"/>
          <w:numId w:val="14"/>
        </w:numPr>
        <w:spacing w:after="100" w:afterAutospacing="1"/>
        <w:jc w:val="both"/>
        <w:rPr>
          <w:rFonts w:cs="Times New Roman"/>
        </w:rPr>
      </w:pPr>
      <w:r w:rsidRPr="0011618E">
        <w:rPr>
          <w:rFonts w:cs="Times New Roman"/>
        </w:rPr>
        <w:t xml:space="preserve">Научно-практические конференции; </w:t>
      </w:r>
    </w:p>
    <w:p w:rsidR="00B577A7" w:rsidRPr="0011618E" w:rsidRDefault="00B577A7" w:rsidP="00B577A7">
      <w:pPr>
        <w:numPr>
          <w:ilvl w:val="0"/>
          <w:numId w:val="14"/>
        </w:numPr>
        <w:spacing w:after="100" w:afterAutospacing="1"/>
        <w:jc w:val="both"/>
        <w:rPr>
          <w:rFonts w:cs="Times New Roman"/>
        </w:rPr>
      </w:pPr>
      <w:r w:rsidRPr="0011618E">
        <w:rPr>
          <w:rFonts w:cs="Times New Roman"/>
        </w:rPr>
        <w:t xml:space="preserve">Общешкольная защита проектов; </w:t>
      </w:r>
    </w:p>
    <w:p w:rsidR="00B577A7" w:rsidRPr="0011618E" w:rsidRDefault="00B577A7" w:rsidP="00B577A7">
      <w:pPr>
        <w:numPr>
          <w:ilvl w:val="0"/>
          <w:numId w:val="14"/>
        </w:numPr>
        <w:spacing w:after="100" w:afterAutospacing="1"/>
        <w:jc w:val="both"/>
        <w:rPr>
          <w:rFonts w:cs="Times New Roman"/>
        </w:rPr>
      </w:pPr>
      <w:r w:rsidRPr="0011618E">
        <w:rPr>
          <w:rFonts w:cs="Times New Roman"/>
        </w:rPr>
        <w:t xml:space="preserve">Конкурс «Ученик года»; </w:t>
      </w:r>
    </w:p>
    <w:p w:rsidR="00B577A7" w:rsidRPr="0011618E" w:rsidRDefault="00B577A7" w:rsidP="00B577A7">
      <w:pPr>
        <w:numPr>
          <w:ilvl w:val="0"/>
          <w:numId w:val="14"/>
        </w:numPr>
        <w:jc w:val="both"/>
        <w:rPr>
          <w:rFonts w:cs="Times New Roman"/>
        </w:rPr>
      </w:pPr>
      <w:r w:rsidRPr="0011618E">
        <w:rPr>
          <w:rFonts w:cs="Times New Roman"/>
        </w:rPr>
        <w:t>КТД с младшими школьниками</w:t>
      </w:r>
      <w:r w:rsidR="00FD243E" w:rsidRPr="0011618E">
        <w:rPr>
          <w:rFonts w:cs="Times New Roman"/>
        </w:rPr>
        <w:t xml:space="preserve"> в рамках предмета</w:t>
      </w:r>
      <w:r w:rsidR="00617195" w:rsidRPr="0011618E">
        <w:rPr>
          <w:rFonts w:cs="Times New Roman"/>
        </w:rPr>
        <w:t>;</w:t>
      </w:r>
    </w:p>
    <w:p w:rsidR="00B577A7" w:rsidRPr="0011618E" w:rsidRDefault="00617195" w:rsidP="00B577A7">
      <w:pPr>
        <w:numPr>
          <w:ilvl w:val="0"/>
          <w:numId w:val="14"/>
        </w:numPr>
        <w:jc w:val="both"/>
        <w:rPr>
          <w:rFonts w:cs="Times New Roman"/>
        </w:rPr>
      </w:pPr>
      <w:r w:rsidRPr="0011618E">
        <w:rPr>
          <w:rFonts w:cs="Times New Roman"/>
        </w:rPr>
        <w:t>Уроки, включающие в содержание работу над исследовательскими проектами.</w:t>
      </w:r>
    </w:p>
    <w:p w:rsidR="00263EBF" w:rsidRPr="0011618E" w:rsidRDefault="00B577A7" w:rsidP="00DA12D1">
      <w:pPr>
        <w:rPr>
          <w:rFonts w:cs="Times New Roman"/>
        </w:rPr>
      </w:pPr>
      <w:r w:rsidRPr="0011618E">
        <w:rPr>
          <w:rFonts w:cs="Times New Roman"/>
          <w:b/>
        </w:rPr>
        <w:t>Ожидаемый результат:</w:t>
      </w:r>
      <w:r w:rsidRPr="0011618E">
        <w:rPr>
          <w:rFonts w:cs="Times New Roman"/>
        </w:rPr>
        <w:t xml:space="preserve"> установление реальных интеллектуальных возможностей каждого ученика.</w:t>
      </w:r>
    </w:p>
    <w:p w:rsidR="00263EBF" w:rsidRPr="0011618E" w:rsidRDefault="00263EBF" w:rsidP="00B577A7">
      <w:pPr>
        <w:jc w:val="center"/>
        <w:rPr>
          <w:rFonts w:cs="Times New Roman"/>
          <w:b/>
        </w:rPr>
      </w:pPr>
    </w:p>
    <w:p w:rsidR="00B577A7" w:rsidRPr="0011618E" w:rsidRDefault="00B577A7" w:rsidP="00B577A7">
      <w:pPr>
        <w:jc w:val="center"/>
        <w:rPr>
          <w:rFonts w:cs="Times New Roman"/>
          <w:b/>
        </w:rPr>
      </w:pPr>
      <w:r w:rsidRPr="0011618E">
        <w:rPr>
          <w:rFonts w:cs="Times New Roman"/>
          <w:b/>
        </w:rPr>
        <w:t>Направление: «ГРАЖДАНСКО-ПАТРИОТИЧЕСКОЕ ВОСПИТАНИЕ»</w:t>
      </w:r>
    </w:p>
    <w:p w:rsidR="00B577A7" w:rsidRPr="0011618E" w:rsidRDefault="00B577A7" w:rsidP="00B577A7">
      <w:pPr>
        <w:jc w:val="both"/>
        <w:rPr>
          <w:rFonts w:cs="Times New Roman"/>
          <w:b/>
        </w:rPr>
      </w:pPr>
    </w:p>
    <w:p w:rsidR="004A2C45" w:rsidRPr="0011618E" w:rsidRDefault="000710AA" w:rsidP="00CC76E1">
      <w:pPr>
        <w:pStyle w:val="a7"/>
        <w:spacing w:before="0" w:beforeAutospacing="0" w:after="0" w:afterAutospacing="0"/>
        <w:jc w:val="both"/>
        <w:rPr>
          <w:rStyle w:val="ae"/>
          <w:b/>
        </w:rPr>
      </w:pPr>
      <w:r>
        <w:rPr>
          <w:rStyle w:val="ae"/>
          <w:b/>
        </w:rPr>
        <w:t xml:space="preserve">                                                                       </w:t>
      </w:r>
      <w:r w:rsidR="004A2C45" w:rsidRPr="0011618E">
        <w:rPr>
          <w:rStyle w:val="ae"/>
          <w:b/>
        </w:rPr>
        <w:t>Арифметика и геометрия нужны каждому воину. </w:t>
      </w:r>
    </w:p>
    <w:p w:rsidR="00B577A7" w:rsidRPr="0011618E" w:rsidRDefault="004A2C45" w:rsidP="00CC76E1">
      <w:pPr>
        <w:pStyle w:val="a7"/>
        <w:spacing w:before="0" w:beforeAutospacing="0" w:after="0" w:afterAutospacing="0"/>
        <w:ind w:left="7938"/>
        <w:jc w:val="both"/>
        <w:rPr>
          <w:rStyle w:val="ae"/>
          <w:b/>
          <w:i w:val="0"/>
        </w:rPr>
      </w:pPr>
      <w:r w:rsidRPr="0011618E">
        <w:rPr>
          <w:rStyle w:val="ae"/>
          <w:b/>
          <w:i w:val="0"/>
        </w:rPr>
        <w:t>Платон</w:t>
      </w:r>
    </w:p>
    <w:p w:rsidR="004A2C45" w:rsidRPr="0011618E" w:rsidRDefault="004A2C45" w:rsidP="004A2C45">
      <w:pPr>
        <w:pStyle w:val="a7"/>
        <w:spacing w:before="0" w:beforeAutospacing="0" w:after="0" w:afterAutospacing="0"/>
        <w:ind w:left="7938"/>
        <w:jc w:val="both"/>
        <w:rPr>
          <w:b/>
          <w:i/>
        </w:rPr>
      </w:pPr>
    </w:p>
    <w:p w:rsidR="00B577A7" w:rsidRPr="0011618E" w:rsidRDefault="00B577A7" w:rsidP="00B577A7">
      <w:pPr>
        <w:jc w:val="both"/>
        <w:rPr>
          <w:rFonts w:cs="Times New Roman"/>
          <w:b/>
          <w:bCs/>
        </w:rPr>
      </w:pPr>
      <w:r w:rsidRPr="0011618E">
        <w:rPr>
          <w:rFonts w:cs="Times New Roman"/>
          <w:b/>
        </w:rPr>
        <w:t xml:space="preserve">Цель: </w:t>
      </w:r>
      <w:r w:rsidRPr="0011618E">
        <w:rPr>
          <w:rFonts w:cs="Times New Roman"/>
        </w:rPr>
        <w:t>создание условий для формирования личности гражданина и патриота России с присущими ему ценностями, взглядами, ориентациями, установками, мотивами деятельности и поведения.</w:t>
      </w:r>
    </w:p>
    <w:p w:rsidR="00B577A7" w:rsidRPr="0011618E" w:rsidRDefault="00B577A7" w:rsidP="00B577A7">
      <w:pPr>
        <w:jc w:val="both"/>
        <w:rPr>
          <w:rFonts w:cs="Times New Roman"/>
          <w:b/>
        </w:rPr>
      </w:pPr>
      <w:r w:rsidRPr="0011618E">
        <w:rPr>
          <w:rFonts w:cs="Times New Roman"/>
          <w:b/>
        </w:rPr>
        <w:t xml:space="preserve">Задачи: </w:t>
      </w:r>
    </w:p>
    <w:p w:rsidR="00B577A7" w:rsidRPr="0011618E" w:rsidRDefault="00FD243E" w:rsidP="00B577A7">
      <w:pPr>
        <w:jc w:val="both"/>
        <w:rPr>
          <w:rFonts w:eastAsia="Times New Roman" w:cs="Times New Roman"/>
        </w:rPr>
      </w:pPr>
      <w:r w:rsidRPr="0011618E">
        <w:rPr>
          <w:rFonts w:eastAsia="Times New Roman" w:cs="Times New Roman"/>
        </w:rPr>
        <w:t>-   ф</w:t>
      </w:r>
      <w:r w:rsidR="00B577A7" w:rsidRPr="0011618E">
        <w:rPr>
          <w:rFonts w:eastAsia="Times New Roman" w:cs="Times New Roman"/>
        </w:rPr>
        <w:t>ормировать у учащихся такие качества, как долг, ответственность</w:t>
      </w:r>
      <w:r w:rsidRPr="0011618E">
        <w:rPr>
          <w:rFonts w:eastAsia="Times New Roman" w:cs="Times New Roman"/>
        </w:rPr>
        <w:t>, честь, достоинство, личность;</w:t>
      </w:r>
    </w:p>
    <w:p w:rsidR="00FD243E" w:rsidRPr="0011618E" w:rsidRDefault="00FD243E" w:rsidP="00B577A7">
      <w:pPr>
        <w:jc w:val="both"/>
        <w:rPr>
          <w:rFonts w:eastAsia="Times New Roman" w:cs="Times New Roman"/>
        </w:rPr>
      </w:pPr>
      <w:r w:rsidRPr="0011618E">
        <w:rPr>
          <w:rFonts w:eastAsia="Times New Roman" w:cs="Times New Roman"/>
        </w:rPr>
        <w:t>-   в</w:t>
      </w:r>
      <w:r w:rsidR="00B577A7" w:rsidRPr="0011618E">
        <w:rPr>
          <w:rFonts w:eastAsia="Times New Roman" w:cs="Times New Roman"/>
        </w:rPr>
        <w:t>оспитывать любовь и уважение к традициям Отечества, школы, семьи.</w:t>
      </w:r>
    </w:p>
    <w:p w:rsidR="00B577A7" w:rsidRPr="0011618E" w:rsidRDefault="00B577A7" w:rsidP="00B577A7">
      <w:pPr>
        <w:jc w:val="both"/>
        <w:rPr>
          <w:rFonts w:cs="Times New Roman"/>
          <w:b/>
        </w:rPr>
      </w:pPr>
      <w:r w:rsidRPr="0011618E">
        <w:rPr>
          <w:rFonts w:cs="Times New Roman"/>
          <w:b/>
        </w:rPr>
        <w:t>Формы реализации:</w:t>
      </w:r>
    </w:p>
    <w:p w:rsidR="00B577A7" w:rsidRPr="0011618E" w:rsidRDefault="00B34C58" w:rsidP="00B577A7">
      <w:pPr>
        <w:numPr>
          <w:ilvl w:val="0"/>
          <w:numId w:val="15"/>
        </w:numPr>
        <w:jc w:val="both"/>
        <w:rPr>
          <w:rFonts w:cs="Times New Roman"/>
          <w:color w:val="000000"/>
        </w:rPr>
      </w:pPr>
      <w:r w:rsidRPr="0011618E">
        <w:rPr>
          <w:rFonts w:cs="Times New Roman"/>
          <w:color w:val="000000"/>
        </w:rPr>
        <w:t xml:space="preserve"> Интегрированные уроки;</w:t>
      </w:r>
    </w:p>
    <w:p w:rsidR="00B577A7" w:rsidRPr="0011618E" w:rsidRDefault="00BB706C" w:rsidP="00B577A7">
      <w:pPr>
        <w:numPr>
          <w:ilvl w:val="0"/>
          <w:numId w:val="15"/>
        </w:numPr>
        <w:jc w:val="both"/>
        <w:rPr>
          <w:rFonts w:cs="Times New Roman"/>
          <w:color w:val="000000"/>
        </w:rPr>
      </w:pPr>
      <w:r w:rsidRPr="0011618E">
        <w:rPr>
          <w:rFonts w:cs="Times New Roman"/>
          <w:color w:val="000000"/>
        </w:rPr>
        <w:t xml:space="preserve"> Практические задачи: прикладного характера и идейной направленности</w:t>
      </w:r>
      <w:r w:rsidR="00B577A7" w:rsidRPr="0011618E">
        <w:rPr>
          <w:rFonts w:cs="Times New Roman"/>
          <w:color w:val="000000"/>
        </w:rPr>
        <w:t>;</w:t>
      </w:r>
    </w:p>
    <w:p w:rsidR="00B577A7" w:rsidRPr="0011618E" w:rsidRDefault="00BB706C" w:rsidP="00BB706C">
      <w:pPr>
        <w:numPr>
          <w:ilvl w:val="0"/>
          <w:numId w:val="15"/>
        </w:numPr>
        <w:jc w:val="both"/>
        <w:rPr>
          <w:rFonts w:cs="Times New Roman"/>
          <w:color w:val="000000"/>
        </w:rPr>
      </w:pPr>
      <w:r w:rsidRPr="0011618E">
        <w:rPr>
          <w:rFonts w:cs="Times New Roman"/>
          <w:color w:val="000000"/>
        </w:rPr>
        <w:t>Использование историко-математического материала</w:t>
      </w:r>
      <w:r w:rsidR="00B577A7" w:rsidRPr="0011618E">
        <w:rPr>
          <w:rFonts w:cs="Times New Roman"/>
          <w:color w:val="000000"/>
        </w:rPr>
        <w:t>;</w:t>
      </w:r>
    </w:p>
    <w:p w:rsidR="00B577A7" w:rsidRPr="0011618E" w:rsidRDefault="00B577A7" w:rsidP="00B577A7">
      <w:pPr>
        <w:numPr>
          <w:ilvl w:val="0"/>
          <w:numId w:val="15"/>
        </w:numPr>
        <w:jc w:val="both"/>
        <w:rPr>
          <w:rFonts w:cs="Times New Roman"/>
          <w:color w:val="000000"/>
        </w:rPr>
      </w:pPr>
      <w:r w:rsidRPr="0011618E">
        <w:rPr>
          <w:rFonts w:cs="Times New Roman"/>
          <w:bCs/>
          <w:color w:val="000000"/>
        </w:rPr>
        <w:t>Интеллектуальные игры</w:t>
      </w:r>
      <w:r w:rsidR="00BB706C" w:rsidRPr="0011618E">
        <w:rPr>
          <w:rFonts w:cs="Times New Roman"/>
          <w:bCs/>
          <w:color w:val="000000"/>
        </w:rPr>
        <w:t xml:space="preserve"> по математике с </w:t>
      </w:r>
      <w:r w:rsidR="004A2C45" w:rsidRPr="0011618E">
        <w:rPr>
          <w:rFonts w:cs="Times New Roman"/>
          <w:bCs/>
          <w:color w:val="000000"/>
        </w:rPr>
        <w:t>патриотическим содержанием</w:t>
      </w:r>
      <w:r w:rsidRPr="0011618E">
        <w:rPr>
          <w:rFonts w:cs="Times New Roman"/>
          <w:bCs/>
          <w:color w:val="000000"/>
        </w:rPr>
        <w:t>;</w:t>
      </w:r>
    </w:p>
    <w:p w:rsidR="00B577A7" w:rsidRPr="0011618E" w:rsidRDefault="00B577A7" w:rsidP="00B577A7">
      <w:pPr>
        <w:numPr>
          <w:ilvl w:val="0"/>
          <w:numId w:val="15"/>
        </w:numPr>
        <w:jc w:val="both"/>
        <w:rPr>
          <w:rFonts w:cs="Times New Roman"/>
        </w:rPr>
      </w:pPr>
      <w:r w:rsidRPr="0011618E">
        <w:rPr>
          <w:rFonts w:cs="Times New Roman"/>
        </w:rPr>
        <w:t>КТД с младшими школьниками</w:t>
      </w:r>
      <w:r w:rsidR="00FD243E" w:rsidRPr="0011618E">
        <w:rPr>
          <w:rFonts w:cs="Times New Roman"/>
        </w:rPr>
        <w:t xml:space="preserve"> в рамках предмета</w:t>
      </w:r>
      <w:r w:rsidR="004A2C45" w:rsidRPr="0011618E">
        <w:rPr>
          <w:rFonts w:cs="Times New Roman"/>
        </w:rPr>
        <w:t>;</w:t>
      </w:r>
    </w:p>
    <w:p w:rsidR="00B577A7" w:rsidRPr="0011618E" w:rsidRDefault="004A2C45" w:rsidP="00B577A7">
      <w:pPr>
        <w:numPr>
          <w:ilvl w:val="0"/>
          <w:numId w:val="15"/>
        </w:numPr>
        <w:jc w:val="both"/>
        <w:rPr>
          <w:rFonts w:cs="Times New Roman"/>
        </w:rPr>
      </w:pPr>
      <w:r w:rsidRPr="0011618E">
        <w:rPr>
          <w:rFonts w:cs="Times New Roman"/>
        </w:rPr>
        <w:t>Использование биографического метода при проведении уроков.</w:t>
      </w:r>
    </w:p>
    <w:p w:rsidR="000317A5" w:rsidRPr="0011618E" w:rsidRDefault="00B577A7" w:rsidP="00CC76E1">
      <w:pPr>
        <w:jc w:val="both"/>
        <w:rPr>
          <w:rFonts w:cs="Times New Roman"/>
        </w:rPr>
      </w:pPr>
      <w:r w:rsidRPr="0011618E">
        <w:rPr>
          <w:rFonts w:cs="Times New Roman"/>
          <w:b/>
        </w:rPr>
        <w:lastRenderedPageBreak/>
        <w:t>Ожидаемый результат:</w:t>
      </w:r>
      <w:r w:rsidRPr="0011618E">
        <w:rPr>
          <w:rFonts w:cs="Times New Roman"/>
        </w:rPr>
        <w:t>сформированность гражданско-патриотических ценностей, активная гражданская позиция.</w:t>
      </w:r>
    </w:p>
    <w:p w:rsidR="00B577A7" w:rsidRPr="0011618E" w:rsidRDefault="00B577A7" w:rsidP="00B577A7">
      <w:pPr>
        <w:jc w:val="center"/>
        <w:rPr>
          <w:rFonts w:cs="Times New Roman"/>
          <w:b/>
        </w:rPr>
      </w:pPr>
      <w:r w:rsidRPr="0011618E">
        <w:rPr>
          <w:rFonts w:cs="Times New Roman"/>
          <w:b/>
        </w:rPr>
        <w:t>Направление: «ДУХОВНО-НРАВСТВЕННОЕ ВОСПИТАНИЕ»</w:t>
      </w:r>
    </w:p>
    <w:p w:rsidR="00B577A7" w:rsidRPr="0011618E" w:rsidRDefault="00B577A7" w:rsidP="00B577A7">
      <w:pPr>
        <w:jc w:val="both"/>
        <w:rPr>
          <w:rFonts w:cs="Times New Roman"/>
        </w:rPr>
      </w:pPr>
    </w:p>
    <w:p w:rsidR="00B577A7" w:rsidRPr="0011618E" w:rsidRDefault="00026E67" w:rsidP="00026E67">
      <w:pPr>
        <w:ind w:left="720"/>
        <w:jc w:val="center"/>
        <w:rPr>
          <w:rFonts w:cs="Times New Roman"/>
          <w:b/>
          <w:i/>
        </w:rPr>
      </w:pPr>
      <w:r>
        <w:rPr>
          <w:rFonts w:cs="Times New Roman"/>
          <w:b/>
          <w:i/>
        </w:rPr>
        <w:t xml:space="preserve">                                </w:t>
      </w:r>
      <w:r w:rsidR="00B577A7" w:rsidRPr="0011618E">
        <w:rPr>
          <w:rFonts w:cs="Times New Roman"/>
          <w:b/>
          <w:i/>
        </w:rPr>
        <w:t xml:space="preserve">Все нравственное воспитание детей сводится </w:t>
      </w:r>
    </w:p>
    <w:p w:rsidR="00B577A7" w:rsidRPr="0011618E" w:rsidRDefault="00B577A7" w:rsidP="00B577A7">
      <w:pPr>
        <w:ind w:left="720"/>
        <w:jc w:val="right"/>
        <w:rPr>
          <w:rFonts w:cs="Times New Roman"/>
          <w:b/>
          <w:i/>
        </w:rPr>
      </w:pPr>
      <w:r w:rsidRPr="0011618E">
        <w:rPr>
          <w:rFonts w:cs="Times New Roman"/>
          <w:b/>
          <w:i/>
        </w:rPr>
        <w:t xml:space="preserve">к доброму примеру. Живите хорошо или хоть старайтесь </w:t>
      </w:r>
    </w:p>
    <w:p w:rsidR="00B577A7" w:rsidRPr="0011618E" w:rsidRDefault="00B577A7" w:rsidP="00B577A7">
      <w:pPr>
        <w:ind w:left="720"/>
        <w:jc w:val="center"/>
        <w:rPr>
          <w:rFonts w:cs="Times New Roman"/>
          <w:b/>
          <w:i/>
        </w:rPr>
      </w:pPr>
      <w:r w:rsidRPr="0011618E">
        <w:rPr>
          <w:rFonts w:cs="Times New Roman"/>
          <w:b/>
          <w:i/>
        </w:rPr>
        <w:t xml:space="preserve">        </w:t>
      </w:r>
      <w:r w:rsidR="00026E67">
        <w:rPr>
          <w:rFonts w:cs="Times New Roman"/>
          <w:b/>
          <w:i/>
        </w:rPr>
        <w:t xml:space="preserve">                                 </w:t>
      </w:r>
      <w:r w:rsidRPr="0011618E">
        <w:rPr>
          <w:rFonts w:cs="Times New Roman"/>
          <w:b/>
          <w:i/>
        </w:rPr>
        <w:t xml:space="preserve">   жить хорошо, и вы по мере вашего успеха в хорошей </w:t>
      </w:r>
    </w:p>
    <w:p w:rsidR="00B577A7" w:rsidRPr="0011618E" w:rsidRDefault="00B577A7" w:rsidP="00B577A7">
      <w:pPr>
        <w:ind w:left="720"/>
        <w:rPr>
          <w:rFonts w:cs="Times New Roman"/>
          <w:b/>
          <w:i/>
        </w:rPr>
      </w:pPr>
      <w:r w:rsidRPr="0011618E">
        <w:rPr>
          <w:rFonts w:cs="Times New Roman"/>
          <w:b/>
          <w:i/>
        </w:rPr>
        <w:t xml:space="preserve">                 </w:t>
      </w:r>
      <w:r w:rsidR="00026E67">
        <w:rPr>
          <w:rFonts w:cs="Times New Roman"/>
          <w:b/>
          <w:i/>
        </w:rPr>
        <w:t xml:space="preserve">                                    </w:t>
      </w:r>
      <w:r w:rsidRPr="0011618E">
        <w:rPr>
          <w:rFonts w:cs="Times New Roman"/>
          <w:b/>
          <w:i/>
        </w:rPr>
        <w:t xml:space="preserve"> жизни хорошо воспитаете детей.</w:t>
      </w:r>
    </w:p>
    <w:p w:rsidR="00B577A7" w:rsidRPr="0011618E" w:rsidRDefault="00B577A7" w:rsidP="00B577A7">
      <w:pPr>
        <w:ind w:left="720"/>
        <w:jc w:val="right"/>
        <w:rPr>
          <w:rFonts w:eastAsia="Times New Roman" w:cs="Times New Roman"/>
          <w:b/>
        </w:rPr>
      </w:pPr>
      <w:r w:rsidRPr="0011618E">
        <w:rPr>
          <w:rFonts w:cs="Times New Roman"/>
          <w:b/>
        </w:rPr>
        <w:t>Л. Н. Толстой</w:t>
      </w:r>
    </w:p>
    <w:p w:rsidR="00B577A7" w:rsidRPr="0011618E" w:rsidRDefault="00B577A7" w:rsidP="00B577A7">
      <w:pPr>
        <w:ind w:left="720"/>
        <w:jc w:val="right"/>
        <w:rPr>
          <w:rFonts w:eastAsia="Times New Roman" w:cs="Times New Roman"/>
          <w:b/>
          <w:i/>
        </w:rPr>
      </w:pPr>
    </w:p>
    <w:p w:rsidR="00FD243E" w:rsidRPr="0011618E" w:rsidRDefault="00B577A7" w:rsidP="00B577A7">
      <w:pPr>
        <w:jc w:val="both"/>
        <w:rPr>
          <w:rFonts w:cs="Times New Roman"/>
        </w:rPr>
      </w:pPr>
      <w:r w:rsidRPr="0011618E">
        <w:rPr>
          <w:rFonts w:cs="Times New Roman"/>
          <w:b/>
        </w:rPr>
        <w:t xml:space="preserve">Цель: </w:t>
      </w:r>
      <w:r w:rsidR="00FD243E" w:rsidRPr="0011618E">
        <w:rPr>
          <w:rFonts w:cs="Times New Roman"/>
        </w:rPr>
        <w:t>ф</w:t>
      </w:r>
      <w:r w:rsidRPr="0011618E">
        <w:rPr>
          <w:rFonts w:cs="Times New Roman"/>
        </w:rPr>
        <w:t>ормирование духовно-нравственных и эстетических качеств личности и культуры подростков.</w:t>
      </w:r>
    </w:p>
    <w:p w:rsidR="00B577A7" w:rsidRPr="0011618E" w:rsidRDefault="00B577A7" w:rsidP="00B577A7">
      <w:pPr>
        <w:jc w:val="both"/>
        <w:rPr>
          <w:rFonts w:cs="Times New Roman"/>
          <w:b/>
        </w:rPr>
      </w:pPr>
      <w:r w:rsidRPr="0011618E">
        <w:rPr>
          <w:rFonts w:cs="Times New Roman"/>
          <w:b/>
        </w:rPr>
        <w:t xml:space="preserve">Задачи: </w:t>
      </w:r>
    </w:p>
    <w:p w:rsidR="00B577A7" w:rsidRPr="0011618E" w:rsidRDefault="00FD243E" w:rsidP="00B577A7">
      <w:pPr>
        <w:rPr>
          <w:rFonts w:eastAsia="Times New Roman" w:cs="Times New Roman"/>
        </w:rPr>
      </w:pPr>
      <w:r w:rsidRPr="0011618E">
        <w:rPr>
          <w:rFonts w:eastAsia="Times New Roman" w:cs="Times New Roman"/>
        </w:rPr>
        <w:t>-  ф</w:t>
      </w:r>
      <w:r w:rsidR="00B577A7" w:rsidRPr="0011618E">
        <w:rPr>
          <w:rFonts w:eastAsia="Times New Roman" w:cs="Times New Roman"/>
        </w:rPr>
        <w:t>ормировать у учащихся такие качества как: культура поведения, эстетиче</w:t>
      </w:r>
      <w:r w:rsidR="00261956" w:rsidRPr="0011618E">
        <w:rPr>
          <w:rFonts w:eastAsia="Times New Roman" w:cs="Times New Roman"/>
        </w:rPr>
        <w:t>ский вкус, уважение личности;</w:t>
      </w:r>
    </w:p>
    <w:p w:rsidR="00B577A7" w:rsidRPr="0011618E" w:rsidRDefault="000317A5" w:rsidP="00B577A7">
      <w:pPr>
        <w:rPr>
          <w:rFonts w:eastAsia="Times New Roman" w:cs="Times New Roman"/>
        </w:rPr>
      </w:pPr>
      <w:r w:rsidRPr="0011618E">
        <w:rPr>
          <w:rFonts w:eastAsia="Times New Roman" w:cs="Times New Roman"/>
        </w:rPr>
        <w:t>-</w:t>
      </w:r>
      <w:r w:rsidR="00261956" w:rsidRPr="0011618E">
        <w:rPr>
          <w:rFonts w:eastAsia="Times New Roman" w:cs="Times New Roman"/>
        </w:rPr>
        <w:t>  с</w:t>
      </w:r>
      <w:r w:rsidR="00B577A7" w:rsidRPr="0011618E">
        <w:rPr>
          <w:rFonts w:eastAsia="Times New Roman" w:cs="Times New Roman"/>
        </w:rPr>
        <w:t>оздать условия для развития у учащихся творческих способностей.</w:t>
      </w:r>
    </w:p>
    <w:p w:rsidR="00B577A7" w:rsidRPr="0011618E" w:rsidRDefault="00B577A7" w:rsidP="00B577A7">
      <w:pPr>
        <w:jc w:val="both"/>
        <w:rPr>
          <w:rFonts w:cs="Times New Roman"/>
          <w:b/>
        </w:rPr>
      </w:pPr>
      <w:r w:rsidRPr="0011618E">
        <w:rPr>
          <w:rFonts w:cs="Times New Roman"/>
          <w:b/>
        </w:rPr>
        <w:t>Формы реализации:</w:t>
      </w:r>
    </w:p>
    <w:p w:rsidR="00B577A7" w:rsidRPr="0011618E" w:rsidRDefault="00B34C58" w:rsidP="00B577A7">
      <w:pPr>
        <w:numPr>
          <w:ilvl w:val="0"/>
          <w:numId w:val="16"/>
        </w:numPr>
        <w:tabs>
          <w:tab w:val="clear" w:pos="1560"/>
        </w:tabs>
        <w:ind w:left="960" w:hanging="480"/>
        <w:jc w:val="both"/>
        <w:rPr>
          <w:rFonts w:cs="Times New Roman"/>
          <w:b/>
        </w:rPr>
      </w:pPr>
      <w:r w:rsidRPr="0011618E">
        <w:rPr>
          <w:rFonts w:cs="Times New Roman"/>
        </w:rPr>
        <w:t xml:space="preserve"> Решение практических задач, наличие дидактического материала</w:t>
      </w:r>
      <w:r w:rsidR="00261956" w:rsidRPr="0011618E">
        <w:rPr>
          <w:rFonts w:cs="Times New Roman"/>
        </w:rPr>
        <w:t xml:space="preserve"> по данному направлению</w:t>
      </w:r>
      <w:r w:rsidR="00B577A7" w:rsidRPr="0011618E">
        <w:rPr>
          <w:rFonts w:cs="Times New Roman"/>
        </w:rPr>
        <w:t>;</w:t>
      </w:r>
    </w:p>
    <w:p w:rsidR="00B577A7" w:rsidRPr="0011618E" w:rsidRDefault="00B577A7" w:rsidP="00B34C58">
      <w:pPr>
        <w:numPr>
          <w:ilvl w:val="0"/>
          <w:numId w:val="16"/>
        </w:numPr>
        <w:tabs>
          <w:tab w:val="clear" w:pos="1560"/>
        </w:tabs>
        <w:ind w:hanging="1080"/>
        <w:jc w:val="both"/>
        <w:rPr>
          <w:rFonts w:cs="Times New Roman"/>
          <w:b/>
        </w:rPr>
      </w:pPr>
      <w:r w:rsidRPr="0011618E">
        <w:rPr>
          <w:rFonts w:cs="Times New Roman"/>
        </w:rPr>
        <w:t>Виртуальные экскурсии, посещение музеев</w:t>
      </w:r>
      <w:r w:rsidR="00B34C58" w:rsidRPr="0011618E">
        <w:rPr>
          <w:rFonts w:cs="Times New Roman"/>
        </w:rPr>
        <w:t>, связанных с открытиями в области математики</w:t>
      </w:r>
      <w:r w:rsidRPr="0011618E">
        <w:rPr>
          <w:rFonts w:cs="Times New Roman"/>
        </w:rPr>
        <w:t>;</w:t>
      </w:r>
    </w:p>
    <w:p w:rsidR="00B577A7" w:rsidRPr="0011618E" w:rsidRDefault="00B577A7" w:rsidP="00B577A7">
      <w:pPr>
        <w:numPr>
          <w:ilvl w:val="0"/>
          <w:numId w:val="16"/>
        </w:numPr>
        <w:tabs>
          <w:tab w:val="clear" w:pos="1560"/>
        </w:tabs>
        <w:ind w:hanging="1080"/>
        <w:jc w:val="both"/>
        <w:rPr>
          <w:rFonts w:cs="Times New Roman"/>
        </w:rPr>
      </w:pPr>
      <w:r w:rsidRPr="0011618E">
        <w:rPr>
          <w:rFonts w:cs="Times New Roman"/>
        </w:rPr>
        <w:t>Конкурсы чтецов</w:t>
      </w:r>
      <w:r w:rsidR="00B34C58" w:rsidRPr="0011618E">
        <w:rPr>
          <w:rFonts w:cs="Times New Roman"/>
        </w:rPr>
        <w:t xml:space="preserve"> стихотворений великих математиков</w:t>
      </w:r>
      <w:r w:rsidRPr="0011618E">
        <w:rPr>
          <w:rFonts w:cs="Times New Roman"/>
        </w:rPr>
        <w:t>;</w:t>
      </w:r>
    </w:p>
    <w:p w:rsidR="00B577A7" w:rsidRPr="0011618E" w:rsidRDefault="00B577A7" w:rsidP="00B577A7">
      <w:pPr>
        <w:numPr>
          <w:ilvl w:val="0"/>
          <w:numId w:val="16"/>
        </w:numPr>
        <w:tabs>
          <w:tab w:val="clear" w:pos="1560"/>
        </w:tabs>
        <w:ind w:hanging="1080"/>
        <w:jc w:val="both"/>
        <w:rPr>
          <w:rFonts w:cs="Times New Roman"/>
        </w:rPr>
      </w:pPr>
      <w:r w:rsidRPr="0011618E">
        <w:rPr>
          <w:rFonts w:cs="Times New Roman"/>
        </w:rPr>
        <w:t>Интеллектуальные и творческие конкурсы;</w:t>
      </w:r>
    </w:p>
    <w:p w:rsidR="00B577A7" w:rsidRPr="0011618E" w:rsidRDefault="004A2C45" w:rsidP="00B577A7">
      <w:pPr>
        <w:numPr>
          <w:ilvl w:val="0"/>
          <w:numId w:val="16"/>
        </w:numPr>
        <w:tabs>
          <w:tab w:val="clear" w:pos="1560"/>
        </w:tabs>
        <w:ind w:hanging="1080"/>
        <w:jc w:val="both"/>
        <w:rPr>
          <w:rFonts w:cs="Times New Roman"/>
        </w:rPr>
      </w:pPr>
      <w:r w:rsidRPr="0011618E">
        <w:rPr>
          <w:rFonts w:cs="Times New Roman"/>
        </w:rPr>
        <w:t>Литературно</w:t>
      </w:r>
      <w:r w:rsidR="00B34C58" w:rsidRPr="0011618E">
        <w:rPr>
          <w:rFonts w:cs="Times New Roman"/>
        </w:rPr>
        <w:t>-математическая</w:t>
      </w:r>
      <w:r w:rsidR="00B577A7" w:rsidRPr="0011618E">
        <w:rPr>
          <w:rFonts w:cs="Times New Roman"/>
        </w:rPr>
        <w:t xml:space="preserve"> гостиная;</w:t>
      </w:r>
    </w:p>
    <w:p w:rsidR="00B577A7" w:rsidRPr="0011618E" w:rsidRDefault="00E32612" w:rsidP="00B577A7">
      <w:pPr>
        <w:numPr>
          <w:ilvl w:val="0"/>
          <w:numId w:val="16"/>
        </w:numPr>
        <w:tabs>
          <w:tab w:val="clear" w:pos="1560"/>
        </w:tabs>
        <w:ind w:hanging="1080"/>
        <w:jc w:val="both"/>
        <w:rPr>
          <w:rFonts w:cs="Times New Roman"/>
        </w:rPr>
      </w:pPr>
      <w:r w:rsidRPr="0011618E">
        <w:rPr>
          <w:rFonts w:cs="Times New Roman"/>
        </w:rPr>
        <w:t>Выпуск математических газет</w:t>
      </w:r>
      <w:r w:rsidR="00B577A7" w:rsidRPr="0011618E">
        <w:rPr>
          <w:rFonts w:cs="Times New Roman"/>
        </w:rPr>
        <w:t>;</w:t>
      </w:r>
    </w:p>
    <w:p w:rsidR="00B577A7" w:rsidRPr="0011618E" w:rsidRDefault="00B577A7" w:rsidP="00B577A7">
      <w:pPr>
        <w:numPr>
          <w:ilvl w:val="0"/>
          <w:numId w:val="16"/>
        </w:numPr>
        <w:tabs>
          <w:tab w:val="clear" w:pos="1560"/>
        </w:tabs>
        <w:ind w:hanging="1080"/>
        <w:jc w:val="both"/>
        <w:rPr>
          <w:rFonts w:cs="Times New Roman"/>
        </w:rPr>
      </w:pPr>
      <w:r w:rsidRPr="0011618E">
        <w:rPr>
          <w:rFonts w:cs="Times New Roman"/>
        </w:rPr>
        <w:t>КТД с младшими школьниками</w:t>
      </w:r>
      <w:r w:rsidR="00261956" w:rsidRPr="0011618E">
        <w:rPr>
          <w:rFonts w:cs="Times New Roman"/>
        </w:rPr>
        <w:t xml:space="preserve"> в рамках предмета</w:t>
      </w:r>
      <w:r w:rsidR="00B34C58" w:rsidRPr="0011618E">
        <w:rPr>
          <w:rFonts w:cs="Times New Roman"/>
        </w:rPr>
        <w:t>;</w:t>
      </w:r>
    </w:p>
    <w:p w:rsidR="00B577A7" w:rsidRPr="0011618E" w:rsidRDefault="00B34C58" w:rsidP="000317A5">
      <w:pPr>
        <w:numPr>
          <w:ilvl w:val="0"/>
          <w:numId w:val="16"/>
        </w:numPr>
        <w:tabs>
          <w:tab w:val="clear" w:pos="1560"/>
        </w:tabs>
        <w:ind w:hanging="1080"/>
        <w:jc w:val="both"/>
        <w:rPr>
          <w:rFonts w:cs="Times New Roman"/>
        </w:rPr>
      </w:pPr>
      <w:r w:rsidRPr="0011618E">
        <w:rPr>
          <w:rFonts w:cs="Times New Roman"/>
        </w:rPr>
        <w:t>Интегрированные уроки.</w:t>
      </w:r>
    </w:p>
    <w:p w:rsidR="00DA12D1" w:rsidRPr="0011618E" w:rsidRDefault="00B577A7" w:rsidP="00DA12D1">
      <w:pPr>
        <w:jc w:val="both"/>
        <w:rPr>
          <w:rFonts w:cs="Times New Roman"/>
        </w:rPr>
      </w:pPr>
      <w:r w:rsidRPr="0011618E">
        <w:rPr>
          <w:rFonts w:cs="Times New Roman"/>
          <w:b/>
        </w:rPr>
        <w:t>Ожидаемый результат:</w:t>
      </w:r>
      <w:r w:rsidRPr="0011618E">
        <w:rPr>
          <w:rFonts w:cs="Times New Roman"/>
        </w:rPr>
        <w:t>сформированность духовно-нравственных и эстетических ценностей, высокий уровень воспитанности, активная жизненная позиция.</w:t>
      </w:r>
    </w:p>
    <w:p w:rsidR="00CC76E1" w:rsidRPr="0011618E" w:rsidRDefault="00CC76E1" w:rsidP="00DA12D1">
      <w:pPr>
        <w:jc w:val="both"/>
        <w:rPr>
          <w:rFonts w:cs="Times New Roman"/>
        </w:rPr>
      </w:pPr>
    </w:p>
    <w:p w:rsidR="00B577A7" w:rsidRPr="0011618E" w:rsidRDefault="00B577A7" w:rsidP="00B577A7">
      <w:pPr>
        <w:jc w:val="center"/>
        <w:rPr>
          <w:rFonts w:cs="Times New Roman"/>
          <w:b/>
        </w:rPr>
      </w:pPr>
      <w:r w:rsidRPr="0011618E">
        <w:rPr>
          <w:rFonts w:cs="Times New Roman"/>
          <w:b/>
        </w:rPr>
        <w:t>Направление: «ЭКОЛОГИЧЕСКОЕ ВОСПИТАНИЕ»</w:t>
      </w:r>
    </w:p>
    <w:p w:rsidR="00B577A7" w:rsidRPr="0011618E" w:rsidRDefault="00B577A7" w:rsidP="00B577A7">
      <w:pPr>
        <w:jc w:val="both"/>
        <w:rPr>
          <w:rFonts w:cs="Times New Roman"/>
          <w:b/>
        </w:rPr>
      </w:pPr>
    </w:p>
    <w:p w:rsidR="00B577A7" w:rsidRPr="0011618E" w:rsidRDefault="00B577A7" w:rsidP="00B577A7">
      <w:pPr>
        <w:jc w:val="right"/>
        <w:rPr>
          <w:rFonts w:eastAsia="Times New Roman" w:cs="Times New Roman"/>
          <w:b/>
          <w:i/>
        </w:rPr>
      </w:pPr>
      <w:r w:rsidRPr="0011618E">
        <w:rPr>
          <w:rFonts w:eastAsia="Times New Roman" w:cs="Times New Roman"/>
          <w:b/>
          <w:i/>
        </w:rPr>
        <w:t xml:space="preserve">Если наше поколение не сделает </w:t>
      </w:r>
    </w:p>
    <w:p w:rsidR="00B577A7" w:rsidRPr="0011618E" w:rsidRDefault="00B577A7" w:rsidP="00B577A7">
      <w:pPr>
        <w:jc w:val="right"/>
        <w:rPr>
          <w:rFonts w:eastAsia="Times New Roman" w:cs="Times New Roman"/>
          <w:b/>
          <w:i/>
        </w:rPr>
      </w:pPr>
      <w:r w:rsidRPr="0011618E">
        <w:rPr>
          <w:rFonts w:eastAsia="Times New Roman" w:cs="Times New Roman"/>
          <w:b/>
          <w:i/>
        </w:rPr>
        <w:t>невозможного, нас ожидает немыслимое.</w:t>
      </w:r>
    </w:p>
    <w:p w:rsidR="00B577A7" w:rsidRPr="0011618E" w:rsidRDefault="00B577A7" w:rsidP="00B577A7">
      <w:pPr>
        <w:jc w:val="right"/>
        <w:rPr>
          <w:rFonts w:eastAsia="Times New Roman" w:cs="Times New Roman"/>
          <w:b/>
          <w:iCs/>
        </w:rPr>
      </w:pPr>
      <w:r w:rsidRPr="0011618E">
        <w:rPr>
          <w:rFonts w:eastAsia="Times New Roman" w:cs="Times New Roman"/>
          <w:b/>
          <w:iCs/>
        </w:rPr>
        <w:t>Петра Келли</w:t>
      </w:r>
    </w:p>
    <w:p w:rsidR="00B577A7" w:rsidRPr="0011618E" w:rsidRDefault="00B577A7" w:rsidP="00B577A7">
      <w:pPr>
        <w:jc w:val="right"/>
        <w:rPr>
          <w:rFonts w:eastAsia="Times New Roman" w:cs="Times New Roman"/>
          <w:b/>
        </w:rPr>
      </w:pPr>
    </w:p>
    <w:p w:rsidR="00B577A7" w:rsidRPr="0011618E" w:rsidRDefault="00B577A7" w:rsidP="000317A5">
      <w:pPr>
        <w:rPr>
          <w:rFonts w:eastAsia="Times New Roman" w:cs="Times New Roman"/>
          <w:b/>
        </w:rPr>
      </w:pPr>
      <w:r w:rsidRPr="0011618E">
        <w:rPr>
          <w:rFonts w:eastAsia="Times New Roman" w:cs="Times New Roman"/>
          <w:b/>
        </w:rPr>
        <w:t xml:space="preserve">Цель: </w:t>
      </w:r>
      <w:r w:rsidRPr="0011618E">
        <w:rPr>
          <w:rFonts w:cs="Times New Roman"/>
        </w:rPr>
        <w:t>формирование нравственных принципов экологической культуры учащихся в процессе изучения учебных дисциплин и во внеклассной работе.</w:t>
      </w:r>
    </w:p>
    <w:p w:rsidR="00B577A7" w:rsidRPr="0011618E" w:rsidRDefault="00B577A7" w:rsidP="00B577A7">
      <w:pPr>
        <w:jc w:val="both"/>
        <w:rPr>
          <w:rFonts w:eastAsia="Times New Roman" w:cs="Times New Roman"/>
          <w:b/>
        </w:rPr>
      </w:pPr>
      <w:r w:rsidRPr="0011618E">
        <w:rPr>
          <w:rFonts w:eastAsia="Times New Roman" w:cs="Times New Roman"/>
          <w:b/>
        </w:rPr>
        <w:t xml:space="preserve">Задачи: </w:t>
      </w:r>
    </w:p>
    <w:p w:rsidR="00261956" w:rsidRPr="0011618E" w:rsidRDefault="00261956" w:rsidP="00B577A7">
      <w:pPr>
        <w:rPr>
          <w:rFonts w:eastAsia="Times New Roman" w:cs="Times New Roman"/>
        </w:rPr>
      </w:pPr>
      <w:r w:rsidRPr="0011618E">
        <w:rPr>
          <w:rFonts w:eastAsia="Times New Roman" w:cs="Times New Roman"/>
        </w:rPr>
        <w:t xml:space="preserve">- </w:t>
      </w:r>
      <w:r w:rsidR="00B577A7" w:rsidRPr="0011618E">
        <w:rPr>
          <w:rFonts w:eastAsia="Times New Roman" w:cs="Times New Roman"/>
        </w:rPr>
        <w:t> </w:t>
      </w:r>
      <w:r w:rsidRPr="0011618E">
        <w:rPr>
          <w:rFonts w:eastAsia="Times New Roman" w:cs="Times New Roman"/>
        </w:rPr>
        <w:t>и</w:t>
      </w:r>
      <w:r w:rsidR="00B577A7" w:rsidRPr="0011618E">
        <w:rPr>
          <w:rFonts w:eastAsia="Times New Roman" w:cs="Times New Roman"/>
        </w:rPr>
        <w:t>зучать историю</w:t>
      </w:r>
      <w:r w:rsidRPr="0011618E">
        <w:rPr>
          <w:rFonts w:eastAsia="Times New Roman" w:cs="Times New Roman"/>
        </w:rPr>
        <w:t xml:space="preserve"> родного края;</w:t>
      </w:r>
    </w:p>
    <w:p w:rsidR="00261956" w:rsidRPr="0011618E" w:rsidRDefault="00261956" w:rsidP="00B577A7">
      <w:pPr>
        <w:rPr>
          <w:rFonts w:eastAsia="Times New Roman" w:cs="Times New Roman"/>
        </w:rPr>
      </w:pPr>
      <w:r w:rsidRPr="0011618E">
        <w:rPr>
          <w:rFonts w:eastAsia="Times New Roman" w:cs="Times New Roman"/>
        </w:rPr>
        <w:t>- ф</w:t>
      </w:r>
      <w:r w:rsidR="00B577A7" w:rsidRPr="0011618E">
        <w:rPr>
          <w:rFonts w:eastAsia="Times New Roman" w:cs="Times New Roman"/>
        </w:rPr>
        <w:t>ормировать правильное отношение</w:t>
      </w:r>
      <w:r w:rsidRPr="0011618E">
        <w:rPr>
          <w:rFonts w:eastAsia="Times New Roman" w:cs="Times New Roman"/>
        </w:rPr>
        <w:t xml:space="preserve"> к окружающей среде;</w:t>
      </w:r>
    </w:p>
    <w:p w:rsidR="00261956" w:rsidRPr="0011618E" w:rsidRDefault="00261956" w:rsidP="000317A5">
      <w:pPr>
        <w:rPr>
          <w:rFonts w:eastAsia="Times New Roman" w:cs="Times New Roman"/>
        </w:rPr>
      </w:pPr>
      <w:r w:rsidRPr="0011618E">
        <w:rPr>
          <w:rFonts w:eastAsia="Times New Roman" w:cs="Times New Roman"/>
        </w:rPr>
        <w:t>-  с</w:t>
      </w:r>
      <w:r w:rsidR="00B577A7" w:rsidRPr="0011618E">
        <w:rPr>
          <w:rFonts w:eastAsia="Times New Roman" w:cs="Times New Roman"/>
        </w:rPr>
        <w:t xml:space="preserve">одействовать в проведении исследовательской работы учащихся.      </w:t>
      </w:r>
    </w:p>
    <w:p w:rsidR="00B577A7" w:rsidRPr="0011618E" w:rsidRDefault="00B577A7" w:rsidP="000317A5">
      <w:pPr>
        <w:rPr>
          <w:rFonts w:eastAsia="Times New Roman" w:cs="Times New Roman"/>
        </w:rPr>
      </w:pPr>
      <w:r w:rsidRPr="0011618E">
        <w:rPr>
          <w:rFonts w:cs="Times New Roman"/>
          <w:b/>
        </w:rPr>
        <w:t>Формы реализации:</w:t>
      </w:r>
    </w:p>
    <w:p w:rsidR="00B577A7" w:rsidRPr="0011618E" w:rsidRDefault="00261956" w:rsidP="000317A5">
      <w:pPr>
        <w:numPr>
          <w:ilvl w:val="0"/>
          <w:numId w:val="17"/>
        </w:numPr>
        <w:jc w:val="both"/>
        <w:rPr>
          <w:rFonts w:cs="Times New Roman"/>
        </w:rPr>
      </w:pPr>
      <w:r w:rsidRPr="0011618E">
        <w:rPr>
          <w:rFonts w:cs="Times New Roman"/>
        </w:rPr>
        <w:t>Исследовательские проекты</w:t>
      </w:r>
      <w:r w:rsidR="00E32612" w:rsidRPr="0011618E">
        <w:rPr>
          <w:rFonts w:cs="Times New Roman"/>
        </w:rPr>
        <w:t xml:space="preserve"> «Математика для экологии»</w:t>
      </w:r>
      <w:r w:rsidR="00B577A7" w:rsidRPr="0011618E">
        <w:rPr>
          <w:rFonts w:cs="Times New Roman"/>
        </w:rPr>
        <w:t>;</w:t>
      </w:r>
    </w:p>
    <w:p w:rsidR="00B577A7" w:rsidRPr="0011618E" w:rsidRDefault="00261956" w:rsidP="000317A5">
      <w:pPr>
        <w:numPr>
          <w:ilvl w:val="0"/>
          <w:numId w:val="17"/>
        </w:numPr>
        <w:jc w:val="both"/>
        <w:rPr>
          <w:rFonts w:cs="Times New Roman"/>
        </w:rPr>
      </w:pPr>
      <w:r w:rsidRPr="0011618E">
        <w:rPr>
          <w:rFonts w:cs="Times New Roman"/>
        </w:rPr>
        <w:t>Интегрированные уроки</w:t>
      </w:r>
      <w:r w:rsidR="00B577A7" w:rsidRPr="0011618E">
        <w:rPr>
          <w:rFonts w:cs="Times New Roman"/>
        </w:rPr>
        <w:t>;</w:t>
      </w:r>
    </w:p>
    <w:p w:rsidR="00B577A7" w:rsidRPr="0011618E" w:rsidRDefault="00B577A7" w:rsidP="00B577A7">
      <w:pPr>
        <w:numPr>
          <w:ilvl w:val="0"/>
          <w:numId w:val="17"/>
        </w:numPr>
        <w:jc w:val="both"/>
        <w:rPr>
          <w:rFonts w:cs="Times New Roman"/>
        </w:rPr>
      </w:pPr>
      <w:r w:rsidRPr="0011618E">
        <w:rPr>
          <w:rFonts w:cs="Times New Roman"/>
        </w:rPr>
        <w:t>Экологические (творческие</w:t>
      </w:r>
      <w:r w:rsidR="00261956" w:rsidRPr="0011618E">
        <w:rPr>
          <w:rFonts w:cs="Times New Roman"/>
        </w:rPr>
        <w:t xml:space="preserve">) конкурсы (математические сказки и </w:t>
      </w:r>
      <w:r w:rsidRPr="0011618E">
        <w:rPr>
          <w:rFonts w:cs="Times New Roman"/>
        </w:rPr>
        <w:t xml:space="preserve"> сочинения);</w:t>
      </w:r>
    </w:p>
    <w:p w:rsidR="00B577A7" w:rsidRPr="0011618E" w:rsidRDefault="00B577A7" w:rsidP="00B577A7">
      <w:pPr>
        <w:numPr>
          <w:ilvl w:val="0"/>
          <w:numId w:val="17"/>
        </w:numPr>
        <w:jc w:val="both"/>
        <w:rPr>
          <w:rFonts w:cs="Times New Roman"/>
        </w:rPr>
      </w:pPr>
      <w:r w:rsidRPr="0011618E">
        <w:rPr>
          <w:rFonts w:cs="Times New Roman"/>
        </w:rPr>
        <w:t>КТД с младшими школьниками</w:t>
      </w:r>
      <w:r w:rsidR="00261956" w:rsidRPr="0011618E">
        <w:rPr>
          <w:rFonts w:cs="Times New Roman"/>
        </w:rPr>
        <w:t xml:space="preserve"> в рамках предмета.</w:t>
      </w:r>
    </w:p>
    <w:p w:rsidR="000317A5" w:rsidRPr="0011618E" w:rsidRDefault="00B577A7" w:rsidP="000317A5">
      <w:pPr>
        <w:jc w:val="both"/>
        <w:rPr>
          <w:rFonts w:cs="Times New Roman"/>
        </w:rPr>
      </w:pPr>
      <w:r w:rsidRPr="0011618E">
        <w:rPr>
          <w:rFonts w:cs="Times New Roman"/>
          <w:b/>
        </w:rPr>
        <w:t xml:space="preserve">Ожидаемый результат: </w:t>
      </w:r>
      <w:r w:rsidRPr="0011618E">
        <w:rPr>
          <w:rFonts w:cs="Times New Roman"/>
        </w:rPr>
        <w:t>сформированность нравственных принципов экологической культуры учащихся</w:t>
      </w:r>
      <w:r w:rsidR="00261956" w:rsidRPr="0011618E">
        <w:rPr>
          <w:rFonts w:cs="Times New Roman"/>
        </w:rPr>
        <w:t>.</w:t>
      </w:r>
    </w:p>
    <w:p w:rsidR="000317A5" w:rsidRDefault="000317A5" w:rsidP="000317A5">
      <w:pPr>
        <w:jc w:val="both"/>
        <w:rPr>
          <w:rFonts w:cs="Times New Roman"/>
          <w:b/>
        </w:rPr>
      </w:pPr>
    </w:p>
    <w:p w:rsidR="000710AA" w:rsidRDefault="000710AA" w:rsidP="000317A5">
      <w:pPr>
        <w:jc w:val="both"/>
        <w:rPr>
          <w:rFonts w:cs="Times New Roman"/>
          <w:b/>
        </w:rPr>
      </w:pPr>
    </w:p>
    <w:p w:rsidR="000710AA" w:rsidRPr="0011618E" w:rsidRDefault="000710AA" w:rsidP="000317A5">
      <w:pPr>
        <w:jc w:val="both"/>
        <w:rPr>
          <w:rFonts w:cs="Times New Roman"/>
          <w:b/>
        </w:rPr>
      </w:pPr>
    </w:p>
    <w:p w:rsidR="00B577A7" w:rsidRPr="0011618E" w:rsidRDefault="00B577A7" w:rsidP="00B577A7">
      <w:pPr>
        <w:jc w:val="center"/>
        <w:rPr>
          <w:rFonts w:eastAsia="Times New Roman" w:cs="Times New Roman"/>
          <w:b/>
        </w:rPr>
      </w:pPr>
      <w:r w:rsidRPr="0011618E">
        <w:rPr>
          <w:rFonts w:eastAsia="Times New Roman" w:cs="Times New Roman"/>
          <w:b/>
        </w:rPr>
        <w:lastRenderedPageBreak/>
        <w:t>Направление: «ТРУДОВОЕ И ПРОФОРИЕНТАЦИОННОЕ ВОСПИТАНИЕ»</w:t>
      </w:r>
    </w:p>
    <w:p w:rsidR="00B577A7" w:rsidRPr="0011618E" w:rsidRDefault="00B577A7" w:rsidP="00B577A7">
      <w:pPr>
        <w:jc w:val="both"/>
        <w:rPr>
          <w:rFonts w:eastAsia="Times New Roman" w:cs="Times New Roman"/>
          <w:b/>
        </w:rPr>
      </w:pPr>
    </w:p>
    <w:p w:rsidR="00B577A7" w:rsidRPr="0011618E" w:rsidRDefault="00026E67" w:rsidP="00026E67">
      <w:pPr>
        <w:jc w:val="center"/>
        <w:rPr>
          <w:rFonts w:cs="Times New Roman"/>
          <w:b/>
          <w:i/>
        </w:rPr>
      </w:pPr>
      <w:r>
        <w:rPr>
          <w:rFonts w:cs="Times New Roman"/>
          <w:b/>
          <w:i/>
        </w:rPr>
        <w:t xml:space="preserve">                                                                 </w:t>
      </w:r>
      <w:r w:rsidR="00B577A7" w:rsidRPr="0011618E">
        <w:rPr>
          <w:rFonts w:cs="Times New Roman"/>
          <w:b/>
          <w:i/>
        </w:rPr>
        <w:t xml:space="preserve">Будущее отныне принадлежит двум типам людей: </w:t>
      </w:r>
    </w:p>
    <w:p w:rsidR="00B577A7" w:rsidRPr="0011618E" w:rsidRDefault="00B577A7" w:rsidP="00B577A7">
      <w:pPr>
        <w:jc w:val="right"/>
        <w:rPr>
          <w:rFonts w:cs="Times New Roman"/>
          <w:b/>
          <w:i/>
        </w:rPr>
      </w:pPr>
      <w:r w:rsidRPr="0011618E">
        <w:rPr>
          <w:rFonts w:cs="Times New Roman"/>
          <w:b/>
          <w:i/>
        </w:rPr>
        <w:t xml:space="preserve">человеку мысли и человеку труда. В сущности, оба они </w:t>
      </w:r>
    </w:p>
    <w:p w:rsidR="00B577A7" w:rsidRPr="0011618E" w:rsidRDefault="00B577A7" w:rsidP="00B577A7">
      <w:pPr>
        <w:jc w:val="center"/>
        <w:rPr>
          <w:rFonts w:cs="Times New Roman"/>
          <w:b/>
          <w:i/>
        </w:rPr>
      </w:pPr>
      <w:r w:rsidRPr="0011618E">
        <w:rPr>
          <w:rFonts w:cs="Times New Roman"/>
          <w:b/>
          <w:i/>
        </w:rPr>
        <w:t xml:space="preserve">                    </w:t>
      </w:r>
      <w:r w:rsidR="000710AA">
        <w:rPr>
          <w:rFonts w:cs="Times New Roman"/>
          <w:b/>
          <w:i/>
        </w:rPr>
        <w:t xml:space="preserve">                                   </w:t>
      </w:r>
      <w:r w:rsidRPr="0011618E">
        <w:rPr>
          <w:rFonts w:cs="Times New Roman"/>
          <w:b/>
          <w:i/>
        </w:rPr>
        <w:t xml:space="preserve">  </w:t>
      </w:r>
      <w:r w:rsidR="00026E67">
        <w:rPr>
          <w:rFonts w:cs="Times New Roman"/>
          <w:b/>
          <w:i/>
        </w:rPr>
        <w:t xml:space="preserve">  </w:t>
      </w:r>
      <w:r w:rsidRPr="0011618E">
        <w:rPr>
          <w:rFonts w:cs="Times New Roman"/>
          <w:b/>
          <w:i/>
        </w:rPr>
        <w:t xml:space="preserve">  составляют одно целое, ибо мыслить — значит </w:t>
      </w:r>
    </w:p>
    <w:p w:rsidR="00B577A7" w:rsidRPr="0011618E" w:rsidRDefault="00B577A7" w:rsidP="00B577A7">
      <w:pPr>
        <w:rPr>
          <w:rFonts w:eastAsia="Times New Roman" w:cs="Times New Roman"/>
          <w:b/>
          <w:i/>
        </w:rPr>
      </w:pPr>
      <w:r w:rsidRPr="0011618E">
        <w:rPr>
          <w:rFonts w:cs="Times New Roman"/>
          <w:b/>
          <w:i/>
        </w:rPr>
        <w:t xml:space="preserve">                             </w:t>
      </w:r>
      <w:r w:rsidR="000710AA">
        <w:rPr>
          <w:rFonts w:cs="Times New Roman"/>
          <w:b/>
          <w:i/>
        </w:rPr>
        <w:t xml:space="preserve">                          </w:t>
      </w:r>
      <w:r w:rsidRPr="0011618E">
        <w:rPr>
          <w:rFonts w:cs="Times New Roman"/>
          <w:b/>
          <w:i/>
        </w:rPr>
        <w:t xml:space="preserve">  </w:t>
      </w:r>
      <w:r w:rsidR="00026E67">
        <w:rPr>
          <w:rFonts w:cs="Times New Roman"/>
          <w:b/>
          <w:i/>
        </w:rPr>
        <w:t xml:space="preserve">                </w:t>
      </w:r>
      <w:r w:rsidRPr="0011618E">
        <w:rPr>
          <w:rFonts w:cs="Times New Roman"/>
          <w:b/>
          <w:i/>
        </w:rPr>
        <w:t>трудиться.</w:t>
      </w:r>
      <w:r w:rsidRPr="0011618E">
        <w:rPr>
          <w:rFonts w:cs="Times New Roman"/>
          <w:b/>
          <w:i/>
          <w:iCs/>
        </w:rPr>
        <w:br/>
      </w:r>
      <w:r w:rsidR="000710AA">
        <w:rPr>
          <w:rStyle w:val="ae"/>
          <w:rFonts w:cs="Times New Roman"/>
          <w:b/>
          <w:i w:val="0"/>
        </w:rPr>
        <w:t xml:space="preserve">                                                                                                                                        </w:t>
      </w:r>
      <w:r w:rsidR="00261956" w:rsidRPr="0011618E">
        <w:rPr>
          <w:rStyle w:val="ae"/>
          <w:rFonts w:cs="Times New Roman"/>
          <w:b/>
          <w:i w:val="0"/>
        </w:rPr>
        <w:t>В. Гюго</w:t>
      </w:r>
    </w:p>
    <w:p w:rsidR="00B577A7" w:rsidRPr="0011618E" w:rsidRDefault="00B577A7" w:rsidP="00B577A7">
      <w:pPr>
        <w:jc w:val="both"/>
        <w:rPr>
          <w:rFonts w:eastAsia="Times New Roman" w:cs="Times New Roman"/>
          <w:b/>
        </w:rPr>
      </w:pPr>
    </w:p>
    <w:p w:rsidR="00261956" w:rsidRPr="0011618E" w:rsidRDefault="00B577A7" w:rsidP="00B577A7">
      <w:pPr>
        <w:jc w:val="both"/>
        <w:rPr>
          <w:rFonts w:cs="Times New Roman"/>
        </w:rPr>
      </w:pPr>
      <w:r w:rsidRPr="0011618E">
        <w:rPr>
          <w:rFonts w:eastAsia="Times New Roman" w:cs="Times New Roman"/>
          <w:b/>
        </w:rPr>
        <w:t xml:space="preserve">Цель: </w:t>
      </w:r>
      <w:r w:rsidRPr="0011618E">
        <w:rPr>
          <w:rFonts w:cs="Times New Roman"/>
        </w:rPr>
        <w:t>привитие любви к труду и уважение к людям труда; оказание профориентационной поддержки учащимся в процессе выбора профиля обучения и сферы будущей профессиональной деятельности в соответствии со своими возможностями, способностями и с учетом требований рынка труда.</w:t>
      </w:r>
    </w:p>
    <w:p w:rsidR="00B577A7" w:rsidRPr="0011618E" w:rsidRDefault="00B577A7" w:rsidP="00B577A7">
      <w:pPr>
        <w:jc w:val="both"/>
        <w:rPr>
          <w:rFonts w:eastAsia="Times New Roman" w:cs="Times New Roman"/>
          <w:b/>
        </w:rPr>
      </w:pPr>
      <w:r w:rsidRPr="0011618E">
        <w:rPr>
          <w:rFonts w:eastAsia="Times New Roman" w:cs="Times New Roman"/>
          <w:b/>
        </w:rPr>
        <w:t xml:space="preserve">Задачи: </w:t>
      </w:r>
    </w:p>
    <w:p w:rsidR="00B577A7" w:rsidRPr="0011618E" w:rsidRDefault="00261956" w:rsidP="00B577A7">
      <w:pPr>
        <w:jc w:val="both"/>
        <w:rPr>
          <w:rFonts w:cs="Times New Roman"/>
          <w:color w:val="000000"/>
        </w:rPr>
      </w:pPr>
      <w:r w:rsidRPr="0011618E">
        <w:rPr>
          <w:rFonts w:cs="Times New Roman"/>
        </w:rPr>
        <w:t>- ф</w:t>
      </w:r>
      <w:r w:rsidR="00B577A7" w:rsidRPr="0011618E">
        <w:rPr>
          <w:rFonts w:cs="Times New Roman"/>
        </w:rPr>
        <w:t>ормировать  у школьников позитивную установку по отношению к труду и восприятию труда как одной из высших ценностей в жизни человека</w:t>
      </w:r>
      <w:r w:rsidRPr="0011618E">
        <w:rPr>
          <w:rFonts w:cs="Times New Roman"/>
        </w:rPr>
        <w:t xml:space="preserve">;                              - </w:t>
      </w:r>
      <w:r w:rsidRPr="0011618E">
        <w:rPr>
          <w:rFonts w:cs="Times New Roman"/>
          <w:color w:val="000000"/>
        </w:rPr>
        <w:t>о</w:t>
      </w:r>
      <w:r w:rsidR="00B577A7" w:rsidRPr="0011618E">
        <w:rPr>
          <w:rFonts w:cs="Times New Roman"/>
          <w:color w:val="000000"/>
        </w:rPr>
        <w:t>казывать профориентационную поддержку учащимся в процессе выбора  будуще</w:t>
      </w:r>
      <w:r w:rsidRPr="0011618E">
        <w:rPr>
          <w:rFonts w:cs="Times New Roman"/>
          <w:color w:val="000000"/>
        </w:rPr>
        <w:t>й профессиональной деятельности;</w:t>
      </w:r>
    </w:p>
    <w:p w:rsidR="00B577A7" w:rsidRPr="0011618E" w:rsidRDefault="00261956" w:rsidP="00B577A7">
      <w:pPr>
        <w:jc w:val="both"/>
        <w:rPr>
          <w:rFonts w:cs="Times New Roman"/>
        </w:rPr>
      </w:pPr>
      <w:r w:rsidRPr="0011618E">
        <w:rPr>
          <w:rFonts w:cs="Times New Roman"/>
          <w:color w:val="000000"/>
        </w:rPr>
        <w:t>- показать роль математики в будущей профессии учащихся.</w:t>
      </w:r>
    </w:p>
    <w:p w:rsidR="00B577A7" w:rsidRPr="0011618E" w:rsidRDefault="00B577A7" w:rsidP="00B577A7">
      <w:pPr>
        <w:jc w:val="both"/>
        <w:rPr>
          <w:rFonts w:cs="Times New Roman"/>
          <w:b/>
        </w:rPr>
      </w:pPr>
      <w:r w:rsidRPr="0011618E">
        <w:rPr>
          <w:rFonts w:cs="Times New Roman"/>
          <w:b/>
        </w:rPr>
        <w:t>Формы реализации:</w:t>
      </w:r>
    </w:p>
    <w:p w:rsidR="00B577A7" w:rsidRPr="0011618E" w:rsidRDefault="00F35140" w:rsidP="00B577A7">
      <w:pPr>
        <w:numPr>
          <w:ilvl w:val="0"/>
          <w:numId w:val="18"/>
        </w:numPr>
        <w:tabs>
          <w:tab w:val="clear" w:pos="1440"/>
          <w:tab w:val="num" w:pos="1200"/>
        </w:tabs>
        <w:ind w:hanging="600"/>
        <w:jc w:val="both"/>
        <w:rPr>
          <w:rFonts w:cs="Times New Roman"/>
          <w:b/>
        </w:rPr>
      </w:pPr>
      <w:r w:rsidRPr="0011618E">
        <w:rPr>
          <w:rFonts w:cs="Times New Roman"/>
        </w:rPr>
        <w:t>Беседы, связанные с профессиями, в которых нельзя обойтись без математики;</w:t>
      </w:r>
    </w:p>
    <w:p w:rsidR="00F35140" w:rsidRPr="0011618E" w:rsidRDefault="00B577A7" w:rsidP="00B577A7">
      <w:pPr>
        <w:numPr>
          <w:ilvl w:val="0"/>
          <w:numId w:val="18"/>
        </w:numPr>
        <w:tabs>
          <w:tab w:val="clear" w:pos="1440"/>
          <w:tab w:val="num" w:pos="1200"/>
        </w:tabs>
        <w:ind w:hanging="600"/>
        <w:jc w:val="both"/>
        <w:rPr>
          <w:rFonts w:cs="Times New Roman"/>
        </w:rPr>
      </w:pPr>
      <w:r w:rsidRPr="0011618E">
        <w:rPr>
          <w:rFonts w:cs="Times New Roman"/>
        </w:rPr>
        <w:t>Ролевые, деловые игры;</w:t>
      </w:r>
    </w:p>
    <w:p w:rsidR="00261956" w:rsidRPr="0011618E" w:rsidRDefault="00261956" w:rsidP="00B577A7">
      <w:pPr>
        <w:numPr>
          <w:ilvl w:val="0"/>
          <w:numId w:val="18"/>
        </w:numPr>
        <w:tabs>
          <w:tab w:val="clear" w:pos="1440"/>
          <w:tab w:val="num" w:pos="1200"/>
        </w:tabs>
        <w:ind w:hanging="600"/>
        <w:jc w:val="both"/>
        <w:rPr>
          <w:rFonts w:cs="Times New Roman"/>
        </w:rPr>
      </w:pPr>
      <w:r w:rsidRPr="0011618E">
        <w:rPr>
          <w:rFonts w:cs="Times New Roman"/>
        </w:rPr>
        <w:t>Игра «Математическое лото»;</w:t>
      </w:r>
    </w:p>
    <w:p w:rsidR="00E32612" w:rsidRPr="0011618E" w:rsidRDefault="00261956" w:rsidP="00B577A7">
      <w:pPr>
        <w:numPr>
          <w:ilvl w:val="0"/>
          <w:numId w:val="18"/>
        </w:numPr>
        <w:tabs>
          <w:tab w:val="clear" w:pos="1440"/>
          <w:tab w:val="num" w:pos="1200"/>
        </w:tabs>
        <w:ind w:hanging="600"/>
        <w:jc w:val="both"/>
        <w:rPr>
          <w:rFonts w:cs="Times New Roman"/>
        </w:rPr>
      </w:pPr>
      <w:r w:rsidRPr="0011618E">
        <w:rPr>
          <w:rFonts w:cs="Times New Roman"/>
        </w:rPr>
        <w:t>Конкурсы сочинений «Математ</w:t>
      </w:r>
      <w:r w:rsidR="00E32612" w:rsidRPr="0011618E">
        <w:rPr>
          <w:rFonts w:cs="Times New Roman"/>
        </w:rPr>
        <w:t>ика в профессии моих родителей»;</w:t>
      </w:r>
    </w:p>
    <w:p w:rsidR="00F35140" w:rsidRPr="0011618E" w:rsidRDefault="00E32612" w:rsidP="00F35140">
      <w:pPr>
        <w:numPr>
          <w:ilvl w:val="0"/>
          <w:numId w:val="18"/>
        </w:numPr>
        <w:tabs>
          <w:tab w:val="clear" w:pos="1440"/>
          <w:tab w:val="num" w:pos="1200"/>
        </w:tabs>
        <w:ind w:hanging="600"/>
        <w:jc w:val="both"/>
        <w:rPr>
          <w:rFonts w:cs="Times New Roman"/>
        </w:rPr>
      </w:pPr>
      <w:r w:rsidRPr="0011618E">
        <w:rPr>
          <w:rFonts w:cs="Times New Roman"/>
        </w:rPr>
        <w:t>Профориентационные уроки в рамках предмета «Вакансия».</w:t>
      </w:r>
    </w:p>
    <w:p w:rsidR="00FD7848" w:rsidRPr="0011618E" w:rsidRDefault="00B577A7" w:rsidP="000317A5">
      <w:pPr>
        <w:jc w:val="both"/>
        <w:rPr>
          <w:rFonts w:cs="Times New Roman"/>
        </w:rPr>
      </w:pPr>
      <w:r w:rsidRPr="0011618E">
        <w:rPr>
          <w:rFonts w:cs="Times New Roman"/>
          <w:b/>
        </w:rPr>
        <w:t xml:space="preserve">Ожидаемый результат: </w:t>
      </w:r>
      <w:r w:rsidRPr="0011618E">
        <w:rPr>
          <w:rFonts w:cs="Times New Roman"/>
        </w:rPr>
        <w:t>сформированность у учащихся позитивной установки на труд и поддержка учащихся в про</w:t>
      </w:r>
      <w:r w:rsidR="000317A5" w:rsidRPr="0011618E">
        <w:rPr>
          <w:rFonts w:cs="Times New Roman"/>
        </w:rPr>
        <w:t>цессе профориентационного выбор</w:t>
      </w:r>
      <w:r w:rsidR="00CC76E1" w:rsidRPr="0011618E">
        <w:rPr>
          <w:rFonts w:cs="Times New Roman"/>
        </w:rPr>
        <w:t>а.</w:t>
      </w:r>
    </w:p>
    <w:p w:rsidR="000710AA" w:rsidRPr="0011618E" w:rsidRDefault="000710AA" w:rsidP="000317A5">
      <w:pPr>
        <w:jc w:val="both"/>
        <w:rPr>
          <w:rFonts w:cs="Times New Roman"/>
        </w:rPr>
      </w:pPr>
    </w:p>
    <w:p w:rsidR="00E32612" w:rsidRPr="0011618E" w:rsidRDefault="00E32612" w:rsidP="00E32612">
      <w:pPr>
        <w:jc w:val="center"/>
        <w:rPr>
          <w:rFonts w:cs="Times New Roman"/>
          <w:b/>
          <w:i/>
        </w:rPr>
      </w:pPr>
      <w:r w:rsidRPr="0011618E">
        <w:rPr>
          <w:rFonts w:cs="Times New Roman"/>
          <w:b/>
          <w:i/>
        </w:rPr>
        <w:t>Итоги реализации деятельности</w:t>
      </w:r>
      <w:r w:rsidR="00AE016F" w:rsidRPr="0011618E">
        <w:rPr>
          <w:rFonts w:cs="Times New Roman"/>
          <w:b/>
          <w:i/>
        </w:rPr>
        <w:t xml:space="preserve"> по программе</w:t>
      </w:r>
    </w:p>
    <w:p w:rsidR="00872C1F" w:rsidRPr="0011618E" w:rsidRDefault="00872C1F" w:rsidP="00E32612">
      <w:pPr>
        <w:jc w:val="center"/>
        <w:rPr>
          <w:rFonts w:cs="Times New Roman"/>
          <w:b/>
          <w:i/>
        </w:rPr>
      </w:pPr>
    </w:p>
    <w:tbl>
      <w:tblPr>
        <w:tblStyle w:val="af"/>
        <w:tblW w:w="0" w:type="auto"/>
        <w:tblInd w:w="-601" w:type="dxa"/>
        <w:tblLook w:val="04A0"/>
      </w:tblPr>
      <w:tblGrid>
        <w:gridCol w:w="1743"/>
        <w:gridCol w:w="3731"/>
        <w:gridCol w:w="2370"/>
        <w:gridCol w:w="2753"/>
      </w:tblGrid>
      <w:tr w:rsidR="00872C1F" w:rsidRPr="0011618E" w:rsidTr="0031517E">
        <w:trPr>
          <w:trHeight w:val="465"/>
        </w:trPr>
        <w:tc>
          <w:tcPr>
            <w:tcW w:w="1743" w:type="dxa"/>
          </w:tcPr>
          <w:p w:rsidR="00872C1F" w:rsidRPr="0011618E" w:rsidRDefault="00872C1F" w:rsidP="003975FA">
            <w:pPr>
              <w:jc w:val="center"/>
              <w:rPr>
                <w:rFonts w:cs="Times New Roman"/>
                <w:b/>
                <w:sz w:val="24"/>
                <w:szCs w:val="24"/>
              </w:rPr>
            </w:pPr>
            <w:r w:rsidRPr="0011618E">
              <w:rPr>
                <w:rFonts w:cs="Times New Roman"/>
                <w:b/>
                <w:sz w:val="24"/>
                <w:szCs w:val="24"/>
              </w:rPr>
              <w:t>Учебный год</w:t>
            </w:r>
          </w:p>
          <w:p w:rsidR="004B69FB" w:rsidRPr="0011618E" w:rsidRDefault="004B69FB" w:rsidP="003975FA">
            <w:pPr>
              <w:jc w:val="center"/>
              <w:rPr>
                <w:rFonts w:cs="Times New Roman"/>
                <w:b/>
                <w:sz w:val="24"/>
                <w:szCs w:val="24"/>
              </w:rPr>
            </w:pPr>
          </w:p>
        </w:tc>
        <w:tc>
          <w:tcPr>
            <w:tcW w:w="3731" w:type="dxa"/>
          </w:tcPr>
          <w:p w:rsidR="00872C1F" w:rsidRPr="0011618E" w:rsidRDefault="00872C1F" w:rsidP="003975FA">
            <w:pPr>
              <w:jc w:val="center"/>
              <w:rPr>
                <w:rFonts w:cs="Times New Roman"/>
                <w:b/>
                <w:sz w:val="24"/>
                <w:szCs w:val="24"/>
              </w:rPr>
            </w:pPr>
            <w:r w:rsidRPr="0011618E">
              <w:rPr>
                <w:rFonts w:cs="Times New Roman"/>
                <w:b/>
                <w:sz w:val="24"/>
                <w:szCs w:val="24"/>
              </w:rPr>
              <w:t>Наименование конкурса</w:t>
            </w:r>
          </w:p>
          <w:p w:rsidR="00872C1F" w:rsidRPr="0011618E" w:rsidRDefault="00872C1F" w:rsidP="003975FA">
            <w:pPr>
              <w:jc w:val="center"/>
              <w:rPr>
                <w:rFonts w:cs="Times New Roman"/>
                <w:b/>
                <w:sz w:val="24"/>
                <w:szCs w:val="24"/>
              </w:rPr>
            </w:pPr>
          </w:p>
        </w:tc>
        <w:tc>
          <w:tcPr>
            <w:tcW w:w="2370" w:type="dxa"/>
          </w:tcPr>
          <w:p w:rsidR="00872C1F" w:rsidRPr="0011618E" w:rsidRDefault="00872C1F" w:rsidP="003975FA">
            <w:pPr>
              <w:jc w:val="center"/>
              <w:rPr>
                <w:rFonts w:cs="Times New Roman"/>
                <w:b/>
                <w:sz w:val="24"/>
                <w:szCs w:val="24"/>
              </w:rPr>
            </w:pPr>
            <w:r w:rsidRPr="0011618E">
              <w:rPr>
                <w:rFonts w:cs="Times New Roman"/>
                <w:b/>
                <w:sz w:val="24"/>
                <w:szCs w:val="24"/>
              </w:rPr>
              <w:t>Результат</w:t>
            </w:r>
          </w:p>
        </w:tc>
        <w:tc>
          <w:tcPr>
            <w:tcW w:w="2753" w:type="dxa"/>
          </w:tcPr>
          <w:p w:rsidR="00872C1F" w:rsidRPr="0011618E" w:rsidRDefault="00872C1F" w:rsidP="003975FA">
            <w:pPr>
              <w:jc w:val="center"/>
              <w:rPr>
                <w:rFonts w:cs="Times New Roman"/>
                <w:b/>
                <w:sz w:val="24"/>
                <w:szCs w:val="24"/>
              </w:rPr>
            </w:pPr>
            <w:r w:rsidRPr="0011618E">
              <w:rPr>
                <w:rFonts w:cs="Times New Roman"/>
                <w:b/>
                <w:sz w:val="24"/>
                <w:szCs w:val="24"/>
              </w:rPr>
              <w:t>Ф.И. участника</w:t>
            </w:r>
          </w:p>
        </w:tc>
      </w:tr>
    </w:tbl>
    <w:p w:rsidR="00026E67" w:rsidRPr="00026E67" w:rsidRDefault="00026E67" w:rsidP="000833A6">
      <w:pPr>
        <w:rPr>
          <w:rFonts w:cs="Times New Roman"/>
          <w:b/>
        </w:rPr>
      </w:pPr>
    </w:p>
    <w:p w:rsidR="00026E67" w:rsidRPr="00026E67" w:rsidRDefault="00026E67" w:rsidP="00026E67">
      <w:pPr>
        <w:pStyle w:val="a7"/>
        <w:spacing w:before="0" w:beforeAutospacing="0" w:after="0" w:afterAutospacing="0"/>
        <w:jc w:val="center"/>
      </w:pPr>
      <w:r>
        <w:t xml:space="preserve">  </w:t>
      </w:r>
      <w:r w:rsidRPr="00026E67">
        <w:rPr>
          <w:b/>
          <w:bCs/>
        </w:rPr>
        <w:t>Список литературы</w:t>
      </w:r>
    </w:p>
    <w:p w:rsidR="00026E67" w:rsidRDefault="00026E67" w:rsidP="00026E67">
      <w:pPr>
        <w:pStyle w:val="a7"/>
        <w:spacing w:before="0" w:beforeAutospacing="0" w:after="0" w:afterAutospacing="0"/>
        <w:jc w:val="center"/>
      </w:pPr>
    </w:p>
    <w:p w:rsidR="00026E67" w:rsidRDefault="00026E67" w:rsidP="00026E67">
      <w:pPr>
        <w:pStyle w:val="a7"/>
        <w:numPr>
          <w:ilvl w:val="0"/>
          <w:numId w:val="25"/>
        </w:numPr>
        <w:spacing w:before="0" w:beforeAutospacing="0" w:after="0" w:afterAutospacing="0" w:line="294" w:lineRule="atLeast"/>
        <w:ind w:left="0"/>
      </w:pPr>
      <w:r>
        <w:rPr>
          <w:color w:val="000000"/>
        </w:rPr>
        <w:t>Буданова, Г.П. Справочник классного руководителя: пособие для учителя / Г.П. Буданова, Л.Н. Буйлова. – М.: Просвещение, 2011. – 256 с.</w:t>
      </w:r>
    </w:p>
    <w:p w:rsidR="00026E67" w:rsidRDefault="00026E67" w:rsidP="00026E67">
      <w:pPr>
        <w:pStyle w:val="a7"/>
        <w:numPr>
          <w:ilvl w:val="0"/>
          <w:numId w:val="25"/>
        </w:numPr>
        <w:spacing w:before="0" w:beforeAutospacing="0" w:after="0" w:afterAutospacing="0" w:line="294" w:lineRule="atLeast"/>
        <w:ind w:left="0"/>
      </w:pPr>
      <w:r>
        <w:rPr>
          <w:color w:val="000000"/>
        </w:rPr>
        <w:t>Вульфсон, Б.Л. Нравственное и гражданское воспитание в России и на Западе: Актуальные проблемы: монография / Б.Л. Вульфсон. – М.: Московский психолого-социальный институт, 2008. – 336 с.</w:t>
      </w:r>
    </w:p>
    <w:p w:rsidR="00026E67" w:rsidRDefault="00026E67" w:rsidP="00026E67">
      <w:pPr>
        <w:pStyle w:val="a7"/>
        <w:numPr>
          <w:ilvl w:val="0"/>
          <w:numId w:val="25"/>
        </w:numPr>
        <w:spacing w:before="0" w:beforeAutospacing="0" w:after="0" w:afterAutospacing="0"/>
        <w:ind w:left="0"/>
      </w:pPr>
      <w:r>
        <w:rPr>
          <w:color w:val="000000"/>
        </w:rPr>
        <w:t>Данилюк, А.Я. Программа духовно-нравственного развития и воспитания обучающихся на ступени начального общего образования / А.Я. Данилюк, А.А. Логинова. – М.: Просвещение, 2012. – 32 с.</w:t>
      </w:r>
    </w:p>
    <w:p w:rsidR="00026E67" w:rsidRDefault="00026E67" w:rsidP="00026E67">
      <w:pPr>
        <w:pStyle w:val="a7"/>
        <w:numPr>
          <w:ilvl w:val="0"/>
          <w:numId w:val="25"/>
        </w:numPr>
        <w:spacing w:before="0" w:beforeAutospacing="0" w:after="0" w:afterAutospacing="0"/>
        <w:ind w:left="0"/>
      </w:pPr>
      <w:r>
        <w:rPr>
          <w:color w:val="000000"/>
        </w:rPr>
        <w:t>Дик, Н.Ф. Воспитательная работа со старшеклассниками / Н. Ф. Дик, Т. И. Дик. – </w:t>
      </w:r>
      <w:r>
        <w:t>: </w:t>
      </w:r>
      <w:hyperlink r:id="rId7" w:history="1">
        <w:r>
          <w:rPr>
            <w:rStyle w:val="a6"/>
            <w:color w:val="00000A"/>
          </w:rPr>
          <w:t>Феникс</w:t>
        </w:r>
      </w:hyperlink>
      <w:r>
        <w:t>, 2007.- 349с.</w:t>
      </w:r>
    </w:p>
    <w:p w:rsidR="00026E67" w:rsidRDefault="00026E67" w:rsidP="00026E67">
      <w:pPr>
        <w:pStyle w:val="a7"/>
        <w:numPr>
          <w:ilvl w:val="0"/>
          <w:numId w:val="25"/>
        </w:numPr>
        <w:spacing w:before="0" w:beforeAutospacing="0" w:after="0" w:afterAutospacing="0" w:line="294" w:lineRule="atLeast"/>
        <w:ind w:left="0"/>
      </w:pPr>
      <w:r>
        <w:rPr>
          <w:color w:val="000000"/>
        </w:rPr>
        <w:t>Духовно-нравственное развитие и воспитание младших школьников. Методические рекомендации: пособие для учителей общеобразоват. учреждений в 2 ч. / Под ред. А.Я. Данилюка. – М.: Просвещение, 2011. – Ч. 1. – 127 с.</w:t>
      </w:r>
    </w:p>
    <w:p w:rsidR="00026E67" w:rsidRDefault="00026E67" w:rsidP="00026E67">
      <w:pPr>
        <w:pStyle w:val="a7"/>
        <w:numPr>
          <w:ilvl w:val="0"/>
          <w:numId w:val="25"/>
        </w:numPr>
        <w:spacing w:before="0" w:beforeAutospacing="0" w:after="0" w:afterAutospacing="0" w:line="294" w:lineRule="atLeast"/>
        <w:ind w:left="0"/>
      </w:pPr>
      <w:r>
        <w:rPr>
          <w:color w:val="000000"/>
        </w:rPr>
        <w:t>Духовно-нравственное развитие и воспитание младших школьников. Методические рекомендации: пособие для учителей общеобразоват. учреждений в 2 ч. / Под ред. А.Я. Данилюка. – М.: Просвещение, 2011. – Ч. 2. – 142 с.</w:t>
      </w:r>
    </w:p>
    <w:p w:rsidR="00026E67" w:rsidRDefault="00026E67" w:rsidP="00026E67">
      <w:pPr>
        <w:pStyle w:val="a7"/>
        <w:numPr>
          <w:ilvl w:val="0"/>
          <w:numId w:val="25"/>
        </w:numPr>
        <w:spacing w:before="0" w:beforeAutospacing="0" w:after="0" w:afterAutospacing="0"/>
        <w:ind w:left="0"/>
      </w:pPr>
      <w:r>
        <w:rPr>
          <w:color w:val="000000"/>
        </w:rPr>
        <w:lastRenderedPageBreak/>
        <w:t>Казачёнок, Н.В. Духовно-нравственное воспитание и развитие личности гражданина России. Методические рекомендации. 5–9 классы. Пособие для учителей общеобразоват. организаций / Н.В. Казачёнок, Н.В. Шмелёва. – М.: Просвещение, 2014. – 238 с</w:t>
      </w:r>
    </w:p>
    <w:p w:rsidR="00026E67" w:rsidRDefault="00026E67" w:rsidP="00026E67">
      <w:pPr>
        <w:pStyle w:val="a7"/>
        <w:numPr>
          <w:ilvl w:val="0"/>
          <w:numId w:val="25"/>
        </w:numPr>
        <w:spacing w:before="0" w:beforeAutospacing="0" w:after="0" w:afterAutospacing="0"/>
        <w:ind w:left="0"/>
      </w:pPr>
      <w:r>
        <w:rPr>
          <w:color w:val="000000"/>
        </w:rPr>
        <w:t>Концепция духовно-нравственного развития и воспитания личности гражданина России. – М.: Просвещение, 2010. – 24 с.</w:t>
      </w:r>
    </w:p>
    <w:p w:rsidR="00026E67" w:rsidRDefault="00026E67" w:rsidP="00026E67">
      <w:pPr>
        <w:pStyle w:val="a7"/>
        <w:numPr>
          <w:ilvl w:val="0"/>
          <w:numId w:val="25"/>
        </w:numPr>
        <w:spacing w:before="0" w:beforeAutospacing="0" w:after="0" w:afterAutospacing="0"/>
        <w:ind w:left="0"/>
      </w:pPr>
      <w:r>
        <w:rPr>
          <w:color w:val="000000"/>
        </w:rPr>
        <w:t>Логинова, А.А. Духовно-нравственное развитие и воспитание учащихся. Мониторинг результатов. 1 класс / А.А. Логинова, А.Я. Данилюк. – М.: Просвещение, 2012. – 79 с.</w:t>
      </w:r>
    </w:p>
    <w:p w:rsidR="00026E67" w:rsidRDefault="00026E67" w:rsidP="00026E67">
      <w:pPr>
        <w:pStyle w:val="a7"/>
        <w:numPr>
          <w:ilvl w:val="0"/>
          <w:numId w:val="25"/>
        </w:numPr>
        <w:spacing w:before="0" w:beforeAutospacing="0" w:after="0" w:afterAutospacing="0"/>
        <w:ind w:left="0"/>
      </w:pPr>
      <w:r>
        <w:rPr>
          <w:color w:val="000000"/>
        </w:rPr>
        <w:t>Логинова, А.А. Духовно-нравственное развитие и воспитание учащихся. Мониторинг результатов. Рабочий блокнот педагога. 5–7 классы / А.А. Логинова, А.Я. Данилюк. – М.: Просвещение, 2014.</w:t>
      </w:r>
    </w:p>
    <w:p w:rsidR="00026E67" w:rsidRDefault="00026E67" w:rsidP="00026E67">
      <w:pPr>
        <w:pStyle w:val="a7"/>
        <w:numPr>
          <w:ilvl w:val="0"/>
          <w:numId w:val="25"/>
        </w:numPr>
        <w:spacing w:before="0" w:beforeAutospacing="0" w:after="0" w:afterAutospacing="0"/>
        <w:ind w:left="0"/>
      </w:pPr>
      <w:r>
        <w:rPr>
          <w:color w:val="000000"/>
        </w:rPr>
        <w:t>Логинова, А.А. Духовно-нравственное развитие и воспитание учащихся. Мониторинг результатов. Рабочий блокнот педагога. 5–7 классы / А.А. Логинова, А.Я. Данилюк. – М.: Просвещение, 2014.</w:t>
      </w:r>
    </w:p>
    <w:p w:rsidR="00026E67" w:rsidRDefault="00026E67" w:rsidP="00026E67">
      <w:pPr>
        <w:pStyle w:val="a7"/>
        <w:numPr>
          <w:ilvl w:val="0"/>
          <w:numId w:val="25"/>
        </w:numPr>
        <w:spacing w:before="0" w:beforeAutospacing="0" w:after="0" w:afterAutospacing="0"/>
        <w:ind w:left="0"/>
      </w:pPr>
      <w:r>
        <w:rPr>
          <w:color w:val="000000"/>
        </w:rPr>
        <w:t>Логинова, А.А. Духовно-нравственное развитие и воспитание учащихся. Мониторинг результатов. Книга моих размышлений / А.А. Логинова, А.Я. Данилюк. – М.: Просвещение, 2014.</w:t>
      </w:r>
    </w:p>
    <w:p w:rsidR="00026E67" w:rsidRDefault="00026E67" w:rsidP="00026E67">
      <w:pPr>
        <w:pStyle w:val="a7"/>
        <w:numPr>
          <w:ilvl w:val="0"/>
          <w:numId w:val="25"/>
        </w:numPr>
        <w:spacing w:before="0" w:beforeAutospacing="0" w:after="0" w:afterAutospacing="0"/>
        <w:ind w:left="0"/>
      </w:pPr>
      <w:r>
        <w:rPr>
          <w:color w:val="000000"/>
        </w:rPr>
        <w:t>Научно-методический журнал заместителя директора школы по воспитательной работе/ электронный ресурс//</w:t>
      </w:r>
      <w:r>
        <w:rPr>
          <w:sz w:val="27"/>
          <w:szCs w:val="27"/>
        </w:rPr>
        <w:t> </w:t>
      </w:r>
      <w:r>
        <w:t>http://www.ppoisk.com/</w:t>
      </w:r>
    </w:p>
    <w:p w:rsidR="00026E67" w:rsidRDefault="00026E67" w:rsidP="00026E67">
      <w:pPr>
        <w:pStyle w:val="a7"/>
        <w:numPr>
          <w:ilvl w:val="0"/>
          <w:numId w:val="25"/>
        </w:numPr>
        <w:spacing w:before="0" w:beforeAutospacing="0" w:after="0" w:afterAutospacing="0"/>
        <w:ind w:left="0"/>
      </w:pPr>
      <w:r>
        <w:rPr>
          <w:color w:val="000000"/>
        </w:rPr>
        <w:t>Огоновская, И. С. Воспитание детей как стратегический общенациональный приоритет: основные направления, формы и средства реализации Стратегии развития воспитания в Российской Федерации на период до 2025 года: Методическое пособие для педагогов / И. С. Огоновская. – Екатеринбург: ООО «Периодика», 2017. – 252 с.</w:t>
      </w:r>
    </w:p>
    <w:p w:rsidR="00026E67" w:rsidRDefault="00026E67" w:rsidP="00026E67">
      <w:pPr>
        <w:pStyle w:val="a7"/>
        <w:numPr>
          <w:ilvl w:val="0"/>
          <w:numId w:val="25"/>
        </w:numPr>
        <w:spacing w:before="0" w:beforeAutospacing="0" w:after="0" w:afterAutospacing="0" w:line="294" w:lineRule="atLeast"/>
        <w:ind w:left="0"/>
      </w:pPr>
      <w:r>
        <w:rPr>
          <w:color w:val="000000"/>
        </w:rPr>
        <w:t>Плахова, Т.В. Настольная книга классного руководителя. Реализация воспитательной компоненты ФГОС: методическое пособие / Т.В. Плахова. – Волгоград: Учитель, 2014. – 157 с.</w:t>
      </w:r>
    </w:p>
    <w:p w:rsidR="00026E67" w:rsidRDefault="00026E67" w:rsidP="00026E67">
      <w:pPr>
        <w:pStyle w:val="a7"/>
        <w:numPr>
          <w:ilvl w:val="0"/>
          <w:numId w:val="25"/>
        </w:numPr>
        <w:spacing w:before="0" w:beforeAutospacing="0" w:after="0" w:afterAutospacing="0" w:line="294" w:lineRule="atLeast"/>
        <w:ind w:left="0"/>
      </w:pPr>
      <w:r>
        <w:rPr>
          <w:color w:val="000000"/>
        </w:rPr>
        <w:t>Справочник заместителя директора по воспитательной работе / Сост. Л.В. Голубева, Г.П. Попова. – Волгоград: Учитель, 2013. – 239 с.</w:t>
      </w:r>
    </w:p>
    <w:p w:rsidR="00026E67" w:rsidRDefault="00026E67" w:rsidP="00026E67">
      <w:pPr>
        <w:pStyle w:val="a7"/>
        <w:numPr>
          <w:ilvl w:val="0"/>
          <w:numId w:val="25"/>
        </w:numPr>
        <w:spacing w:before="0" w:beforeAutospacing="0" w:after="0" w:afterAutospacing="0" w:line="294" w:lineRule="atLeast"/>
        <w:ind w:left="0"/>
      </w:pPr>
      <w:r>
        <w:rPr>
          <w:color w:val="000000"/>
        </w:rPr>
        <w:t>Степанов, Е.Н. Организация процесса воспитания детей. Современные подходы, формы и методы / Степанов Е.Н.,  Авдакова С.С., Баранова Е.И. – Педагогический поиск, 2013 г.</w:t>
      </w:r>
    </w:p>
    <w:p w:rsidR="00026E67" w:rsidRDefault="00026E67" w:rsidP="00026E67">
      <w:pPr>
        <w:pStyle w:val="a7"/>
        <w:numPr>
          <w:ilvl w:val="0"/>
          <w:numId w:val="25"/>
        </w:numPr>
        <w:spacing w:before="0" w:beforeAutospacing="0" w:after="0" w:afterAutospacing="0" w:line="294" w:lineRule="atLeast"/>
        <w:ind w:left="0"/>
      </w:pPr>
      <w:r>
        <w:rPr>
          <w:color w:val="000000"/>
        </w:rPr>
        <w:t>Степанов, П.В. Оценка качества и анализ воспитания в основной и средней школе: пособие для учителей общеобразовательных организаций / П.В. Степанов, И.В. Степанова. – М.: Просвещение, 2014. – 80 с.</w:t>
      </w:r>
    </w:p>
    <w:p w:rsidR="00026E67" w:rsidRDefault="00026E67" w:rsidP="00026E67">
      <w:pPr>
        <w:pStyle w:val="a7"/>
        <w:numPr>
          <w:ilvl w:val="0"/>
          <w:numId w:val="25"/>
        </w:numPr>
        <w:spacing w:before="0" w:beforeAutospacing="0" w:after="0" w:afterAutospacing="0" w:line="294" w:lineRule="atLeast"/>
        <w:ind w:left="0"/>
      </w:pPr>
      <w:r>
        <w:rPr>
          <w:color w:val="000000"/>
        </w:rPr>
        <w:t>Фоминичева, И.Ю. Социальный педагог в школе. Выпуск 2 /сост. И.Ю. Фоминичева, Е.Ю. Щелчкова, И.А. Устюгова. – Волгоград: Учитель, 2011. – 254 с.</w:t>
      </w:r>
    </w:p>
    <w:p w:rsidR="000317A5" w:rsidRPr="0011618E" w:rsidRDefault="000317A5" w:rsidP="00026E67">
      <w:pPr>
        <w:pStyle w:val="a5"/>
        <w:autoSpaceDN w:val="0"/>
        <w:spacing w:after="0"/>
        <w:ind w:left="0"/>
        <w:jc w:val="both"/>
        <w:rPr>
          <w:b/>
          <w:i/>
        </w:rPr>
      </w:pPr>
    </w:p>
    <w:p w:rsidR="000317A5" w:rsidRPr="0011618E" w:rsidRDefault="000317A5" w:rsidP="000833A6">
      <w:pPr>
        <w:rPr>
          <w:rFonts w:cs="Times New Roman"/>
          <w:b/>
          <w:i/>
        </w:rPr>
      </w:pPr>
    </w:p>
    <w:p w:rsidR="000317A5" w:rsidRPr="0011618E" w:rsidRDefault="000317A5" w:rsidP="000833A6">
      <w:pPr>
        <w:rPr>
          <w:rFonts w:cs="Times New Roman"/>
          <w:b/>
          <w:i/>
        </w:rPr>
      </w:pPr>
    </w:p>
    <w:p w:rsidR="000317A5" w:rsidRPr="0011618E" w:rsidRDefault="000317A5" w:rsidP="000833A6">
      <w:pPr>
        <w:rPr>
          <w:rFonts w:cs="Times New Roman"/>
          <w:b/>
          <w:i/>
        </w:rPr>
      </w:pPr>
    </w:p>
    <w:p w:rsidR="000317A5" w:rsidRPr="0011618E" w:rsidRDefault="000317A5" w:rsidP="000833A6">
      <w:pPr>
        <w:rPr>
          <w:rFonts w:cs="Times New Roman"/>
          <w:b/>
          <w:i/>
        </w:rPr>
      </w:pPr>
    </w:p>
    <w:p w:rsidR="000317A5" w:rsidRPr="0011618E" w:rsidRDefault="000317A5" w:rsidP="000833A6">
      <w:pPr>
        <w:rPr>
          <w:rFonts w:cs="Times New Roman"/>
          <w:b/>
          <w:i/>
        </w:rPr>
      </w:pPr>
    </w:p>
    <w:p w:rsidR="000317A5" w:rsidRPr="0011618E" w:rsidRDefault="000317A5" w:rsidP="000833A6">
      <w:pPr>
        <w:rPr>
          <w:rFonts w:cs="Times New Roman"/>
          <w:b/>
          <w:i/>
        </w:rPr>
      </w:pPr>
    </w:p>
    <w:p w:rsidR="000317A5" w:rsidRPr="0011618E" w:rsidRDefault="000317A5" w:rsidP="000833A6">
      <w:pPr>
        <w:rPr>
          <w:rFonts w:cs="Times New Roman"/>
          <w:b/>
          <w:i/>
        </w:rPr>
      </w:pPr>
    </w:p>
    <w:p w:rsidR="000317A5" w:rsidRPr="0011618E" w:rsidRDefault="000317A5" w:rsidP="000833A6">
      <w:pPr>
        <w:rPr>
          <w:rFonts w:cs="Times New Roman"/>
          <w:b/>
          <w:i/>
        </w:rPr>
      </w:pPr>
    </w:p>
    <w:p w:rsidR="000317A5" w:rsidRPr="0011618E" w:rsidRDefault="000317A5" w:rsidP="000833A6">
      <w:pPr>
        <w:rPr>
          <w:rFonts w:cs="Times New Roman"/>
          <w:b/>
          <w:i/>
        </w:rPr>
      </w:pPr>
    </w:p>
    <w:p w:rsidR="000317A5" w:rsidRPr="0011618E" w:rsidRDefault="000317A5" w:rsidP="000833A6">
      <w:pPr>
        <w:rPr>
          <w:rFonts w:cs="Times New Roman"/>
          <w:b/>
          <w:i/>
        </w:rPr>
      </w:pPr>
    </w:p>
    <w:p w:rsidR="000317A5" w:rsidRPr="0011618E" w:rsidRDefault="000317A5" w:rsidP="000833A6">
      <w:pPr>
        <w:rPr>
          <w:rFonts w:cs="Times New Roman"/>
          <w:b/>
          <w:i/>
        </w:rPr>
      </w:pPr>
    </w:p>
    <w:p w:rsidR="000317A5" w:rsidRPr="0011618E" w:rsidRDefault="000317A5" w:rsidP="000833A6">
      <w:pPr>
        <w:rPr>
          <w:rFonts w:cs="Times New Roman"/>
          <w:b/>
          <w:i/>
        </w:rPr>
      </w:pPr>
    </w:p>
    <w:p w:rsidR="000317A5" w:rsidRPr="0011618E" w:rsidRDefault="000317A5" w:rsidP="000833A6">
      <w:pPr>
        <w:rPr>
          <w:rFonts w:cs="Times New Roman"/>
          <w:b/>
          <w:i/>
        </w:rPr>
      </w:pPr>
    </w:p>
    <w:p w:rsidR="000317A5" w:rsidRPr="0011618E" w:rsidRDefault="000317A5" w:rsidP="000833A6">
      <w:pPr>
        <w:rPr>
          <w:rFonts w:cs="Times New Roman"/>
          <w:b/>
          <w:i/>
        </w:rPr>
      </w:pPr>
    </w:p>
    <w:p w:rsidR="000317A5" w:rsidRPr="0011618E" w:rsidRDefault="000317A5" w:rsidP="000833A6">
      <w:pPr>
        <w:rPr>
          <w:rFonts w:cs="Times New Roman"/>
          <w:b/>
          <w:i/>
        </w:rPr>
      </w:pPr>
    </w:p>
    <w:p w:rsidR="000317A5" w:rsidRPr="0011618E" w:rsidRDefault="000317A5" w:rsidP="000833A6">
      <w:pPr>
        <w:rPr>
          <w:rFonts w:cs="Times New Roman"/>
          <w:b/>
          <w:i/>
        </w:rPr>
      </w:pPr>
    </w:p>
    <w:p w:rsidR="000317A5" w:rsidRPr="0011618E" w:rsidRDefault="000317A5" w:rsidP="000833A6">
      <w:pPr>
        <w:rPr>
          <w:rFonts w:cs="Times New Roman"/>
          <w:b/>
          <w:i/>
        </w:rPr>
      </w:pPr>
    </w:p>
    <w:p w:rsidR="000317A5" w:rsidRPr="0011618E" w:rsidRDefault="000317A5" w:rsidP="000833A6">
      <w:pPr>
        <w:rPr>
          <w:rFonts w:cs="Times New Roman"/>
          <w:b/>
          <w:i/>
        </w:rPr>
      </w:pPr>
    </w:p>
    <w:p w:rsidR="000317A5" w:rsidRPr="0011618E" w:rsidRDefault="000317A5" w:rsidP="000833A6">
      <w:pPr>
        <w:rPr>
          <w:rFonts w:cs="Times New Roman"/>
          <w:b/>
          <w:i/>
        </w:rPr>
      </w:pPr>
    </w:p>
    <w:p w:rsidR="000317A5" w:rsidRPr="0011618E" w:rsidRDefault="000317A5" w:rsidP="000833A6">
      <w:pPr>
        <w:rPr>
          <w:rFonts w:cs="Times New Roman"/>
          <w:b/>
          <w:i/>
        </w:rPr>
      </w:pPr>
    </w:p>
    <w:p w:rsidR="00CC76E1" w:rsidRPr="0011618E" w:rsidRDefault="00CC76E1" w:rsidP="000833A6">
      <w:pPr>
        <w:rPr>
          <w:rFonts w:cs="Times New Roman"/>
          <w:b/>
          <w:i/>
        </w:rPr>
      </w:pPr>
    </w:p>
    <w:sectPr w:rsidR="00CC76E1" w:rsidRPr="0011618E" w:rsidSect="00AE32E3">
      <w:headerReference w:type="even" r:id="rId8"/>
      <w:headerReference w:type="default" r:id="rId9"/>
      <w:footerReference w:type="even" r:id="rId10"/>
      <w:footerReference w:type="default" r:id="rId11"/>
      <w:headerReference w:type="first" r:id="rId12"/>
      <w:footerReference w:type="first" r:id="rId13"/>
      <w:pgSz w:w="11906" w:h="16838"/>
      <w:pgMar w:top="142" w:right="567"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3D03" w:rsidRDefault="00363D03" w:rsidP="00440FA0">
      <w:r>
        <w:separator/>
      </w:r>
    </w:p>
  </w:endnote>
  <w:endnote w:type="continuationSeparator" w:id="1">
    <w:p w:rsidR="00363D03" w:rsidRDefault="00363D03" w:rsidP="00440FA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n-ea">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7A5" w:rsidRDefault="000317A5">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7A5" w:rsidRDefault="000317A5">
    <w:pPr>
      <w:pStyle w:val="ac"/>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7A5" w:rsidRDefault="000317A5">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3D03" w:rsidRDefault="00363D03" w:rsidP="00440FA0">
      <w:r>
        <w:separator/>
      </w:r>
    </w:p>
  </w:footnote>
  <w:footnote w:type="continuationSeparator" w:id="1">
    <w:p w:rsidR="00363D03" w:rsidRDefault="00363D03" w:rsidP="00440F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7A5" w:rsidRDefault="000317A5">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7A5" w:rsidRDefault="000317A5">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7A5" w:rsidRDefault="000317A5">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A42FBE"/>
    <w:multiLevelType w:val="multilevel"/>
    <w:tmpl w:val="7DFEF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DE240EE"/>
    <w:multiLevelType w:val="hybridMultilevel"/>
    <w:tmpl w:val="628034AA"/>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
    <w:nsid w:val="115F1857"/>
    <w:multiLevelType w:val="hybridMultilevel"/>
    <w:tmpl w:val="D36A4A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95809D9"/>
    <w:multiLevelType w:val="hybridMultilevel"/>
    <w:tmpl w:val="F5485B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A776B36"/>
    <w:multiLevelType w:val="multilevel"/>
    <w:tmpl w:val="915AA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AC404EA"/>
    <w:multiLevelType w:val="hybridMultilevel"/>
    <w:tmpl w:val="67F0026E"/>
    <w:lvl w:ilvl="0" w:tplc="E8189A1A">
      <w:start w:val="1"/>
      <w:numFmt w:val="bullet"/>
      <w:lvlText w:val="-"/>
      <w:lvlJc w:val="left"/>
      <w:pPr>
        <w:ind w:left="755" w:hanging="360"/>
      </w:pPr>
      <w:rPr>
        <w:rFonts w:ascii="Times New Roman" w:hAnsi="Times New Roman" w:cs="Times New Roman" w:hint="default"/>
        <w:b w:val="0"/>
        <w:i w:val="0"/>
        <w:sz w:val="24"/>
      </w:rPr>
    </w:lvl>
    <w:lvl w:ilvl="1" w:tplc="04190003" w:tentative="1">
      <w:start w:val="1"/>
      <w:numFmt w:val="bullet"/>
      <w:lvlText w:val="o"/>
      <w:lvlJc w:val="left"/>
      <w:pPr>
        <w:ind w:left="1475" w:hanging="360"/>
      </w:pPr>
      <w:rPr>
        <w:rFonts w:ascii="Courier New" w:hAnsi="Courier New" w:cs="Courier New" w:hint="default"/>
      </w:rPr>
    </w:lvl>
    <w:lvl w:ilvl="2" w:tplc="04190005" w:tentative="1">
      <w:start w:val="1"/>
      <w:numFmt w:val="bullet"/>
      <w:lvlText w:val=""/>
      <w:lvlJc w:val="left"/>
      <w:pPr>
        <w:ind w:left="2195" w:hanging="360"/>
      </w:pPr>
      <w:rPr>
        <w:rFonts w:ascii="Wingdings" w:hAnsi="Wingdings" w:hint="default"/>
      </w:rPr>
    </w:lvl>
    <w:lvl w:ilvl="3" w:tplc="04190001" w:tentative="1">
      <w:start w:val="1"/>
      <w:numFmt w:val="bullet"/>
      <w:lvlText w:val=""/>
      <w:lvlJc w:val="left"/>
      <w:pPr>
        <w:ind w:left="2915" w:hanging="360"/>
      </w:pPr>
      <w:rPr>
        <w:rFonts w:ascii="Symbol" w:hAnsi="Symbol" w:hint="default"/>
      </w:rPr>
    </w:lvl>
    <w:lvl w:ilvl="4" w:tplc="04190003" w:tentative="1">
      <w:start w:val="1"/>
      <w:numFmt w:val="bullet"/>
      <w:lvlText w:val="o"/>
      <w:lvlJc w:val="left"/>
      <w:pPr>
        <w:ind w:left="3635" w:hanging="360"/>
      </w:pPr>
      <w:rPr>
        <w:rFonts w:ascii="Courier New" w:hAnsi="Courier New" w:cs="Courier New" w:hint="default"/>
      </w:rPr>
    </w:lvl>
    <w:lvl w:ilvl="5" w:tplc="04190005" w:tentative="1">
      <w:start w:val="1"/>
      <w:numFmt w:val="bullet"/>
      <w:lvlText w:val=""/>
      <w:lvlJc w:val="left"/>
      <w:pPr>
        <w:ind w:left="4355" w:hanging="360"/>
      </w:pPr>
      <w:rPr>
        <w:rFonts w:ascii="Wingdings" w:hAnsi="Wingdings" w:hint="default"/>
      </w:rPr>
    </w:lvl>
    <w:lvl w:ilvl="6" w:tplc="04190001" w:tentative="1">
      <w:start w:val="1"/>
      <w:numFmt w:val="bullet"/>
      <w:lvlText w:val=""/>
      <w:lvlJc w:val="left"/>
      <w:pPr>
        <w:ind w:left="5075" w:hanging="360"/>
      </w:pPr>
      <w:rPr>
        <w:rFonts w:ascii="Symbol" w:hAnsi="Symbol" w:hint="default"/>
      </w:rPr>
    </w:lvl>
    <w:lvl w:ilvl="7" w:tplc="04190003" w:tentative="1">
      <w:start w:val="1"/>
      <w:numFmt w:val="bullet"/>
      <w:lvlText w:val="o"/>
      <w:lvlJc w:val="left"/>
      <w:pPr>
        <w:ind w:left="5795" w:hanging="360"/>
      </w:pPr>
      <w:rPr>
        <w:rFonts w:ascii="Courier New" w:hAnsi="Courier New" w:cs="Courier New" w:hint="default"/>
      </w:rPr>
    </w:lvl>
    <w:lvl w:ilvl="8" w:tplc="04190005" w:tentative="1">
      <w:start w:val="1"/>
      <w:numFmt w:val="bullet"/>
      <w:lvlText w:val=""/>
      <w:lvlJc w:val="left"/>
      <w:pPr>
        <w:ind w:left="6515" w:hanging="360"/>
      </w:pPr>
      <w:rPr>
        <w:rFonts w:ascii="Wingdings" w:hAnsi="Wingdings" w:hint="default"/>
      </w:rPr>
    </w:lvl>
  </w:abstractNum>
  <w:abstractNum w:abstractNumId="6">
    <w:nsid w:val="200814D9"/>
    <w:multiLevelType w:val="multilevel"/>
    <w:tmpl w:val="EB4411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nsid w:val="27603948"/>
    <w:multiLevelType w:val="multilevel"/>
    <w:tmpl w:val="863E6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77D1DA6"/>
    <w:multiLevelType w:val="multilevel"/>
    <w:tmpl w:val="3D381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31E4A61"/>
    <w:multiLevelType w:val="hybridMultilevel"/>
    <w:tmpl w:val="3CB451B6"/>
    <w:lvl w:ilvl="0" w:tplc="04190001">
      <w:start w:val="1"/>
      <w:numFmt w:val="bullet"/>
      <w:lvlText w:val=""/>
      <w:lvlJc w:val="left"/>
      <w:pPr>
        <w:tabs>
          <w:tab w:val="num" w:pos="1560"/>
        </w:tabs>
        <w:ind w:left="1560" w:hanging="360"/>
      </w:pPr>
      <w:rPr>
        <w:rFonts w:ascii="Symbol" w:hAnsi="Symbol" w:hint="default"/>
      </w:rPr>
    </w:lvl>
    <w:lvl w:ilvl="1" w:tplc="04190003" w:tentative="1">
      <w:start w:val="1"/>
      <w:numFmt w:val="bullet"/>
      <w:lvlText w:val="o"/>
      <w:lvlJc w:val="left"/>
      <w:pPr>
        <w:tabs>
          <w:tab w:val="num" w:pos="2280"/>
        </w:tabs>
        <w:ind w:left="2280" w:hanging="360"/>
      </w:pPr>
      <w:rPr>
        <w:rFonts w:ascii="Courier New" w:hAnsi="Courier New" w:cs="Courier New" w:hint="default"/>
      </w:rPr>
    </w:lvl>
    <w:lvl w:ilvl="2" w:tplc="04190005" w:tentative="1">
      <w:start w:val="1"/>
      <w:numFmt w:val="bullet"/>
      <w:lvlText w:val=""/>
      <w:lvlJc w:val="left"/>
      <w:pPr>
        <w:tabs>
          <w:tab w:val="num" w:pos="3000"/>
        </w:tabs>
        <w:ind w:left="3000" w:hanging="360"/>
      </w:pPr>
      <w:rPr>
        <w:rFonts w:ascii="Wingdings" w:hAnsi="Wingdings" w:hint="default"/>
      </w:rPr>
    </w:lvl>
    <w:lvl w:ilvl="3" w:tplc="04190001" w:tentative="1">
      <w:start w:val="1"/>
      <w:numFmt w:val="bullet"/>
      <w:lvlText w:val=""/>
      <w:lvlJc w:val="left"/>
      <w:pPr>
        <w:tabs>
          <w:tab w:val="num" w:pos="3720"/>
        </w:tabs>
        <w:ind w:left="3720" w:hanging="360"/>
      </w:pPr>
      <w:rPr>
        <w:rFonts w:ascii="Symbol" w:hAnsi="Symbol" w:hint="default"/>
      </w:rPr>
    </w:lvl>
    <w:lvl w:ilvl="4" w:tplc="04190003" w:tentative="1">
      <w:start w:val="1"/>
      <w:numFmt w:val="bullet"/>
      <w:lvlText w:val="o"/>
      <w:lvlJc w:val="left"/>
      <w:pPr>
        <w:tabs>
          <w:tab w:val="num" w:pos="4440"/>
        </w:tabs>
        <w:ind w:left="4440" w:hanging="360"/>
      </w:pPr>
      <w:rPr>
        <w:rFonts w:ascii="Courier New" w:hAnsi="Courier New" w:cs="Courier New" w:hint="default"/>
      </w:rPr>
    </w:lvl>
    <w:lvl w:ilvl="5" w:tplc="04190005" w:tentative="1">
      <w:start w:val="1"/>
      <w:numFmt w:val="bullet"/>
      <w:lvlText w:val=""/>
      <w:lvlJc w:val="left"/>
      <w:pPr>
        <w:tabs>
          <w:tab w:val="num" w:pos="5160"/>
        </w:tabs>
        <w:ind w:left="5160" w:hanging="360"/>
      </w:pPr>
      <w:rPr>
        <w:rFonts w:ascii="Wingdings" w:hAnsi="Wingdings" w:hint="default"/>
      </w:rPr>
    </w:lvl>
    <w:lvl w:ilvl="6" w:tplc="04190001" w:tentative="1">
      <w:start w:val="1"/>
      <w:numFmt w:val="bullet"/>
      <w:lvlText w:val=""/>
      <w:lvlJc w:val="left"/>
      <w:pPr>
        <w:tabs>
          <w:tab w:val="num" w:pos="5880"/>
        </w:tabs>
        <w:ind w:left="5880" w:hanging="360"/>
      </w:pPr>
      <w:rPr>
        <w:rFonts w:ascii="Symbol" w:hAnsi="Symbol" w:hint="default"/>
      </w:rPr>
    </w:lvl>
    <w:lvl w:ilvl="7" w:tplc="04190003" w:tentative="1">
      <w:start w:val="1"/>
      <w:numFmt w:val="bullet"/>
      <w:lvlText w:val="o"/>
      <w:lvlJc w:val="left"/>
      <w:pPr>
        <w:tabs>
          <w:tab w:val="num" w:pos="6600"/>
        </w:tabs>
        <w:ind w:left="6600" w:hanging="360"/>
      </w:pPr>
      <w:rPr>
        <w:rFonts w:ascii="Courier New" w:hAnsi="Courier New" w:cs="Courier New" w:hint="default"/>
      </w:rPr>
    </w:lvl>
    <w:lvl w:ilvl="8" w:tplc="04190005" w:tentative="1">
      <w:start w:val="1"/>
      <w:numFmt w:val="bullet"/>
      <w:lvlText w:val=""/>
      <w:lvlJc w:val="left"/>
      <w:pPr>
        <w:tabs>
          <w:tab w:val="num" w:pos="7320"/>
        </w:tabs>
        <w:ind w:left="7320" w:hanging="360"/>
      </w:pPr>
      <w:rPr>
        <w:rFonts w:ascii="Wingdings" w:hAnsi="Wingdings" w:hint="default"/>
      </w:rPr>
    </w:lvl>
  </w:abstractNum>
  <w:abstractNum w:abstractNumId="10">
    <w:nsid w:val="335D29CA"/>
    <w:multiLevelType w:val="multilevel"/>
    <w:tmpl w:val="BE72D008"/>
    <w:lvl w:ilvl="0">
      <w:start w:val="1"/>
      <w:numFmt w:val="bullet"/>
      <w:lvlText w:val=""/>
      <w:lvlJc w:val="left"/>
      <w:pPr>
        <w:tabs>
          <w:tab w:val="num" w:pos="720"/>
        </w:tabs>
        <w:ind w:left="720" w:hanging="360"/>
      </w:pPr>
      <w:rPr>
        <w:rFonts w:ascii="Symbol" w:hAnsi="Symbol" w:hint="default"/>
      </w:rPr>
    </w:lvl>
    <w:lvl w:ilvl="1">
      <w:start w:val="1"/>
      <w:numFmt w:val="decimal"/>
      <w:lvlText w:val="%1.%2."/>
      <w:lvlJc w:val="left"/>
      <w:pPr>
        <w:tabs>
          <w:tab w:val="num" w:pos="1080"/>
        </w:tabs>
        <w:ind w:left="1080" w:hanging="720"/>
      </w:p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2160" w:hanging="1080"/>
      </w:pPr>
    </w:lvl>
    <w:lvl w:ilvl="4">
      <w:start w:val="1"/>
      <w:numFmt w:val="decimal"/>
      <w:lvlText w:val="%1.%2.%3.%4.%5."/>
      <w:lvlJc w:val="left"/>
      <w:pPr>
        <w:tabs>
          <w:tab w:val="num" w:pos="2880"/>
        </w:tabs>
        <w:ind w:left="2880" w:hanging="144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960"/>
        </w:tabs>
        <w:ind w:left="3960" w:hanging="1800"/>
      </w:pPr>
    </w:lvl>
    <w:lvl w:ilvl="7">
      <w:start w:val="1"/>
      <w:numFmt w:val="decimal"/>
      <w:lvlText w:val="%1.%2.%3.%4.%5.%6.%7.%8."/>
      <w:lvlJc w:val="left"/>
      <w:pPr>
        <w:tabs>
          <w:tab w:val="num" w:pos="4680"/>
        </w:tabs>
        <w:ind w:left="4680" w:hanging="2160"/>
      </w:pPr>
    </w:lvl>
    <w:lvl w:ilvl="8">
      <w:start w:val="1"/>
      <w:numFmt w:val="decimal"/>
      <w:lvlText w:val="%1.%2.%3.%4.%5.%6.%7.%8.%9."/>
      <w:lvlJc w:val="left"/>
      <w:pPr>
        <w:tabs>
          <w:tab w:val="num" w:pos="5040"/>
        </w:tabs>
        <w:ind w:left="5040" w:hanging="2160"/>
      </w:pPr>
    </w:lvl>
  </w:abstractNum>
  <w:abstractNum w:abstractNumId="11">
    <w:nsid w:val="467C3B91"/>
    <w:multiLevelType w:val="hybridMultilevel"/>
    <w:tmpl w:val="618217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79A2A79"/>
    <w:multiLevelType w:val="multilevel"/>
    <w:tmpl w:val="5310E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D4645A7"/>
    <w:multiLevelType w:val="multilevel"/>
    <w:tmpl w:val="D24AD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D9345F5"/>
    <w:multiLevelType w:val="multilevel"/>
    <w:tmpl w:val="004CC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DB661CC"/>
    <w:multiLevelType w:val="multilevel"/>
    <w:tmpl w:val="423EC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DE01190"/>
    <w:multiLevelType w:val="multilevel"/>
    <w:tmpl w:val="0F989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0AB5D49"/>
    <w:multiLevelType w:val="multilevel"/>
    <w:tmpl w:val="04E40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0B72279"/>
    <w:multiLevelType w:val="multilevel"/>
    <w:tmpl w:val="4F4A5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570434C"/>
    <w:multiLevelType w:val="multilevel"/>
    <w:tmpl w:val="E2CE8D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5832A5A"/>
    <w:multiLevelType w:val="multilevel"/>
    <w:tmpl w:val="DABC1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ACF5836"/>
    <w:multiLevelType w:val="multilevel"/>
    <w:tmpl w:val="8C285BD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739C0B00"/>
    <w:multiLevelType w:val="multilevel"/>
    <w:tmpl w:val="4B8CC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6BD1519"/>
    <w:multiLevelType w:val="multilevel"/>
    <w:tmpl w:val="0C50B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D3C471B"/>
    <w:multiLevelType w:val="multilevel"/>
    <w:tmpl w:val="4940A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24"/>
  </w:num>
  <w:num w:numId="3">
    <w:abstractNumId w:val="13"/>
  </w:num>
  <w:num w:numId="4">
    <w:abstractNumId w:val="22"/>
  </w:num>
  <w:num w:numId="5">
    <w:abstractNumId w:val="14"/>
  </w:num>
  <w:num w:numId="6">
    <w:abstractNumId w:val="4"/>
  </w:num>
  <w:num w:numId="7">
    <w:abstractNumId w:val="23"/>
  </w:num>
  <w:num w:numId="8">
    <w:abstractNumId w:val="7"/>
  </w:num>
  <w:num w:numId="9">
    <w:abstractNumId w:val="17"/>
  </w:num>
  <w:num w:numId="10">
    <w:abstractNumId w:val="12"/>
  </w:num>
  <w:num w:numId="11">
    <w:abstractNumId w:val="8"/>
  </w:num>
  <w:num w:numId="12">
    <w:abstractNumId w:val="0"/>
  </w:num>
  <w:num w:numId="13">
    <w:abstractNumId w:val="20"/>
  </w:num>
  <w:num w:numId="1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3"/>
  </w:num>
  <w:num w:numId="18">
    <w:abstractNumId w:val="1"/>
  </w:num>
  <w:num w:numId="19">
    <w:abstractNumId w:val="19"/>
  </w:num>
  <w:num w:numId="20">
    <w:abstractNumId w:val="2"/>
  </w:num>
  <w:num w:numId="21">
    <w:abstractNumId w:val="11"/>
  </w:num>
  <w:num w:numId="22">
    <w:abstractNumId w:val="5"/>
  </w:num>
  <w:num w:numId="23">
    <w:abstractNumId w:val="15"/>
  </w:num>
  <w:num w:numId="24">
    <w:abstractNumId w:val="6"/>
  </w:num>
  <w:num w:numId="25">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E2702F"/>
    <w:rsid w:val="00026E67"/>
    <w:rsid w:val="000317A5"/>
    <w:rsid w:val="00045E52"/>
    <w:rsid w:val="000710AA"/>
    <w:rsid w:val="000833A6"/>
    <w:rsid w:val="00083BA5"/>
    <w:rsid w:val="00085BDD"/>
    <w:rsid w:val="000A44E6"/>
    <w:rsid w:val="0011618E"/>
    <w:rsid w:val="00162B5E"/>
    <w:rsid w:val="00170298"/>
    <w:rsid w:val="001B3DEE"/>
    <w:rsid w:val="00204818"/>
    <w:rsid w:val="00261956"/>
    <w:rsid w:val="00263EBF"/>
    <w:rsid w:val="00264768"/>
    <w:rsid w:val="00291CBD"/>
    <w:rsid w:val="002B7C39"/>
    <w:rsid w:val="00307185"/>
    <w:rsid w:val="0031517E"/>
    <w:rsid w:val="00332FDE"/>
    <w:rsid w:val="00363D03"/>
    <w:rsid w:val="003975FA"/>
    <w:rsid w:val="003B1B74"/>
    <w:rsid w:val="003C6C33"/>
    <w:rsid w:val="003D5ED8"/>
    <w:rsid w:val="003E4905"/>
    <w:rsid w:val="0040530A"/>
    <w:rsid w:val="00417294"/>
    <w:rsid w:val="00422DB6"/>
    <w:rsid w:val="00440FA0"/>
    <w:rsid w:val="004A2C45"/>
    <w:rsid w:val="004B69FB"/>
    <w:rsid w:val="004F71A2"/>
    <w:rsid w:val="005173F9"/>
    <w:rsid w:val="005308A1"/>
    <w:rsid w:val="0056483A"/>
    <w:rsid w:val="00583EAE"/>
    <w:rsid w:val="005905EB"/>
    <w:rsid w:val="005B27BB"/>
    <w:rsid w:val="005D47E3"/>
    <w:rsid w:val="005E0929"/>
    <w:rsid w:val="00617195"/>
    <w:rsid w:val="00644A23"/>
    <w:rsid w:val="006525AB"/>
    <w:rsid w:val="006610CB"/>
    <w:rsid w:val="00661108"/>
    <w:rsid w:val="006730A6"/>
    <w:rsid w:val="0068176B"/>
    <w:rsid w:val="00694342"/>
    <w:rsid w:val="006F4C62"/>
    <w:rsid w:val="006F584A"/>
    <w:rsid w:val="00756761"/>
    <w:rsid w:val="007B60FE"/>
    <w:rsid w:val="00872C1F"/>
    <w:rsid w:val="009250AB"/>
    <w:rsid w:val="00960B99"/>
    <w:rsid w:val="00984C89"/>
    <w:rsid w:val="009B0660"/>
    <w:rsid w:val="009B1F48"/>
    <w:rsid w:val="009B6164"/>
    <w:rsid w:val="00A76B89"/>
    <w:rsid w:val="00A8266C"/>
    <w:rsid w:val="00A87C21"/>
    <w:rsid w:val="00A96E12"/>
    <w:rsid w:val="00AB324E"/>
    <w:rsid w:val="00AC2C30"/>
    <w:rsid w:val="00AD78BD"/>
    <w:rsid w:val="00AE016F"/>
    <w:rsid w:val="00AE32E3"/>
    <w:rsid w:val="00B20872"/>
    <w:rsid w:val="00B34C58"/>
    <w:rsid w:val="00B45D27"/>
    <w:rsid w:val="00B577A7"/>
    <w:rsid w:val="00B93A09"/>
    <w:rsid w:val="00BB706C"/>
    <w:rsid w:val="00BB7748"/>
    <w:rsid w:val="00BD4B75"/>
    <w:rsid w:val="00C15CBE"/>
    <w:rsid w:val="00C30D49"/>
    <w:rsid w:val="00C3341B"/>
    <w:rsid w:val="00C7721D"/>
    <w:rsid w:val="00CC7063"/>
    <w:rsid w:val="00CC76E1"/>
    <w:rsid w:val="00D07BC6"/>
    <w:rsid w:val="00D536E9"/>
    <w:rsid w:val="00D549A6"/>
    <w:rsid w:val="00D5655C"/>
    <w:rsid w:val="00D7483B"/>
    <w:rsid w:val="00DA12D1"/>
    <w:rsid w:val="00DC491F"/>
    <w:rsid w:val="00DE23E8"/>
    <w:rsid w:val="00E033FC"/>
    <w:rsid w:val="00E2702F"/>
    <w:rsid w:val="00E32612"/>
    <w:rsid w:val="00E77C81"/>
    <w:rsid w:val="00EA503A"/>
    <w:rsid w:val="00EA7B2C"/>
    <w:rsid w:val="00EB6809"/>
    <w:rsid w:val="00F35140"/>
    <w:rsid w:val="00F36B8E"/>
    <w:rsid w:val="00F65C99"/>
    <w:rsid w:val="00F702EB"/>
    <w:rsid w:val="00FD0A37"/>
    <w:rsid w:val="00FD243E"/>
    <w:rsid w:val="00FD7848"/>
    <w:rsid w:val="00FE3A5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0929"/>
    <w:pPr>
      <w:spacing w:after="0" w:line="240" w:lineRule="auto"/>
    </w:pPr>
    <w:rPr>
      <w:rFonts w:ascii="Times New Roman" w:hAnsi="Times New Roman"/>
      <w:sz w:val="24"/>
      <w:szCs w:val="24"/>
      <w:lang w:eastAsia="ru-RU"/>
    </w:rPr>
  </w:style>
  <w:style w:type="paragraph" w:styleId="1">
    <w:name w:val="heading 1"/>
    <w:basedOn w:val="a"/>
    <w:next w:val="a"/>
    <w:link w:val="10"/>
    <w:uiPriority w:val="9"/>
    <w:qFormat/>
    <w:rsid w:val="005E09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204818"/>
    <w:pPr>
      <w:spacing w:before="100" w:beforeAutospacing="1" w:after="100" w:afterAutospacing="1"/>
      <w:outlineLvl w:val="2"/>
    </w:pPr>
    <w:rPr>
      <w:rFonts w:eastAsia="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E0929"/>
    <w:rPr>
      <w:rFonts w:asciiTheme="majorHAnsi" w:eastAsiaTheme="majorEastAsia" w:hAnsiTheme="majorHAnsi" w:cstheme="majorBidi"/>
      <w:b/>
      <w:bCs/>
      <w:color w:val="365F91" w:themeColor="accent1" w:themeShade="BF"/>
      <w:sz w:val="28"/>
      <w:szCs w:val="28"/>
      <w:lang w:eastAsia="ru-RU"/>
    </w:rPr>
  </w:style>
  <w:style w:type="character" w:styleId="a3">
    <w:name w:val="Strong"/>
    <w:basedOn w:val="a0"/>
    <w:uiPriority w:val="22"/>
    <w:qFormat/>
    <w:rsid w:val="005E0929"/>
    <w:rPr>
      <w:b/>
      <w:bCs/>
    </w:rPr>
  </w:style>
  <w:style w:type="paragraph" w:styleId="a4">
    <w:name w:val="No Spacing"/>
    <w:uiPriority w:val="1"/>
    <w:qFormat/>
    <w:rsid w:val="005E0929"/>
    <w:pPr>
      <w:suppressAutoHyphens/>
      <w:spacing w:after="0" w:line="240" w:lineRule="auto"/>
    </w:pPr>
    <w:rPr>
      <w:rFonts w:ascii="Times New Roman" w:eastAsia="Times New Roman" w:hAnsi="Times New Roman" w:cs="Times New Roman"/>
      <w:sz w:val="20"/>
      <w:szCs w:val="20"/>
      <w:lang w:eastAsia="ar-SA"/>
    </w:rPr>
  </w:style>
  <w:style w:type="paragraph" w:styleId="a5">
    <w:name w:val="List Paragraph"/>
    <w:basedOn w:val="a"/>
    <w:uiPriority w:val="34"/>
    <w:qFormat/>
    <w:rsid w:val="005E0929"/>
    <w:pPr>
      <w:spacing w:after="200" w:line="276" w:lineRule="auto"/>
      <w:ind w:left="720"/>
      <w:contextualSpacing/>
    </w:pPr>
    <w:rPr>
      <w:rFonts w:ascii="Calibri" w:eastAsia="Calibri" w:hAnsi="Calibri" w:cs="Times New Roman"/>
      <w:sz w:val="22"/>
      <w:szCs w:val="22"/>
      <w:lang w:eastAsia="en-US"/>
    </w:rPr>
  </w:style>
  <w:style w:type="character" w:styleId="a6">
    <w:name w:val="Hyperlink"/>
    <w:basedOn w:val="a0"/>
    <w:unhideWhenUsed/>
    <w:rsid w:val="00E2702F"/>
    <w:rPr>
      <w:color w:val="0000FF"/>
      <w:u w:val="single"/>
    </w:rPr>
  </w:style>
  <w:style w:type="character" w:customStyle="1" w:styleId="dtl-author">
    <w:name w:val="dtl-author"/>
    <w:basedOn w:val="a0"/>
    <w:rsid w:val="00E2702F"/>
  </w:style>
  <w:style w:type="character" w:customStyle="1" w:styleId="dtl-date">
    <w:name w:val="dtl-date"/>
    <w:basedOn w:val="a0"/>
    <w:rsid w:val="00E2702F"/>
  </w:style>
  <w:style w:type="character" w:customStyle="1" w:styleId="dtl-views">
    <w:name w:val="dtl-views"/>
    <w:basedOn w:val="a0"/>
    <w:rsid w:val="00E2702F"/>
  </w:style>
  <w:style w:type="character" w:customStyle="1" w:styleId="dtl-comments">
    <w:name w:val="dtl-comments"/>
    <w:basedOn w:val="a0"/>
    <w:rsid w:val="00E2702F"/>
  </w:style>
  <w:style w:type="paragraph" w:styleId="z-">
    <w:name w:val="HTML Top of Form"/>
    <w:basedOn w:val="a"/>
    <w:next w:val="a"/>
    <w:link w:val="z-0"/>
    <w:hidden/>
    <w:uiPriority w:val="99"/>
    <w:semiHidden/>
    <w:unhideWhenUsed/>
    <w:rsid w:val="00E2702F"/>
    <w:pPr>
      <w:pBdr>
        <w:bottom w:val="single" w:sz="6" w:space="1" w:color="auto"/>
      </w:pBdr>
      <w:jc w:val="center"/>
    </w:pPr>
    <w:rPr>
      <w:rFonts w:ascii="Arial" w:eastAsia="Times New Roman" w:hAnsi="Arial" w:cs="Arial"/>
      <w:vanish/>
      <w:sz w:val="16"/>
      <w:szCs w:val="16"/>
    </w:rPr>
  </w:style>
  <w:style w:type="character" w:customStyle="1" w:styleId="z-0">
    <w:name w:val="z-Начало формы Знак"/>
    <w:basedOn w:val="a0"/>
    <w:link w:val="z-"/>
    <w:uiPriority w:val="99"/>
    <w:semiHidden/>
    <w:rsid w:val="00E2702F"/>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E2702F"/>
    <w:pPr>
      <w:pBdr>
        <w:top w:val="single" w:sz="6" w:space="1" w:color="auto"/>
      </w:pBdr>
      <w:jc w:val="center"/>
    </w:pPr>
    <w:rPr>
      <w:rFonts w:ascii="Arial" w:eastAsia="Times New Roman" w:hAnsi="Arial" w:cs="Arial"/>
      <w:vanish/>
      <w:sz w:val="16"/>
      <w:szCs w:val="16"/>
    </w:rPr>
  </w:style>
  <w:style w:type="character" w:customStyle="1" w:styleId="z-2">
    <w:name w:val="z-Конец формы Знак"/>
    <w:basedOn w:val="a0"/>
    <w:link w:val="z-1"/>
    <w:uiPriority w:val="99"/>
    <w:semiHidden/>
    <w:rsid w:val="00E2702F"/>
    <w:rPr>
      <w:rFonts w:ascii="Arial" w:eastAsia="Times New Roman" w:hAnsi="Arial" w:cs="Arial"/>
      <w:vanish/>
      <w:sz w:val="16"/>
      <w:szCs w:val="16"/>
      <w:lang w:eastAsia="ru-RU"/>
    </w:rPr>
  </w:style>
  <w:style w:type="paragraph" w:styleId="a7">
    <w:name w:val="Normal (Web)"/>
    <w:basedOn w:val="a"/>
    <w:uiPriority w:val="99"/>
    <w:unhideWhenUsed/>
    <w:rsid w:val="00E2702F"/>
    <w:pPr>
      <w:spacing w:before="100" w:beforeAutospacing="1" w:after="100" w:afterAutospacing="1"/>
    </w:pPr>
    <w:rPr>
      <w:rFonts w:eastAsia="Times New Roman" w:cs="Times New Roman"/>
    </w:rPr>
  </w:style>
  <w:style w:type="paragraph" w:styleId="a8">
    <w:name w:val="Balloon Text"/>
    <w:basedOn w:val="a"/>
    <w:link w:val="a9"/>
    <w:uiPriority w:val="99"/>
    <w:semiHidden/>
    <w:unhideWhenUsed/>
    <w:rsid w:val="00E2702F"/>
    <w:rPr>
      <w:rFonts w:ascii="Tahoma" w:hAnsi="Tahoma" w:cs="Tahoma"/>
      <w:sz w:val="16"/>
      <w:szCs w:val="16"/>
    </w:rPr>
  </w:style>
  <w:style w:type="character" w:customStyle="1" w:styleId="a9">
    <w:name w:val="Текст выноски Знак"/>
    <w:basedOn w:val="a0"/>
    <w:link w:val="a8"/>
    <w:uiPriority w:val="99"/>
    <w:semiHidden/>
    <w:rsid w:val="00E2702F"/>
    <w:rPr>
      <w:rFonts w:ascii="Tahoma" w:hAnsi="Tahoma" w:cs="Tahoma"/>
      <w:sz w:val="16"/>
      <w:szCs w:val="16"/>
      <w:lang w:eastAsia="ru-RU"/>
    </w:rPr>
  </w:style>
  <w:style w:type="paragraph" w:styleId="aa">
    <w:name w:val="header"/>
    <w:basedOn w:val="a"/>
    <w:link w:val="ab"/>
    <w:uiPriority w:val="99"/>
    <w:unhideWhenUsed/>
    <w:rsid w:val="00440FA0"/>
    <w:pPr>
      <w:tabs>
        <w:tab w:val="center" w:pos="4677"/>
        <w:tab w:val="right" w:pos="9355"/>
      </w:tabs>
    </w:pPr>
  </w:style>
  <w:style w:type="character" w:customStyle="1" w:styleId="ab">
    <w:name w:val="Верхний колонтитул Знак"/>
    <w:basedOn w:val="a0"/>
    <w:link w:val="aa"/>
    <w:uiPriority w:val="99"/>
    <w:rsid w:val="00440FA0"/>
    <w:rPr>
      <w:rFonts w:ascii="Times New Roman" w:hAnsi="Times New Roman"/>
      <w:sz w:val="24"/>
      <w:szCs w:val="24"/>
      <w:lang w:eastAsia="ru-RU"/>
    </w:rPr>
  </w:style>
  <w:style w:type="paragraph" w:styleId="ac">
    <w:name w:val="footer"/>
    <w:basedOn w:val="a"/>
    <w:link w:val="ad"/>
    <w:uiPriority w:val="99"/>
    <w:unhideWhenUsed/>
    <w:rsid w:val="00440FA0"/>
    <w:pPr>
      <w:tabs>
        <w:tab w:val="center" w:pos="4677"/>
        <w:tab w:val="right" w:pos="9355"/>
      </w:tabs>
    </w:pPr>
  </w:style>
  <w:style w:type="character" w:customStyle="1" w:styleId="ad">
    <w:name w:val="Нижний колонтитул Знак"/>
    <w:basedOn w:val="a0"/>
    <w:link w:val="ac"/>
    <w:uiPriority w:val="99"/>
    <w:rsid w:val="00440FA0"/>
    <w:rPr>
      <w:rFonts w:ascii="Times New Roman" w:hAnsi="Times New Roman"/>
      <w:sz w:val="24"/>
      <w:szCs w:val="24"/>
      <w:lang w:eastAsia="ru-RU"/>
    </w:rPr>
  </w:style>
  <w:style w:type="character" w:customStyle="1" w:styleId="30">
    <w:name w:val="Заголовок 3 Знак"/>
    <w:basedOn w:val="a0"/>
    <w:link w:val="3"/>
    <w:uiPriority w:val="9"/>
    <w:rsid w:val="00204818"/>
    <w:rPr>
      <w:rFonts w:ascii="Times New Roman" w:eastAsia="Times New Roman" w:hAnsi="Times New Roman" w:cs="Times New Roman"/>
      <w:b/>
      <w:bCs/>
      <w:sz w:val="27"/>
      <w:szCs w:val="27"/>
      <w:lang w:eastAsia="ru-RU"/>
    </w:rPr>
  </w:style>
  <w:style w:type="paragraph" w:customStyle="1" w:styleId="standard">
    <w:name w:val="standard"/>
    <w:basedOn w:val="a"/>
    <w:rsid w:val="00B45D27"/>
    <w:pPr>
      <w:spacing w:before="100" w:beforeAutospacing="1" w:after="150"/>
      <w:jc w:val="both"/>
    </w:pPr>
    <w:rPr>
      <w:rFonts w:eastAsia="Times New Roman" w:cs="Times New Roman"/>
    </w:rPr>
  </w:style>
  <w:style w:type="character" w:styleId="ae">
    <w:name w:val="Emphasis"/>
    <w:qFormat/>
    <w:rsid w:val="00B577A7"/>
    <w:rPr>
      <w:i/>
      <w:iCs/>
    </w:rPr>
  </w:style>
  <w:style w:type="paragraph" w:customStyle="1" w:styleId="Default">
    <w:name w:val="Default"/>
    <w:rsid w:val="00661108"/>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table" w:styleId="af">
    <w:name w:val="Table Grid"/>
    <w:basedOn w:val="a1"/>
    <w:rsid w:val="00E326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4">
    <w:name w:val="c4"/>
    <w:rsid w:val="009B1F48"/>
  </w:style>
  <w:style w:type="character" w:customStyle="1" w:styleId="c2">
    <w:name w:val="c2"/>
    <w:rsid w:val="009B1F48"/>
  </w:style>
  <w:style w:type="paragraph" w:customStyle="1" w:styleId="c0">
    <w:name w:val="c0"/>
    <w:basedOn w:val="a"/>
    <w:rsid w:val="009B1F48"/>
    <w:pPr>
      <w:spacing w:before="100" w:beforeAutospacing="1" w:after="100" w:afterAutospacing="1"/>
    </w:pPr>
    <w:rPr>
      <w:rFonts w:eastAsia="Times New Roman" w:cs="Times New Roman"/>
    </w:rPr>
  </w:style>
  <w:style w:type="character" w:customStyle="1" w:styleId="c5">
    <w:name w:val="c5"/>
    <w:rsid w:val="009B1F4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0929"/>
    <w:pPr>
      <w:spacing w:after="0" w:line="240" w:lineRule="auto"/>
    </w:pPr>
    <w:rPr>
      <w:rFonts w:ascii="Times New Roman" w:hAnsi="Times New Roman"/>
      <w:sz w:val="24"/>
      <w:szCs w:val="24"/>
      <w:lang w:eastAsia="ru-RU"/>
    </w:rPr>
  </w:style>
  <w:style w:type="paragraph" w:styleId="1">
    <w:name w:val="heading 1"/>
    <w:basedOn w:val="a"/>
    <w:next w:val="a"/>
    <w:link w:val="10"/>
    <w:uiPriority w:val="9"/>
    <w:qFormat/>
    <w:rsid w:val="005E09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204818"/>
    <w:pPr>
      <w:spacing w:before="100" w:beforeAutospacing="1" w:after="100" w:afterAutospacing="1"/>
      <w:outlineLvl w:val="2"/>
    </w:pPr>
    <w:rPr>
      <w:rFonts w:eastAsia="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E0929"/>
    <w:rPr>
      <w:rFonts w:asciiTheme="majorHAnsi" w:eastAsiaTheme="majorEastAsia" w:hAnsiTheme="majorHAnsi" w:cstheme="majorBidi"/>
      <w:b/>
      <w:bCs/>
      <w:color w:val="365F91" w:themeColor="accent1" w:themeShade="BF"/>
      <w:sz w:val="28"/>
      <w:szCs w:val="28"/>
      <w:lang w:eastAsia="ru-RU"/>
    </w:rPr>
  </w:style>
  <w:style w:type="character" w:styleId="a3">
    <w:name w:val="Strong"/>
    <w:basedOn w:val="a0"/>
    <w:uiPriority w:val="22"/>
    <w:qFormat/>
    <w:rsid w:val="005E0929"/>
    <w:rPr>
      <w:b/>
      <w:bCs/>
    </w:rPr>
  </w:style>
  <w:style w:type="paragraph" w:styleId="a4">
    <w:name w:val="No Spacing"/>
    <w:uiPriority w:val="1"/>
    <w:qFormat/>
    <w:rsid w:val="005E0929"/>
    <w:pPr>
      <w:suppressAutoHyphens/>
      <w:spacing w:after="0" w:line="240" w:lineRule="auto"/>
    </w:pPr>
    <w:rPr>
      <w:rFonts w:ascii="Times New Roman" w:eastAsia="Times New Roman" w:hAnsi="Times New Roman" w:cs="Times New Roman"/>
      <w:sz w:val="20"/>
      <w:szCs w:val="20"/>
      <w:lang w:eastAsia="ar-SA"/>
    </w:rPr>
  </w:style>
  <w:style w:type="paragraph" w:styleId="a5">
    <w:name w:val="List Paragraph"/>
    <w:basedOn w:val="a"/>
    <w:uiPriority w:val="34"/>
    <w:qFormat/>
    <w:rsid w:val="005E0929"/>
    <w:pPr>
      <w:spacing w:after="200" w:line="276" w:lineRule="auto"/>
      <w:ind w:left="720"/>
      <w:contextualSpacing/>
    </w:pPr>
    <w:rPr>
      <w:rFonts w:ascii="Calibri" w:eastAsia="Calibri" w:hAnsi="Calibri" w:cs="Times New Roman"/>
      <w:sz w:val="22"/>
      <w:szCs w:val="22"/>
      <w:lang w:eastAsia="en-US"/>
    </w:rPr>
  </w:style>
  <w:style w:type="character" w:styleId="a6">
    <w:name w:val="Hyperlink"/>
    <w:basedOn w:val="a0"/>
    <w:unhideWhenUsed/>
    <w:rsid w:val="00E2702F"/>
    <w:rPr>
      <w:color w:val="0000FF"/>
      <w:u w:val="single"/>
    </w:rPr>
  </w:style>
  <w:style w:type="character" w:customStyle="1" w:styleId="dtl-author">
    <w:name w:val="dtl-author"/>
    <w:basedOn w:val="a0"/>
    <w:rsid w:val="00E2702F"/>
  </w:style>
  <w:style w:type="character" w:customStyle="1" w:styleId="dtl-date">
    <w:name w:val="dtl-date"/>
    <w:basedOn w:val="a0"/>
    <w:rsid w:val="00E2702F"/>
  </w:style>
  <w:style w:type="character" w:customStyle="1" w:styleId="dtl-views">
    <w:name w:val="dtl-views"/>
    <w:basedOn w:val="a0"/>
    <w:rsid w:val="00E2702F"/>
  </w:style>
  <w:style w:type="character" w:customStyle="1" w:styleId="dtl-comments">
    <w:name w:val="dtl-comments"/>
    <w:basedOn w:val="a0"/>
    <w:rsid w:val="00E2702F"/>
  </w:style>
  <w:style w:type="paragraph" w:styleId="z-">
    <w:name w:val="HTML Top of Form"/>
    <w:basedOn w:val="a"/>
    <w:next w:val="a"/>
    <w:link w:val="z-0"/>
    <w:hidden/>
    <w:uiPriority w:val="99"/>
    <w:semiHidden/>
    <w:unhideWhenUsed/>
    <w:rsid w:val="00E2702F"/>
    <w:pPr>
      <w:pBdr>
        <w:bottom w:val="single" w:sz="6" w:space="1" w:color="auto"/>
      </w:pBdr>
      <w:jc w:val="center"/>
    </w:pPr>
    <w:rPr>
      <w:rFonts w:ascii="Arial" w:eastAsia="Times New Roman" w:hAnsi="Arial" w:cs="Arial"/>
      <w:vanish/>
      <w:sz w:val="16"/>
      <w:szCs w:val="16"/>
    </w:rPr>
  </w:style>
  <w:style w:type="character" w:customStyle="1" w:styleId="z-0">
    <w:name w:val="z-Начало формы Знак"/>
    <w:basedOn w:val="a0"/>
    <w:link w:val="z-"/>
    <w:uiPriority w:val="99"/>
    <w:semiHidden/>
    <w:rsid w:val="00E2702F"/>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E2702F"/>
    <w:pPr>
      <w:pBdr>
        <w:top w:val="single" w:sz="6" w:space="1" w:color="auto"/>
      </w:pBdr>
      <w:jc w:val="center"/>
    </w:pPr>
    <w:rPr>
      <w:rFonts w:ascii="Arial" w:eastAsia="Times New Roman" w:hAnsi="Arial" w:cs="Arial"/>
      <w:vanish/>
      <w:sz w:val="16"/>
      <w:szCs w:val="16"/>
    </w:rPr>
  </w:style>
  <w:style w:type="character" w:customStyle="1" w:styleId="z-2">
    <w:name w:val="z-Конец формы Знак"/>
    <w:basedOn w:val="a0"/>
    <w:link w:val="z-1"/>
    <w:uiPriority w:val="99"/>
    <w:semiHidden/>
    <w:rsid w:val="00E2702F"/>
    <w:rPr>
      <w:rFonts w:ascii="Arial" w:eastAsia="Times New Roman" w:hAnsi="Arial" w:cs="Arial"/>
      <w:vanish/>
      <w:sz w:val="16"/>
      <w:szCs w:val="16"/>
      <w:lang w:eastAsia="ru-RU"/>
    </w:rPr>
  </w:style>
  <w:style w:type="paragraph" w:styleId="a7">
    <w:name w:val="Normal (Web)"/>
    <w:basedOn w:val="a"/>
    <w:uiPriority w:val="99"/>
    <w:unhideWhenUsed/>
    <w:rsid w:val="00E2702F"/>
    <w:pPr>
      <w:spacing w:before="100" w:beforeAutospacing="1" w:after="100" w:afterAutospacing="1"/>
    </w:pPr>
    <w:rPr>
      <w:rFonts w:eastAsia="Times New Roman" w:cs="Times New Roman"/>
    </w:rPr>
  </w:style>
  <w:style w:type="paragraph" w:styleId="a8">
    <w:name w:val="Balloon Text"/>
    <w:basedOn w:val="a"/>
    <w:link w:val="a9"/>
    <w:uiPriority w:val="99"/>
    <w:semiHidden/>
    <w:unhideWhenUsed/>
    <w:rsid w:val="00E2702F"/>
    <w:rPr>
      <w:rFonts w:ascii="Tahoma" w:hAnsi="Tahoma" w:cs="Tahoma"/>
      <w:sz w:val="16"/>
      <w:szCs w:val="16"/>
    </w:rPr>
  </w:style>
  <w:style w:type="character" w:customStyle="1" w:styleId="a9">
    <w:name w:val="Текст выноски Знак"/>
    <w:basedOn w:val="a0"/>
    <w:link w:val="a8"/>
    <w:uiPriority w:val="99"/>
    <w:semiHidden/>
    <w:rsid w:val="00E2702F"/>
    <w:rPr>
      <w:rFonts w:ascii="Tahoma" w:hAnsi="Tahoma" w:cs="Tahoma"/>
      <w:sz w:val="16"/>
      <w:szCs w:val="16"/>
      <w:lang w:eastAsia="ru-RU"/>
    </w:rPr>
  </w:style>
  <w:style w:type="paragraph" w:styleId="aa">
    <w:name w:val="header"/>
    <w:basedOn w:val="a"/>
    <w:link w:val="ab"/>
    <w:uiPriority w:val="99"/>
    <w:unhideWhenUsed/>
    <w:rsid w:val="00440FA0"/>
    <w:pPr>
      <w:tabs>
        <w:tab w:val="center" w:pos="4677"/>
        <w:tab w:val="right" w:pos="9355"/>
      </w:tabs>
    </w:pPr>
  </w:style>
  <w:style w:type="character" w:customStyle="1" w:styleId="ab">
    <w:name w:val="Верхний колонтитул Знак"/>
    <w:basedOn w:val="a0"/>
    <w:link w:val="aa"/>
    <w:uiPriority w:val="99"/>
    <w:rsid w:val="00440FA0"/>
    <w:rPr>
      <w:rFonts w:ascii="Times New Roman" w:hAnsi="Times New Roman"/>
      <w:sz w:val="24"/>
      <w:szCs w:val="24"/>
      <w:lang w:eastAsia="ru-RU"/>
    </w:rPr>
  </w:style>
  <w:style w:type="paragraph" w:styleId="ac">
    <w:name w:val="footer"/>
    <w:basedOn w:val="a"/>
    <w:link w:val="ad"/>
    <w:uiPriority w:val="99"/>
    <w:unhideWhenUsed/>
    <w:rsid w:val="00440FA0"/>
    <w:pPr>
      <w:tabs>
        <w:tab w:val="center" w:pos="4677"/>
        <w:tab w:val="right" w:pos="9355"/>
      </w:tabs>
    </w:pPr>
  </w:style>
  <w:style w:type="character" w:customStyle="1" w:styleId="ad">
    <w:name w:val="Нижний колонтитул Знак"/>
    <w:basedOn w:val="a0"/>
    <w:link w:val="ac"/>
    <w:uiPriority w:val="99"/>
    <w:rsid w:val="00440FA0"/>
    <w:rPr>
      <w:rFonts w:ascii="Times New Roman" w:hAnsi="Times New Roman"/>
      <w:sz w:val="24"/>
      <w:szCs w:val="24"/>
      <w:lang w:eastAsia="ru-RU"/>
    </w:rPr>
  </w:style>
  <w:style w:type="character" w:customStyle="1" w:styleId="30">
    <w:name w:val="Заголовок 3 Знак"/>
    <w:basedOn w:val="a0"/>
    <w:link w:val="3"/>
    <w:uiPriority w:val="9"/>
    <w:rsid w:val="00204818"/>
    <w:rPr>
      <w:rFonts w:ascii="Times New Roman" w:eastAsia="Times New Roman" w:hAnsi="Times New Roman" w:cs="Times New Roman"/>
      <w:b/>
      <w:bCs/>
      <w:sz w:val="27"/>
      <w:szCs w:val="27"/>
      <w:lang w:eastAsia="ru-RU"/>
    </w:rPr>
  </w:style>
  <w:style w:type="paragraph" w:customStyle="1" w:styleId="standard">
    <w:name w:val="standard"/>
    <w:basedOn w:val="a"/>
    <w:rsid w:val="00B45D27"/>
    <w:pPr>
      <w:spacing w:before="100" w:beforeAutospacing="1" w:after="150"/>
      <w:jc w:val="both"/>
    </w:pPr>
    <w:rPr>
      <w:rFonts w:eastAsia="Times New Roman" w:cs="Times New Roman"/>
    </w:rPr>
  </w:style>
  <w:style w:type="character" w:styleId="ae">
    <w:name w:val="Emphasis"/>
    <w:qFormat/>
    <w:rsid w:val="00B577A7"/>
    <w:rPr>
      <w:i/>
      <w:iCs/>
    </w:rPr>
  </w:style>
  <w:style w:type="paragraph" w:customStyle="1" w:styleId="Default">
    <w:name w:val="Default"/>
    <w:rsid w:val="00661108"/>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table" w:styleId="af">
    <w:name w:val="Table Grid"/>
    <w:basedOn w:val="a1"/>
    <w:rsid w:val="00E326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4">
    <w:name w:val="c4"/>
    <w:rsid w:val="009B1F48"/>
  </w:style>
  <w:style w:type="character" w:customStyle="1" w:styleId="c2">
    <w:name w:val="c2"/>
    <w:rsid w:val="009B1F48"/>
  </w:style>
  <w:style w:type="paragraph" w:customStyle="1" w:styleId="c0">
    <w:name w:val="c0"/>
    <w:basedOn w:val="a"/>
    <w:rsid w:val="009B1F48"/>
    <w:pPr>
      <w:spacing w:before="100" w:beforeAutospacing="1" w:after="100" w:afterAutospacing="1"/>
    </w:pPr>
    <w:rPr>
      <w:rFonts w:eastAsia="Times New Roman" w:cs="Times New Roman"/>
    </w:rPr>
  </w:style>
  <w:style w:type="character" w:customStyle="1" w:styleId="c5">
    <w:name w:val="c5"/>
    <w:rsid w:val="009B1F48"/>
  </w:style>
</w:styles>
</file>

<file path=word/webSettings.xml><?xml version="1.0" encoding="utf-8"?>
<w:webSettings xmlns:r="http://schemas.openxmlformats.org/officeDocument/2006/relationships" xmlns:w="http://schemas.openxmlformats.org/wordprocessingml/2006/main">
  <w:divs>
    <w:div w:id="178353954">
      <w:bodyDiv w:val="1"/>
      <w:marLeft w:val="0"/>
      <w:marRight w:val="0"/>
      <w:marTop w:val="0"/>
      <w:marBottom w:val="0"/>
      <w:divBdr>
        <w:top w:val="none" w:sz="0" w:space="0" w:color="auto"/>
        <w:left w:val="none" w:sz="0" w:space="0" w:color="auto"/>
        <w:bottom w:val="none" w:sz="0" w:space="0" w:color="auto"/>
        <w:right w:val="none" w:sz="0" w:space="0" w:color="auto"/>
      </w:divBdr>
      <w:divsChild>
        <w:div w:id="1126502821">
          <w:marLeft w:val="0"/>
          <w:marRight w:val="0"/>
          <w:marTop w:val="0"/>
          <w:marBottom w:val="0"/>
          <w:divBdr>
            <w:top w:val="none" w:sz="0" w:space="0" w:color="auto"/>
            <w:left w:val="none" w:sz="0" w:space="0" w:color="auto"/>
            <w:bottom w:val="none" w:sz="0" w:space="0" w:color="auto"/>
            <w:right w:val="none" w:sz="0" w:space="0" w:color="auto"/>
          </w:divBdr>
          <w:divsChild>
            <w:div w:id="235361765">
              <w:marLeft w:val="-225"/>
              <w:marRight w:val="-225"/>
              <w:marTop w:val="0"/>
              <w:marBottom w:val="0"/>
              <w:divBdr>
                <w:top w:val="none" w:sz="0" w:space="0" w:color="auto"/>
                <w:left w:val="none" w:sz="0" w:space="0" w:color="auto"/>
                <w:bottom w:val="none" w:sz="0" w:space="0" w:color="auto"/>
                <w:right w:val="none" w:sz="0" w:space="0" w:color="auto"/>
              </w:divBdr>
              <w:divsChild>
                <w:div w:id="446702958">
                  <w:marLeft w:val="0"/>
                  <w:marRight w:val="0"/>
                  <w:marTop w:val="0"/>
                  <w:marBottom w:val="0"/>
                  <w:divBdr>
                    <w:top w:val="none" w:sz="0" w:space="0" w:color="auto"/>
                    <w:left w:val="none" w:sz="0" w:space="0" w:color="auto"/>
                    <w:bottom w:val="none" w:sz="0" w:space="0" w:color="auto"/>
                    <w:right w:val="none" w:sz="0" w:space="0" w:color="auto"/>
                  </w:divBdr>
                  <w:divsChild>
                    <w:div w:id="633102790">
                      <w:marLeft w:val="0"/>
                      <w:marRight w:val="0"/>
                      <w:marTop w:val="0"/>
                      <w:marBottom w:val="0"/>
                      <w:divBdr>
                        <w:top w:val="none" w:sz="0" w:space="0" w:color="auto"/>
                        <w:left w:val="none" w:sz="0" w:space="0" w:color="auto"/>
                        <w:bottom w:val="none" w:sz="0" w:space="0" w:color="auto"/>
                        <w:right w:val="none" w:sz="0" w:space="0" w:color="auto"/>
                      </w:divBdr>
                      <w:divsChild>
                        <w:div w:id="660353722">
                          <w:marLeft w:val="0"/>
                          <w:marRight w:val="0"/>
                          <w:marTop w:val="0"/>
                          <w:marBottom w:val="0"/>
                          <w:divBdr>
                            <w:top w:val="none" w:sz="0" w:space="0" w:color="auto"/>
                            <w:left w:val="none" w:sz="0" w:space="0" w:color="auto"/>
                            <w:bottom w:val="none" w:sz="0" w:space="0" w:color="auto"/>
                            <w:right w:val="none" w:sz="0" w:space="0" w:color="auto"/>
                          </w:divBdr>
                          <w:divsChild>
                            <w:div w:id="1601835962">
                              <w:marLeft w:val="0"/>
                              <w:marRight w:val="0"/>
                              <w:marTop w:val="0"/>
                              <w:marBottom w:val="0"/>
                              <w:divBdr>
                                <w:top w:val="single" w:sz="6" w:space="12" w:color="EDEDED"/>
                                <w:left w:val="single" w:sz="6" w:space="12" w:color="EDEDED"/>
                                <w:bottom w:val="single" w:sz="6" w:space="8" w:color="EDEDED"/>
                                <w:right w:val="single" w:sz="6" w:space="13" w:color="EDEDED"/>
                              </w:divBdr>
                              <w:divsChild>
                                <w:div w:id="16934659">
                                  <w:marLeft w:val="0"/>
                                  <w:marRight w:val="0"/>
                                  <w:marTop w:val="0"/>
                                  <w:marBottom w:val="0"/>
                                  <w:divBdr>
                                    <w:top w:val="none" w:sz="0" w:space="0" w:color="auto"/>
                                    <w:left w:val="none" w:sz="0" w:space="0" w:color="auto"/>
                                    <w:bottom w:val="none" w:sz="0" w:space="0" w:color="auto"/>
                                    <w:right w:val="none" w:sz="0" w:space="0" w:color="auto"/>
                                  </w:divBdr>
                                </w:div>
                                <w:div w:id="1397511954">
                                  <w:marLeft w:val="0"/>
                                  <w:marRight w:val="0"/>
                                  <w:marTop w:val="0"/>
                                  <w:marBottom w:val="360"/>
                                  <w:divBdr>
                                    <w:top w:val="single" w:sz="6" w:space="15" w:color="B1B5B6"/>
                                    <w:left w:val="none" w:sz="0" w:space="0" w:color="auto"/>
                                    <w:bottom w:val="single" w:sz="6" w:space="10" w:color="B1B5B6"/>
                                    <w:right w:val="none" w:sz="0" w:space="0" w:color="auto"/>
                                  </w:divBdr>
                                  <w:divsChild>
                                    <w:div w:id="1684478606">
                                      <w:marLeft w:val="0"/>
                                      <w:marRight w:val="0"/>
                                      <w:marTop w:val="0"/>
                                      <w:marBottom w:val="0"/>
                                      <w:divBdr>
                                        <w:top w:val="none" w:sz="0" w:space="0" w:color="auto"/>
                                        <w:left w:val="none" w:sz="0" w:space="0" w:color="auto"/>
                                        <w:bottom w:val="none" w:sz="0" w:space="0" w:color="auto"/>
                                        <w:right w:val="none" w:sz="0" w:space="0" w:color="auto"/>
                                      </w:divBdr>
                                    </w:div>
                                  </w:divsChild>
                                </w:div>
                                <w:div w:id="2016107321">
                                  <w:marLeft w:val="0"/>
                                  <w:marRight w:val="0"/>
                                  <w:marTop w:val="0"/>
                                  <w:marBottom w:val="300"/>
                                  <w:divBdr>
                                    <w:top w:val="none" w:sz="0" w:space="0" w:color="auto"/>
                                    <w:left w:val="none" w:sz="0" w:space="0" w:color="auto"/>
                                    <w:bottom w:val="none" w:sz="0" w:space="0" w:color="auto"/>
                                    <w:right w:val="none" w:sz="0" w:space="0" w:color="auto"/>
                                  </w:divBdr>
                                </w:div>
                                <w:div w:id="1613516820">
                                  <w:marLeft w:val="0"/>
                                  <w:marRight w:val="0"/>
                                  <w:marTop w:val="0"/>
                                  <w:marBottom w:val="165"/>
                                  <w:divBdr>
                                    <w:top w:val="none" w:sz="0" w:space="0" w:color="auto"/>
                                    <w:left w:val="none" w:sz="0" w:space="0" w:color="auto"/>
                                    <w:bottom w:val="none" w:sz="0" w:space="0" w:color="auto"/>
                                    <w:right w:val="none" w:sz="0" w:space="0" w:color="auto"/>
                                  </w:divBdr>
                                </w:div>
                                <w:div w:id="585067597">
                                  <w:marLeft w:val="0"/>
                                  <w:marRight w:val="0"/>
                                  <w:marTop w:val="0"/>
                                  <w:marBottom w:val="165"/>
                                  <w:divBdr>
                                    <w:top w:val="none" w:sz="0" w:space="0" w:color="auto"/>
                                    <w:left w:val="none" w:sz="0" w:space="0" w:color="auto"/>
                                    <w:bottom w:val="none" w:sz="0" w:space="0" w:color="auto"/>
                                    <w:right w:val="none" w:sz="0" w:space="0" w:color="auto"/>
                                  </w:divBdr>
                                </w:div>
                                <w:div w:id="1585456773">
                                  <w:marLeft w:val="0"/>
                                  <w:marRight w:val="0"/>
                                  <w:marTop w:val="0"/>
                                  <w:marBottom w:val="165"/>
                                  <w:divBdr>
                                    <w:top w:val="none" w:sz="0" w:space="0" w:color="auto"/>
                                    <w:left w:val="none" w:sz="0" w:space="0" w:color="auto"/>
                                    <w:bottom w:val="none" w:sz="0" w:space="0" w:color="auto"/>
                                    <w:right w:val="none" w:sz="0" w:space="0" w:color="auto"/>
                                  </w:divBdr>
                                </w:div>
                                <w:div w:id="1470709478">
                                  <w:marLeft w:val="0"/>
                                  <w:marRight w:val="0"/>
                                  <w:marTop w:val="0"/>
                                  <w:marBottom w:val="165"/>
                                  <w:divBdr>
                                    <w:top w:val="none" w:sz="0" w:space="0" w:color="auto"/>
                                    <w:left w:val="none" w:sz="0" w:space="0" w:color="auto"/>
                                    <w:bottom w:val="none" w:sz="0" w:space="0" w:color="auto"/>
                                    <w:right w:val="none" w:sz="0" w:space="0" w:color="auto"/>
                                  </w:divBdr>
                                </w:div>
                                <w:div w:id="659432374">
                                  <w:marLeft w:val="0"/>
                                  <w:marRight w:val="0"/>
                                  <w:marTop w:val="0"/>
                                  <w:marBottom w:val="165"/>
                                  <w:divBdr>
                                    <w:top w:val="none" w:sz="0" w:space="0" w:color="auto"/>
                                    <w:left w:val="none" w:sz="0" w:space="0" w:color="auto"/>
                                    <w:bottom w:val="none" w:sz="0" w:space="0" w:color="auto"/>
                                    <w:right w:val="none" w:sz="0" w:space="0" w:color="auto"/>
                                  </w:divBdr>
                                </w:div>
                                <w:div w:id="423721656">
                                  <w:marLeft w:val="0"/>
                                  <w:marRight w:val="0"/>
                                  <w:marTop w:val="0"/>
                                  <w:marBottom w:val="165"/>
                                  <w:divBdr>
                                    <w:top w:val="none" w:sz="0" w:space="0" w:color="auto"/>
                                    <w:left w:val="none" w:sz="0" w:space="0" w:color="auto"/>
                                    <w:bottom w:val="none" w:sz="0" w:space="0" w:color="auto"/>
                                    <w:right w:val="none" w:sz="0" w:space="0" w:color="auto"/>
                                  </w:divBdr>
                                </w:div>
                                <w:div w:id="206576522">
                                  <w:marLeft w:val="0"/>
                                  <w:marRight w:val="0"/>
                                  <w:marTop w:val="0"/>
                                  <w:marBottom w:val="165"/>
                                  <w:divBdr>
                                    <w:top w:val="none" w:sz="0" w:space="0" w:color="auto"/>
                                    <w:left w:val="none" w:sz="0" w:space="0" w:color="auto"/>
                                    <w:bottom w:val="none" w:sz="0" w:space="0" w:color="auto"/>
                                    <w:right w:val="none" w:sz="0" w:space="0" w:color="auto"/>
                                  </w:divBdr>
                                </w:div>
                                <w:div w:id="260916128">
                                  <w:marLeft w:val="0"/>
                                  <w:marRight w:val="0"/>
                                  <w:marTop w:val="0"/>
                                  <w:marBottom w:val="165"/>
                                  <w:divBdr>
                                    <w:top w:val="none" w:sz="0" w:space="0" w:color="auto"/>
                                    <w:left w:val="none" w:sz="0" w:space="0" w:color="auto"/>
                                    <w:bottom w:val="none" w:sz="0" w:space="0" w:color="auto"/>
                                    <w:right w:val="none" w:sz="0" w:space="0" w:color="auto"/>
                                  </w:divBdr>
                                </w:div>
                                <w:div w:id="1668051957">
                                  <w:marLeft w:val="0"/>
                                  <w:marRight w:val="0"/>
                                  <w:marTop w:val="0"/>
                                  <w:marBottom w:val="165"/>
                                  <w:divBdr>
                                    <w:top w:val="none" w:sz="0" w:space="0" w:color="auto"/>
                                    <w:left w:val="none" w:sz="0" w:space="0" w:color="auto"/>
                                    <w:bottom w:val="none" w:sz="0" w:space="0" w:color="auto"/>
                                    <w:right w:val="none" w:sz="0" w:space="0" w:color="auto"/>
                                  </w:divBdr>
                                </w:div>
                                <w:div w:id="847334899">
                                  <w:marLeft w:val="0"/>
                                  <w:marRight w:val="0"/>
                                  <w:marTop w:val="0"/>
                                  <w:marBottom w:val="165"/>
                                  <w:divBdr>
                                    <w:top w:val="none" w:sz="0" w:space="0" w:color="auto"/>
                                    <w:left w:val="none" w:sz="0" w:space="0" w:color="auto"/>
                                    <w:bottom w:val="none" w:sz="0" w:space="0" w:color="auto"/>
                                    <w:right w:val="none" w:sz="0" w:space="0" w:color="auto"/>
                                  </w:divBdr>
                                </w:div>
                                <w:div w:id="318076659">
                                  <w:marLeft w:val="0"/>
                                  <w:marRight w:val="0"/>
                                  <w:marTop w:val="0"/>
                                  <w:marBottom w:val="300"/>
                                  <w:divBdr>
                                    <w:top w:val="none" w:sz="0" w:space="0" w:color="auto"/>
                                    <w:left w:val="none" w:sz="0" w:space="0" w:color="auto"/>
                                    <w:bottom w:val="none" w:sz="0" w:space="0" w:color="auto"/>
                                    <w:right w:val="none" w:sz="0" w:space="0" w:color="auto"/>
                                  </w:divBdr>
                                </w:div>
                                <w:div w:id="1696416629">
                                  <w:marLeft w:val="0"/>
                                  <w:marRight w:val="0"/>
                                  <w:marTop w:val="0"/>
                                  <w:marBottom w:val="300"/>
                                  <w:divBdr>
                                    <w:top w:val="none" w:sz="0" w:space="0" w:color="auto"/>
                                    <w:left w:val="none" w:sz="0" w:space="0" w:color="auto"/>
                                    <w:bottom w:val="none" w:sz="0" w:space="0" w:color="auto"/>
                                    <w:right w:val="none" w:sz="0" w:space="0" w:color="auto"/>
                                  </w:divBdr>
                                </w:div>
                              </w:divsChild>
                            </w:div>
                            <w:div w:id="568081119">
                              <w:marLeft w:val="0"/>
                              <w:marRight w:val="0"/>
                              <w:marTop w:val="0"/>
                              <w:marBottom w:val="0"/>
                              <w:divBdr>
                                <w:top w:val="none" w:sz="0" w:space="0" w:color="auto"/>
                                <w:left w:val="none" w:sz="0" w:space="0" w:color="auto"/>
                                <w:bottom w:val="none" w:sz="0" w:space="0" w:color="auto"/>
                                <w:right w:val="none" w:sz="0" w:space="0" w:color="auto"/>
                              </w:divBdr>
                              <w:divsChild>
                                <w:div w:id="1904101402">
                                  <w:marLeft w:val="0"/>
                                  <w:marRight w:val="0"/>
                                  <w:marTop w:val="0"/>
                                  <w:marBottom w:val="0"/>
                                  <w:divBdr>
                                    <w:top w:val="none" w:sz="0" w:space="0" w:color="auto"/>
                                    <w:left w:val="none" w:sz="0" w:space="0" w:color="auto"/>
                                    <w:bottom w:val="none" w:sz="0" w:space="0" w:color="auto"/>
                                    <w:right w:val="none" w:sz="0" w:space="0" w:color="auto"/>
                                  </w:divBdr>
                                  <w:divsChild>
                                    <w:div w:id="172316936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8373388">
          <w:marLeft w:val="0"/>
          <w:marRight w:val="0"/>
          <w:marTop w:val="225"/>
          <w:marBottom w:val="150"/>
          <w:divBdr>
            <w:top w:val="none" w:sz="0" w:space="0" w:color="auto"/>
            <w:left w:val="none" w:sz="0" w:space="0" w:color="auto"/>
            <w:bottom w:val="none" w:sz="0" w:space="0" w:color="auto"/>
            <w:right w:val="none" w:sz="0" w:space="0" w:color="auto"/>
          </w:divBdr>
          <w:divsChild>
            <w:div w:id="1797403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780520">
      <w:bodyDiv w:val="1"/>
      <w:marLeft w:val="0"/>
      <w:marRight w:val="0"/>
      <w:marTop w:val="0"/>
      <w:marBottom w:val="0"/>
      <w:divBdr>
        <w:top w:val="none" w:sz="0" w:space="0" w:color="auto"/>
        <w:left w:val="none" w:sz="0" w:space="0" w:color="auto"/>
        <w:bottom w:val="none" w:sz="0" w:space="0" w:color="auto"/>
        <w:right w:val="none" w:sz="0" w:space="0" w:color="auto"/>
      </w:divBdr>
      <w:divsChild>
        <w:div w:id="1595091361">
          <w:marLeft w:val="0"/>
          <w:marRight w:val="0"/>
          <w:marTop w:val="0"/>
          <w:marBottom w:val="0"/>
          <w:divBdr>
            <w:top w:val="none" w:sz="0" w:space="0" w:color="auto"/>
            <w:left w:val="none" w:sz="0" w:space="0" w:color="auto"/>
            <w:bottom w:val="none" w:sz="0" w:space="0" w:color="auto"/>
            <w:right w:val="none" w:sz="0" w:space="0" w:color="auto"/>
          </w:divBdr>
        </w:div>
      </w:divsChild>
    </w:div>
    <w:div w:id="445008196">
      <w:bodyDiv w:val="1"/>
      <w:marLeft w:val="0"/>
      <w:marRight w:val="0"/>
      <w:marTop w:val="0"/>
      <w:marBottom w:val="0"/>
      <w:divBdr>
        <w:top w:val="none" w:sz="0" w:space="0" w:color="auto"/>
        <w:left w:val="none" w:sz="0" w:space="0" w:color="auto"/>
        <w:bottom w:val="none" w:sz="0" w:space="0" w:color="auto"/>
        <w:right w:val="none" w:sz="0" w:space="0" w:color="auto"/>
      </w:divBdr>
    </w:div>
    <w:div w:id="1510486272">
      <w:bodyDiv w:val="1"/>
      <w:marLeft w:val="0"/>
      <w:marRight w:val="0"/>
      <w:marTop w:val="0"/>
      <w:marBottom w:val="0"/>
      <w:divBdr>
        <w:top w:val="none" w:sz="0" w:space="0" w:color="auto"/>
        <w:left w:val="none" w:sz="0" w:space="0" w:color="auto"/>
        <w:bottom w:val="none" w:sz="0" w:space="0" w:color="auto"/>
        <w:right w:val="none" w:sz="0" w:space="0" w:color="auto"/>
      </w:divBdr>
      <w:divsChild>
        <w:div w:id="1101149233">
          <w:marLeft w:val="0"/>
          <w:marRight w:val="0"/>
          <w:marTop w:val="225"/>
          <w:marBottom w:val="0"/>
          <w:divBdr>
            <w:top w:val="none" w:sz="0" w:space="0" w:color="auto"/>
            <w:left w:val="none" w:sz="0" w:space="0" w:color="auto"/>
            <w:bottom w:val="none" w:sz="0" w:space="0" w:color="auto"/>
            <w:right w:val="none" w:sz="0" w:space="0" w:color="auto"/>
          </w:divBdr>
        </w:div>
        <w:div w:id="227152136">
          <w:marLeft w:val="0"/>
          <w:marRight w:val="0"/>
          <w:marTop w:val="150"/>
          <w:marBottom w:val="0"/>
          <w:divBdr>
            <w:top w:val="none" w:sz="0" w:space="0" w:color="auto"/>
            <w:left w:val="none" w:sz="0" w:space="0" w:color="auto"/>
            <w:bottom w:val="none" w:sz="0" w:space="0" w:color="auto"/>
            <w:right w:val="none" w:sz="0" w:space="0" w:color="auto"/>
          </w:divBdr>
          <w:divsChild>
            <w:div w:id="1669137766">
              <w:marLeft w:val="0"/>
              <w:marRight w:val="0"/>
              <w:marTop w:val="0"/>
              <w:marBottom w:val="0"/>
              <w:divBdr>
                <w:top w:val="none" w:sz="0" w:space="0" w:color="auto"/>
                <w:left w:val="none" w:sz="0" w:space="0" w:color="auto"/>
                <w:bottom w:val="none" w:sz="0" w:space="0" w:color="auto"/>
                <w:right w:val="none" w:sz="0" w:space="0" w:color="auto"/>
              </w:divBdr>
              <w:divsChild>
                <w:div w:id="1177770166">
                  <w:marLeft w:val="0"/>
                  <w:marRight w:val="0"/>
                  <w:marTop w:val="0"/>
                  <w:marBottom w:val="0"/>
                  <w:divBdr>
                    <w:top w:val="none" w:sz="0" w:space="0" w:color="auto"/>
                    <w:left w:val="none" w:sz="0" w:space="0" w:color="auto"/>
                    <w:bottom w:val="none" w:sz="0" w:space="0" w:color="auto"/>
                    <w:right w:val="none" w:sz="0" w:space="0" w:color="auto"/>
                  </w:divBdr>
                </w:div>
              </w:divsChild>
            </w:div>
            <w:div w:id="499394089">
              <w:marLeft w:val="0"/>
              <w:marRight w:val="0"/>
              <w:marTop w:val="0"/>
              <w:marBottom w:val="0"/>
              <w:divBdr>
                <w:top w:val="none" w:sz="0" w:space="0" w:color="auto"/>
                <w:left w:val="none" w:sz="0" w:space="0" w:color="auto"/>
                <w:bottom w:val="none" w:sz="0" w:space="0" w:color="auto"/>
                <w:right w:val="none" w:sz="0" w:space="0" w:color="auto"/>
              </w:divBdr>
            </w:div>
          </w:divsChild>
        </w:div>
        <w:div w:id="1627392221">
          <w:marLeft w:val="0"/>
          <w:marRight w:val="0"/>
          <w:marTop w:val="450"/>
          <w:marBottom w:val="450"/>
          <w:divBdr>
            <w:top w:val="none" w:sz="0" w:space="0" w:color="auto"/>
            <w:left w:val="none" w:sz="0" w:space="0" w:color="auto"/>
            <w:bottom w:val="none" w:sz="0" w:space="0" w:color="auto"/>
            <w:right w:val="none" w:sz="0" w:space="0" w:color="auto"/>
          </w:divBdr>
        </w:div>
        <w:div w:id="1257248703">
          <w:marLeft w:val="0"/>
          <w:marRight w:val="0"/>
          <w:marTop w:val="0"/>
          <w:marBottom w:val="0"/>
          <w:divBdr>
            <w:top w:val="none" w:sz="0" w:space="0" w:color="auto"/>
            <w:left w:val="none" w:sz="0" w:space="0" w:color="auto"/>
            <w:bottom w:val="none" w:sz="0" w:space="0" w:color="auto"/>
            <w:right w:val="none" w:sz="0" w:space="0" w:color="auto"/>
          </w:divBdr>
          <w:divsChild>
            <w:div w:id="1340043564">
              <w:marLeft w:val="0"/>
              <w:marRight w:val="0"/>
              <w:marTop w:val="150"/>
              <w:marBottom w:val="150"/>
              <w:divBdr>
                <w:top w:val="none" w:sz="0" w:space="0" w:color="auto"/>
                <w:left w:val="none" w:sz="0" w:space="0" w:color="auto"/>
                <w:bottom w:val="none" w:sz="0" w:space="0" w:color="auto"/>
                <w:right w:val="none" w:sz="0" w:space="0" w:color="auto"/>
              </w:divBdr>
              <w:divsChild>
                <w:div w:id="96369361">
                  <w:marLeft w:val="0"/>
                  <w:marRight w:val="0"/>
                  <w:marTop w:val="150"/>
                  <w:marBottom w:val="0"/>
                  <w:divBdr>
                    <w:top w:val="single" w:sz="6" w:space="8" w:color="CCCCCC"/>
                    <w:left w:val="single" w:sz="6" w:space="8" w:color="CCCCCC"/>
                    <w:bottom w:val="single" w:sz="6" w:space="8" w:color="CCCCCC"/>
                    <w:right w:val="single" w:sz="6" w:space="8" w:color="CCCCCC"/>
                  </w:divBdr>
                </w:div>
              </w:divsChild>
            </w:div>
          </w:divsChild>
        </w:div>
        <w:div w:id="2073843574">
          <w:marLeft w:val="0"/>
          <w:marRight w:val="0"/>
          <w:marTop w:val="300"/>
          <w:marBottom w:val="300"/>
          <w:divBdr>
            <w:top w:val="single" w:sz="6" w:space="0" w:color="BBFFFF"/>
            <w:left w:val="single" w:sz="6" w:space="0" w:color="BBFFFF"/>
            <w:bottom w:val="single" w:sz="6" w:space="0" w:color="BBFFFF"/>
            <w:right w:val="single" w:sz="6" w:space="0" w:color="BBFFFF"/>
          </w:divBdr>
          <w:divsChild>
            <w:div w:id="440688213">
              <w:marLeft w:val="0"/>
              <w:marRight w:val="0"/>
              <w:marTop w:val="0"/>
              <w:marBottom w:val="0"/>
              <w:divBdr>
                <w:top w:val="none" w:sz="0" w:space="0" w:color="auto"/>
                <w:left w:val="none" w:sz="0" w:space="0" w:color="auto"/>
                <w:bottom w:val="none" w:sz="0" w:space="0" w:color="auto"/>
                <w:right w:val="none" w:sz="0" w:space="0" w:color="auto"/>
              </w:divBdr>
              <w:divsChild>
                <w:div w:id="303699123">
                  <w:marLeft w:val="0"/>
                  <w:marRight w:val="0"/>
                  <w:marTop w:val="0"/>
                  <w:marBottom w:val="0"/>
                  <w:divBdr>
                    <w:top w:val="none" w:sz="0" w:space="0" w:color="auto"/>
                    <w:left w:val="none" w:sz="0" w:space="0" w:color="auto"/>
                    <w:bottom w:val="none" w:sz="0" w:space="0" w:color="auto"/>
                    <w:right w:val="none" w:sz="0" w:space="0" w:color="auto"/>
                  </w:divBdr>
                  <w:divsChild>
                    <w:div w:id="2113209051">
                      <w:marLeft w:val="0"/>
                      <w:marRight w:val="0"/>
                      <w:marTop w:val="0"/>
                      <w:marBottom w:val="0"/>
                      <w:divBdr>
                        <w:top w:val="none" w:sz="0" w:space="0" w:color="auto"/>
                        <w:left w:val="none" w:sz="0" w:space="0" w:color="auto"/>
                        <w:bottom w:val="single" w:sz="12" w:space="8" w:color="999999"/>
                        <w:right w:val="none" w:sz="0" w:space="0" w:color="auto"/>
                      </w:divBdr>
                    </w:div>
                  </w:divsChild>
                </w:div>
              </w:divsChild>
            </w:div>
          </w:divsChild>
        </w:div>
      </w:divsChild>
    </w:div>
    <w:div w:id="1573083752">
      <w:bodyDiv w:val="1"/>
      <w:marLeft w:val="0"/>
      <w:marRight w:val="0"/>
      <w:marTop w:val="0"/>
      <w:marBottom w:val="0"/>
      <w:divBdr>
        <w:top w:val="none" w:sz="0" w:space="0" w:color="auto"/>
        <w:left w:val="none" w:sz="0" w:space="0" w:color="auto"/>
        <w:bottom w:val="none" w:sz="0" w:space="0" w:color="auto"/>
        <w:right w:val="none" w:sz="0" w:space="0" w:color="auto"/>
      </w:divBdr>
    </w:div>
    <w:div w:id="2003384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infourok.ru/go.html?href=https%3A%2F%2Fspblib.ru%2Fcatalog%2F-%2Fbooks%2Ffull%2Fsearch%2Fpublisher%2F%25D0%25A4%25D0%25B5%25D0%25BD%25D0%25B8%25D0%25BA%25D1%2581"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23"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513</TotalTime>
  <Pages>1</Pages>
  <Words>4143</Words>
  <Characters>23621</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40</cp:revision>
  <dcterms:created xsi:type="dcterms:W3CDTF">2019-10-12T05:27:00Z</dcterms:created>
  <dcterms:modified xsi:type="dcterms:W3CDTF">2023-04-28T07:08:00Z</dcterms:modified>
</cp:coreProperties>
</file>