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E46" w:rsidRPr="002C418C" w:rsidRDefault="00E35E46" w:rsidP="00E35E46">
      <w:pPr>
        <w:tabs>
          <w:tab w:val="left" w:pos="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Муниципальное бюджет</w:t>
      </w:r>
      <w:r w:rsidRPr="002C418C">
        <w:rPr>
          <w:rFonts w:ascii="Times New Roman" w:hAnsi="Times New Roman" w:cs="Times New Roman"/>
          <w:sz w:val="28"/>
          <w:szCs w:val="28"/>
        </w:rPr>
        <w:t>ное дошкольное образовательное учреждение</w:t>
      </w:r>
    </w:p>
    <w:p w:rsidR="00E35E46" w:rsidRPr="002C418C" w:rsidRDefault="00E35E46" w:rsidP="00E35E4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C418C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2C418C">
        <w:rPr>
          <w:rFonts w:ascii="Times New Roman" w:hAnsi="Times New Roman" w:cs="Times New Roman"/>
          <w:sz w:val="28"/>
          <w:szCs w:val="28"/>
        </w:rPr>
        <w:t>Яйский</w:t>
      </w:r>
      <w:proofErr w:type="spellEnd"/>
      <w:r w:rsidRPr="002C418C">
        <w:rPr>
          <w:rFonts w:ascii="Times New Roman" w:hAnsi="Times New Roman" w:cs="Times New Roman"/>
          <w:sz w:val="28"/>
          <w:szCs w:val="28"/>
        </w:rPr>
        <w:t xml:space="preserve"> детский сад «Чайка»</w:t>
      </w:r>
    </w:p>
    <w:p w:rsidR="00E35E46" w:rsidRDefault="00E35E46" w:rsidP="00E35E46">
      <w:pPr>
        <w:pStyle w:val="a3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E35E46" w:rsidRDefault="00E35E46" w:rsidP="00E35E46">
      <w:pPr>
        <w:pStyle w:val="a3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E35E46" w:rsidRDefault="00E35E46" w:rsidP="00E35E46">
      <w:pPr>
        <w:pStyle w:val="a3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E35E46" w:rsidRDefault="00E35E46" w:rsidP="00E35E46">
      <w:pPr>
        <w:pStyle w:val="a3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E35E46" w:rsidRDefault="00E35E46" w:rsidP="00E35E46">
      <w:pPr>
        <w:pStyle w:val="a3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E35E46" w:rsidRDefault="00E35E46" w:rsidP="00E35E46">
      <w:pPr>
        <w:pStyle w:val="a3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E35E46" w:rsidRDefault="00E35E46" w:rsidP="00E35E46">
      <w:pPr>
        <w:pStyle w:val="a3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E35E46" w:rsidRDefault="00E35E46" w:rsidP="00E35E46">
      <w:pPr>
        <w:pStyle w:val="a3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E35E46" w:rsidRDefault="00E35E46" w:rsidP="00E35E46">
      <w:pPr>
        <w:pStyle w:val="a3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E35E46" w:rsidRDefault="00E35E46" w:rsidP="00E35E46">
      <w:pPr>
        <w:pStyle w:val="a3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E35E46" w:rsidRPr="00FB4500" w:rsidRDefault="005C71BF" w:rsidP="00E35E46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Любовь к Р</w:t>
      </w:r>
      <w:r w:rsidR="00E35E46">
        <w:rPr>
          <w:rFonts w:ascii="Times New Roman" w:hAnsi="Times New Roman" w:cs="Times New Roman"/>
          <w:b/>
          <w:sz w:val="32"/>
          <w:szCs w:val="32"/>
        </w:rPr>
        <w:t>одине начинается с семьи</w:t>
      </w:r>
    </w:p>
    <w:p w:rsidR="00E35E46" w:rsidRDefault="00E35E46" w:rsidP="00E35E46">
      <w:pPr>
        <w:spacing w:after="0"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Консультация для родителей</w:t>
      </w:r>
    </w:p>
    <w:p w:rsidR="00E35E46" w:rsidRDefault="00E35E46" w:rsidP="00E35E46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E35E46" w:rsidRDefault="00E35E46" w:rsidP="00E35E46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E35E46" w:rsidRDefault="00E35E46" w:rsidP="00E35E46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E35E46" w:rsidRDefault="00E35E46" w:rsidP="00E35E46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E35E46" w:rsidRPr="006C5642" w:rsidRDefault="00E35E46" w:rsidP="00E35E46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E35E46" w:rsidRDefault="00E35E46" w:rsidP="00E35E4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E35E46" w:rsidRDefault="00E35E46" w:rsidP="00E35E4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35E46" w:rsidRDefault="00E35E46" w:rsidP="00E35E4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Данилова О.В., воспитатель </w:t>
      </w:r>
    </w:p>
    <w:p w:rsidR="00E35E46" w:rsidRDefault="00E35E46" w:rsidP="00E35E46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35E46" w:rsidRDefault="00E35E46" w:rsidP="006C0B77">
      <w:pPr>
        <w:spacing w:after="0"/>
        <w:ind w:firstLine="709"/>
        <w:jc w:val="both"/>
        <w:rPr>
          <w:rStyle w:val="c15"/>
        </w:rPr>
      </w:pPr>
    </w:p>
    <w:p w:rsidR="00E35E46" w:rsidRDefault="00E35E46" w:rsidP="006C0B77">
      <w:pPr>
        <w:spacing w:after="0"/>
        <w:ind w:firstLine="709"/>
        <w:jc w:val="both"/>
        <w:rPr>
          <w:rStyle w:val="c15"/>
        </w:rPr>
      </w:pPr>
    </w:p>
    <w:p w:rsidR="00E35E46" w:rsidRDefault="00E35E46" w:rsidP="006C0B77">
      <w:pPr>
        <w:spacing w:after="0"/>
        <w:ind w:firstLine="709"/>
        <w:jc w:val="both"/>
        <w:rPr>
          <w:rStyle w:val="c15"/>
        </w:rPr>
      </w:pPr>
    </w:p>
    <w:p w:rsidR="00E35E46" w:rsidRDefault="00E35E46" w:rsidP="006C0B77">
      <w:pPr>
        <w:spacing w:after="0"/>
        <w:ind w:firstLine="709"/>
        <w:jc w:val="both"/>
        <w:rPr>
          <w:rStyle w:val="c15"/>
        </w:rPr>
      </w:pPr>
    </w:p>
    <w:p w:rsidR="00E35E46" w:rsidRDefault="00E35E46" w:rsidP="006C0B77">
      <w:pPr>
        <w:spacing w:after="0"/>
        <w:ind w:firstLine="709"/>
        <w:jc w:val="both"/>
        <w:rPr>
          <w:rStyle w:val="c15"/>
        </w:rPr>
      </w:pPr>
    </w:p>
    <w:p w:rsidR="00E35E46" w:rsidRDefault="00E35E46" w:rsidP="006C0B77">
      <w:pPr>
        <w:spacing w:after="0"/>
        <w:ind w:firstLine="709"/>
        <w:jc w:val="both"/>
        <w:rPr>
          <w:rStyle w:val="c15"/>
        </w:rPr>
      </w:pPr>
    </w:p>
    <w:p w:rsidR="00E35E46" w:rsidRDefault="00E35E46" w:rsidP="006C0B77">
      <w:pPr>
        <w:spacing w:after="0"/>
        <w:ind w:firstLine="709"/>
        <w:jc w:val="both"/>
        <w:rPr>
          <w:rStyle w:val="c15"/>
        </w:rPr>
      </w:pPr>
    </w:p>
    <w:p w:rsidR="00E35E46" w:rsidRDefault="00E35E46" w:rsidP="006C0B77">
      <w:pPr>
        <w:spacing w:after="0"/>
        <w:ind w:firstLine="709"/>
        <w:jc w:val="both"/>
        <w:rPr>
          <w:rStyle w:val="c15"/>
        </w:rPr>
      </w:pPr>
    </w:p>
    <w:p w:rsidR="00E35E46" w:rsidRDefault="00E35E46" w:rsidP="006C0B77">
      <w:pPr>
        <w:spacing w:after="0"/>
        <w:ind w:firstLine="709"/>
        <w:jc w:val="both"/>
        <w:rPr>
          <w:rStyle w:val="c15"/>
        </w:rPr>
      </w:pPr>
    </w:p>
    <w:p w:rsidR="00E35E46" w:rsidRDefault="00E35E46" w:rsidP="006C0B77">
      <w:pPr>
        <w:spacing w:after="0"/>
        <w:ind w:firstLine="709"/>
        <w:jc w:val="both"/>
        <w:rPr>
          <w:rStyle w:val="c15"/>
        </w:rPr>
      </w:pPr>
    </w:p>
    <w:p w:rsidR="00E35E46" w:rsidRDefault="00E35E46" w:rsidP="006C0B77">
      <w:pPr>
        <w:spacing w:after="0"/>
        <w:ind w:firstLine="709"/>
        <w:jc w:val="both"/>
        <w:rPr>
          <w:rStyle w:val="c15"/>
        </w:rPr>
      </w:pPr>
    </w:p>
    <w:p w:rsidR="00E35E46" w:rsidRDefault="00E35E46" w:rsidP="006C0B77">
      <w:pPr>
        <w:spacing w:after="0"/>
        <w:ind w:firstLine="709"/>
        <w:jc w:val="both"/>
        <w:rPr>
          <w:rStyle w:val="c15"/>
        </w:rPr>
      </w:pPr>
    </w:p>
    <w:p w:rsidR="00E35E46" w:rsidRDefault="00E35E46" w:rsidP="006C0B77">
      <w:pPr>
        <w:spacing w:after="0"/>
        <w:ind w:firstLine="709"/>
        <w:jc w:val="both"/>
        <w:rPr>
          <w:rStyle w:val="c15"/>
        </w:rPr>
      </w:pPr>
    </w:p>
    <w:p w:rsidR="00E35E46" w:rsidRDefault="00E35E46" w:rsidP="006C0B77">
      <w:pPr>
        <w:spacing w:after="0"/>
        <w:ind w:firstLine="709"/>
        <w:jc w:val="both"/>
        <w:rPr>
          <w:rStyle w:val="c15"/>
        </w:rPr>
      </w:pPr>
    </w:p>
    <w:p w:rsidR="00E35E46" w:rsidRDefault="00E35E46" w:rsidP="006C0B77">
      <w:pPr>
        <w:spacing w:after="0"/>
        <w:ind w:firstLine="709"/>
        <w:jc w:val="both"/>
        <w:rPr>
          <w:rStyle w:val="c15"/>
        </w:rPr>
      </w:pPr>
    </w:p>
    <w:p w:rsidR="00E35E46" w:rsidRDefault="00E35E46" w:rsidP="006C0B77">
      <w:pPr>
        <w:spacing w:after="0"/>
        <w:ind w:firstLine="709"/>
        <w:jc w:val="both"/>
        <w:rPr>
          <w:rStyle w:val="c15"/>
        </w:rPr>
      </w:pPr>
    </w:p>
    <w:p w:rsidR="00E35E46" w:rsidRDefault="00E35E46" w:rsidP="006C0B77">
      <w:pPr>
        <w:spacing w:after="0"/>
        <w:ind w:firstLine="709"/>
        <w:jc w:val="both"/>
        <w:rPr>
          <w:rStyle w:val="c15"/>
        </w:rPr>
      </w:pPr>
    </w:p>
    <w:p w:rsidR="00E35E46" w:rsidRDefault="00E35E46" w:rsidP="006C0B77">
      <w:pPr>
        <w:spacing w:after="0"/>
        <w:ind w:firstLine="709"/>
        <w:jc w:val="both"/>
        <w:rPr>
          <w:rStyle w:val="c15"/>
        </w:rPr>
      </w:pPr>
    </w:p>
    <w:p w:rsidR="00E35E46" w:rsidRPr="00E35E46" w:rsidRDefault="00E35E46" w:rsidP="005C71BF">
      <w:pPr>
        <w:pStyle w:val="a4"/>
        <w:spacing w:before="0" w:beforeAutospacing="0" w:after="0" w:afterAutospacing="0" w:line="360" w:lineRule="auto"/>
        <w:jc w:val="both"/>
      </w:pPr>
      <w:r w:rsidRPr="00E35E46">
        <w:rPr>
          <w:b/>
        </w:rPr>
        <w:lastRenderedPageBreak/>
        <w:t>«</w:t>
      </w:r>
      <w:r w:rsidRPr="00E35E46">
        <w:rPr>
          <w:rStyle w:val="a5"/>
          <w:b w:val="0"/>
        </w:rPr>
        <w:t>Воспитание</w:t>
      </w:r>
      <w:r w:rsidRPr="00E35E46">
        <w:t xml:space="preserve"> любви к родному краю, к родной культуре, к родному городу, к родной речи – задача первостепенной важности, и нет необходимости это доказывать. Но как </w:t>
      </w:r>
      <w:r w:rsidRPr="00E35E46">
        <w:rPr>
          <w:rStyle w:val="a5"/>
          <w:b w:val="0"/>
        </w:rPr>
        <w:t>воспитать эту любовь</w:t>
      </w:r>
      <w:r w:rsidRPr="005C71BF">
        <w:t>?</w:t>
      </w:r>
      <w:r w:rsidRPr="00E35E46">
        <w:t xml:space="preserve"> Она начинается с малого – с любви к своей семье, к своему дому. Постоянно расширяясь, эта любовь к родному переходит в любовь к своему государству, к его истории, его прошлому и настоящему, а затем ко всему человечеству».</w:t>
      </w:r>
      <w:r w:rsidR="005C71BF">
        <w:t xml:space="preserve"> </w:t>
      </w:r>
      <w:r w:rsidRPr="00E35E46">
        <w:t>Д. С. Лихачёв</w:t>
      </w:r>
    </w:p>
    <w:p w:rsidR="00E35E46" w:rsidRDefault="00E35E46" w:rsidP="005C71BF">
      <w:pPr>
        <w:pStyle w:val="c4"/>
        <w:spacing w:before="0" w:beforeAutospacing="0" w:after="0" w:afterAutospacing="0" w:line="360" w:lineRule="auto"/>
        <w:jc w:val="both"/>
        <w:rPr>
          <w:rStyle w:val="c0"/>
        </w:rPr>
      </w:pPr>
      <w:r w:rsidRPr="00E35E46">
        <w:rPr>
          <w:rStyle w:val="c0"/>
        </w:rPr>
        <w:t>Как научить детей беречь и любить то, что имеешь, свой дом, свою семью, свой род, свою семейную историю? Как воспитать в них умение быть человеком не на словах, а на деле? Как научить проявлять уважение к труду предков, сохранивших для них и этот мир, и эту страну? Как научить быть достойными их памяти?</w:t>
      </w:r>
    </w:p>
    <w:p w:rsidR="005C71BF" w:rsidRDefault="005C71BF" w:rsidP="005C71BF">
      <w:pPr>
        <w:pStyle w:val="c4"/>
        <w:spacing w:before="0" w:beforeAutospacing="0" w:after="0" w:afterAutospacing="0" w:line="360" w:lineRule="auto"/>
        <w:jc w:val="both"/>
      </w:pPr>
      <w:r>
        <w:t>Чувство патриотизма так многогранно по своему содержанию, что не может быть определено несколькими словами. Это и любовь к родным местам, и гордость за свой народ, и ощущение своей неразрывности, совсем окружающим, и желание сохранять и приумножать богатства своей страны. Патриотизм проявляется не только в сложных тяжелых жизненных ситуациях, но и в каждодневной трудовой и духовной жизни народа.</w:t>
      </w:r>
    </w:p>
    <w:p w:rsidR="005C71BF" w:rsidRDefault="005C71BF" w:rsidP="005C71BF">
      <w:pPr>
        <w:pStyle w:val="c4"/>
        <w:spacing w:before="0" w:beforeAutospacing="0" w:after="0" w:afterAutospacing="0" w:line="360" w:lineRule="auto"/>
        <w:jc w:val="both"/>
      </w:pPr>
      <w:r>
        <w:t>Однако, если это чувство столь сложно, то правомерно говорить о нем применительно к детям дошкольного возраста? Внимательное наблюдение за детьми, изучение их возрастных особенностей, интересов позволяет сделать вывод, что старший дошкольник</w:t>
      </w:r>
    </w:p>
    <w:p w:rsidR="005C71BF" w:rsidRDefault="005C71BF" w:rsidP="005C71BF">
      <w:pPr>
        <w:pStyle w:val="c4"/>
        <w:spacing w:before="0" w:beforeAutospacing="0" w:after="0" w:afterAutospacing="0" w:line="360" w:lineRule="auto"/>
        <w:jc w:val="both"/>
      </w:pPr>
      <w:r>
        <w:t>обладает большим количеством знаний, а его интересы связаны часто не только с настоящим, но и с будущим. В разговорах детей, их вопросах можно услышать суждения о добре и зле, о несправедливости. Всё это говорит о том, что воспитание патриотических чувств можно и нужно начинать с дошкольного возраста. Крылатая фраза: «Все начинается с детства»- Как нельзя больше относиться к данному вопросу. Задумаюсь об истоках патриотических чувств, мы всегда обращаемся к впечатлениям детства: это и дерево под окном, и родные напевы. Патриотическое воспитание, интерес к духовному началу нашей жизни тоже должны начинаться в семье. С ранних лет в ребенке должна закладываться готовность бороться и выстоять, преодолеть любые трудности во имя долга.</w:t>
      </w:r>
    </w:p>
    <w:p w:rsidR="00E35E46" w:rsidRPr="00E35E46" w:rsidRDefault="005C71BF" w:rsidP="005C71BF">
      <w:pPr>
        <w:pStyle w:val="c4"/>
        <w:spacing w:before="0" w:beforeAutospacing="0" w:after="0" w:afterAutospacing="0" w:line="360" w:lineRule="auto"/>
        <w:jc w:val="both"/>
      </w:pPr>
      <w:r>
        <w:t xml:space="preserve">В современной семье большую часть времени ребенок общается с мамой. Именно с ней складываются доверительные отношения, обсуждаются тревоги, вопросы, потребности. Однако для детей не менее важно и общение с папой. Чем чаще отец общается с ребенком, тем более тесными становятся эмоциональные связи, а чем раньше отец приобщается к уходу за малышом, тем сильнее и глубже его родительские чувства. </w:t>
      </w:r>
      <w:r w:rsidR="00E35E46" w:rsidRPr="00E35E46">
        <w:rPr>
          <w:rStyle w:val="c0"/>
        </w:rPr>
        <w:t xml:space="preserve">Ни для кого не секрет, что умения закладывается не только и не столько в школе, сколько в семье. От того, насколько патриотично </w:t>
      </w:r>
      <w:proofErr w:type="gramStart"/>
      <w:r w:rsidR="00E35E46" w:rsidRPr="00E35E46">
        <w:rPr>
          <w:rStyle w:val="c0"/>
        </w:rPr>
        <w:t>настроены</w:t>
      </w:r>
      <w:proofErr w:type="gramEnd"/>
      <w:r w:rsidR="00E35E46" w:rsidRPr="00E35E46">
        <w:rPr>
          <w:rStyle w:val="c0"/>
        </w:rPr>
        <w:t xml:space="preserve"> мать и отец, во многом зависит, каким будет ребенок.</w:t>
      </w:r>
      <w:r w:rsidR="00E35E46" w:rsidRPr="00E35E46">
        <w:rPr>
          <w:rStyle w:val="c8"/>
        </w:rPr>
        <w:t> </w:t>
      </w:r>
      <w:r w:rsidR="00E35E46" w:rsidRPr="00E35E46">
        <w:rPr>
          <w:rStyle w:val="c0"/>
        </w:rPr>
        <w:t xml:space="preserve">Взаимоотношения в семье влияют на отношения в обществе и составляют основу </w:t>
      </w:r>
      <w:r w:rsidR="00E35E46" w:rsidRPr="00E35E46">
        <w:rPr>
          <w:rStyle w:val="c0"/>
        </w:rPr>
        <w:lastRenderedPageBreak/>
        <w:t>гражданского поведения человека. Ребёнок видит, как строятся отношения между родителями и более старшим поколением - бабушек, дедушек. Он непроизвольно принимает эти установки. Неуважение к пожилым людям со стороны родителей пагубно повлияет на формирование его нравственных ценностей и непременно скажется на его отношении к своему Отечеству.</w:t>
      </w:r>
      <w:r w:rsidR="00E35E46" w:rsidRPr="00E35E46">
        <w:rPr>
          <w:color w:val="000000"/>
          <w:shd w:val="clear" w:color="auto" w:fill="FFFFFF"/>
        </w:rPr>
        <w:t xml:space="preserve"> У мальчиков с детства необходимо формировать представления о необходимости всегда становиться на сторону слабых, не давать их в обиду, оказывать помощь. Мальчик должен понимать, что он мужчина, что настоящие мужчины берут на себя самую трудную и тяжелую работу, и для этого они должны с детства готовиться к этому, закаляться, заниматься спортом.</w:t>
      </w:r>
    </w:p>
    <w:p w:rsidR="00E35E46" w:rsidRPr="00E35E46" w:rsidRDefault="00E35E46" w:rsidP="00E35E46">
      <w:pPr>
        <w:pStyle w:val="a4"/>
        <w:spacing w:before="0" w:beforeAutospacing="0" w:after="0" w:afterAutospacing="0" w:line="360" w:lineRule="auto"/>
        <w:jc w:val="both"/>
      </w:pPr>
      <w:r w:rsidRPr="00E35E46">
        <w:rPr>
          <w:color w:val="000000"/>
          <w:shd w:val="clear" w:color="auto" w:fill="FFFFFF"/>
        </w:rPr>
        <w:t xml:space="preserve">У девочек нужно формировать представления о том, что значит сохранять мирные, доброжелательные отношения между </w:t>
      </w:r>
      <w:proofErr w:type="gramStart"/>
      <w:r w:rsidRPr="00E35E46">
        <w:rPr>
          <w:color w:val="000000"/>
          <w:shd w:val="clear" w:color="auto" w:fill="FFFFFF"/>
        </w:rPr>
        <w:t>близкими</w:t>
      </w:r>
      <w:proofErr w:type="gramEnd"/>
      <w:r w:rsidRPr="00E35E46">
        <w:rPr>
          <w:color w:val="000000"/>
          <w:shd w:val="clear" w:color="auto" w:fill="FFFFFF"/>
        </w:rPr>
        <w:t>, утешать и заботиться о них.</w:t>
      </w:r>
    </w:p>
    <w:p w:rsidR="00E35E46" w:rsidRPr="00E35E46" w:rsidRDefault="00E35E46" w:rsidP="00E35E46">
      <w:pPr>
        <w:pStyle w:val="a4"/>
        <w:spacing w:before="0" w:beforeAutospacing="0" w:after="0" w:afterAutospacing="0" w:line="360" w:lineRule="auto"/>
        <w:jc w:val="both"/>
      </w:pPr>
      <w:r w:rsidRPr="00E35E46">
        <w:rPr>
          <w:color w:val="000000"/>
          <w:shd w:val="clear" w:color="auto" w:fill="FFFFFF"/>
        </w:rPr>
        <w:t>Уже в дошкольном возрасте ребенок должен знать так же, в какой стране он живет, чем она отличается от других стран. Нужно как можно больше рассказывать детям о городе, в котором они живут; воспитывать чувство гордости за свой город. Приучать детей бережно относиться к тому, что создано бабушками, дедушками, мамами и папами. Поддерживать чистоту и порядок в общественных местах, участвовать в создании красоты и порядка в своем дворе, подъезде, на улице, в парках, в детском саду.</w:t>
      </w:r>
    </w:p>
    <w:p w:rsidR="00E35E46" w:rsidRPr="00E35E46" w:rsidRDefault="00E35E46" w:rsidP="00E35E46">
      <w:pPr>
        <w:pStyle w:val="a4"/>
        <w:spacing w:before="0" w:beforeAutospacing="0" w:after="0" w:afterAutospacing="0" w:line="360" w:lineRule="auto"/>
        <w:jc w:val="both"/>
      </w:pPr>
      <w:r w:rsidRPr="00E35E46">
        <w:rPr>
          <w:color w:val="000000"/>
          <w:shd w:val="clear" w:color="auto" w:fill="FFFFFF"/>
        </w:rPr>
        <w:t>Существуют разнообразные формы воспитания у детей патриотических чувств. Это беседы о Родине, о родном городе, о природе родного края, о хороших людях, чтение детских книг на патриотические темы и детский фольклор региона в котором он живет, соответствующий подбор песен и стихов для разучивания и, конечно, личный пример родителей.</w:t>
      </w:r>
    </w:p>
    <w:p w:rsidR="00E35E46" w:rsidRPr="00E35E46" w:rsidRDefault="00E35E46" w:rsidP="00E35E46">
      <w:pPr>
        <w:pStyle w:val="a4"/>
        <w:spacing w:before="0" w:beforeAutospacing="0" w:after="0" w:afterAutospacing="0" w:line="360" w:lineRule="auto"/>
        <w:jc w:val="both"/>
      </w:pPr>
      <w:r w:rsidRPr="00E35E46">
        <w:rPr>
          <w:color w:val="000000"/>
          <w:shd w:val="clear" w:color="auto" w:fill="FFFFFF"/>
        </w:rPr>
        <w:t>Через изучение истории и традиций предков, воспитывается гордость и уважение к родной земле. Важная роль здесь принадлежит сказкам, которые передаются от поколения к поколению и учат добру, дружбе, взаимопомощи и трудолюбию. Самобытный народный фольклор – прекрасный материал, формирующий любовь к Родине и патриотическое развитие детей. Ребенок должен иметь понятие о государственных и народных праздниках, активно принимать в них участие. Также стоит познакомить их с культурой, обычаями и традициями других народов, сформировать к ним дружелюбное отношение.</w:t>
      </w:r>
    </w:p>
    <w:p w:rsidR="00E35E46" w:rsidRPr="00E35E46" w:rsidRDefault="00E35E46" w:rsidP="00E35E46">
      <w:pPr>
        <w:pStyle w:val="a4"/>
        <w:spacing w:before="0" w:beforeAutospacing="0" w:after="0" w:afterAutospacing="0" w:line="360" w:lineRule="auto"/>
        <w:jc w:val="both"/>
      </w:pPr>
      <w:r w:rsidRPr="00E35E46">
        <w:rPr>
          <w:color w:val="000000"/>
          <w:shd w:val="clear" w:color="auto" w:fill="FFFFFF"/>
        </w:rPr>
        <w:t xml:space="preserve">Одно из проявлений патриотизма – любовь к природе. Она определяется бережным отношением к ней, выражается в элементарной заботе о животных, в доступном труде по выращиванию растений. Большое значение имеют прогулки в лес, на реку, в поле. Они дают возможность познакомить детей с некоторыми правилами бережного отношения к природе. При ознакомлении с природой родной страны акцент делается на ее красоту и разнообразие, на ее особенности. Яркие впечатления о родной природе, об истории </w:t>
      </w:r>
      <w:r w:rsidRPr="00E35E46">
        <w:rPr>
          <w:color w:val="000000"/>
          <w:shd w:val="clear" w:color="auto" w:fill="FFFFFF"/>
        </w:rPr>
        <w:lastRenderedPageBreak/>
        <w:t>родного края, полученные в детстве, нередко остаются в памяти человека на всю жизнь и формируют у ребенка такие черты характера, которые помогут ему стать патриотом и гражданином своей страны.</w:t>
      </w:r>
    </w:p>
    <w:p w:rsidR="00E35E46" w:rsidRPr="00E35E46" w:rsidRDefault="00E35E46" w:rsidP="00E35E46">
      <w:pPr>
        <w:pStyle w:val="a4"/>
        <w:spacing w:before="0" w:beforeAutospacing="0" w:after="0" w:afterAutospacing="0" w:line="360" w:lineRule="auto"/>
        <w:jc w:val="both"/>
      </w:pPr>
      <w:r w:rsidRPr="00E35E46">
        <w:rPr>
          <w:color w:val="000000"/>
          <w:shd w:val="clear" w:color="auto" w:fill="FFFFFF"/>
        </w:rPr>
        <w:t>Не менее важным условием нравственно-патриотического воспитания детей является тесная взаимосвязь с родителями. Прикосновение к истории своей семьи вызывает у ребенка сильные эмоции, заставляет сопереживать, внимательно относиться к памяти прошлого, к своим историческим корням.</w:t>
      </w:r>
    </w:p>
    <w:p w:rsidR="00E35E46" w:rsidRPr="00E35E46" w:rsidRDefault="00E35E46" w:rsidP="00E35E46">
      <w:pPr>
        <w:pStyle w:val="a4"/>
        <w:spacing w:before="0" w:beforeAutospacing="0" w:after="0" w:afterAutospacing="0" w:line="360" w:lineRule="auto"/>
        <w:jc w:val="both"/>
      </w:pPr>
      <w:r w:rsidRPr="00E35E46">
        <w:rPr>
          <w:color w:val="000000"/>
          <w:shd w:val="clear" w:color="auto" w:fill="FFFFFF"/>
        </w:rPr>
        <w:t>Быть патриотом своей страны - значит принимать близко к сердцу ее интересы, заботы, горести и радости, чувствовать себя ответственным за все то, что в ней происходит. Отношение к родине, ее культуре, истории, языку передается от родителей к детям.</w:t>
      </w:r>
    </w:p>
    <w:p w:rsidR="00E35E46" w:rsidRDefault="00E35E46" w:rsidP="00E35E46">
      <w:pPr>
        <w:pStyle w:val="c4"/>
        <w:spacing w:before="0" w:beforeAutospacing="0" w:after="0" w:afterAutospacing="0" w:line="360" w:lineRule="auto"/>
        <w:jc w:val="both"/>
      </w:pPr>
      <w:r w:rsidRPr="00E35E46">
        <w:rPr>
          <w:rStyle w:val="c0"/>
        </w:rPr>
        <w:t>Первые уроки патриотизма ребенок</w:t>
      </w:r>
      <w:r>
        <w:rPr>
          <w:rStyle w:val="c0"/>
        </w:rPr>
        <w:t xml:space="preserve"> получает в семье. Родители передают ему свое восприятие жизни: свою любовь к природе, к народной песне, к народным традициям,  к людям, которые делают жизнь лучше и интереснее. На долгие годы дети запоминают свои прогулки с родителями в ближайший лес, в поле, на озеро, полные ярких впечатлений и переживаний. Эти прогулки и зажигают в душе ребенка первую искру большой любви к родной природе.</w:t>
      </w:r>
    </w:p>
    <w:p w:rsidR="00E35E46" w:rsidRDefault="00E35E46" w:rsidP="00E35E46">
      <w:pPr>
        <w:pStyle w:val="c4"/>
        <w:spacing w:before="0" w:beforeAutospacing="0" w:after="0" w:afterAutospacing="0" w:line="360" w:lineRule="auto"/>
        <w:jc w:val="both"/>
      </w:pPr>
      <w:r>
        <w:rPr>
          <w:rStyle w:val="c0"/>
        </w:rPr>
        <w:t xml:space="preserve">Семейные праздничные вечера, шествие </w:t>
      </w:r>
      <w:proofErr w:type="gramStart"/>
      <w:r>
        <w:rPr>
          <w:rStyle w:val="c0"/>
        </w:rPr>
        <w:t>со</w:t>
      </w:r>
      <w:proofErr w:type="gramEnd"/>
      <w:r>
        <w:rPr>
          <w:rStyle w:val="c0"/>
        </w:rPr>
        <w:t xml:space="preserve"> взрослыми по нарядной площади на праздничный салют – все это вызывает у детей те особые, светлые чувства, которые запечатлеваются на всю жизнь.</w:t>
      </w:r>
    </w:p>
    <w:p w:rsidR="00E35E46" w:rsidRDefault="00E35E46" w:rsidP="00E35E46">
      <w:pPr>
        <w:pStyle w:val="c4"/>
        <w:spacing w:before="0" w:beforeAutospacing="0" w:after="0" w:afterAutospacing="0" w:line="360" w:lineRule="auto"/>
        <w:jc w:val="both"/>
      </w:pPr>
      <w:r>
        <w:rPr>
          <w:rStyle w:val="c0"/>
        </w:rPr>
        <w:t>Большое внимание на детей оказывают конкретные проявления патриотических чувств родителей в повседневной жизни.</w:t>
      </w:r>
      <w:r>
        <w:t xml:space="preserve"> </w:t>
      </w:r>
      <w:r>
        <w:rPr>
          <w:rStyle w:val="c0"/>
        </w:rPr>
        <w:t>Например: отец, придя с работы, увлеченно рассказывает о своих делах на производстве, об успехах.</w:t>
      </w:r>
      <w:r>
        <w:t xml:space="preserve"> </w:t>
      </w:r>
      <w:r>
        <w:rPr>
          <w:rStyle w:val="c0"/>
        </w:rPr>
        <w:t>Или: мать, листая семейный альбом, рассказывает детям о членах семьи, о бабушках и дедушках, которые воевали за родную землю, имеют награды за свой труд, вспоминает истории из жизни семьи.</w:t>
      </w:r>
    </w:p>
    <w:p w:rsidR="00E35E46" w:rsidRDefault="00E35E46" w:rsidP="00E35E46">
      <w:pPr>
        <w:pStyle w:val="c4"/>
        <w:spacing w:before="0" w:beforeAutospacing="0" w:after="0" w:afterAutospacing="0" w:line="360" w:lineRule="auto"/>
        <w:jc w:val="both"/>
      </w:pPr>
      <w:r>
        <w:rPr>
          <w:rStyle w:val="c0"/>
        </w:rPr>
        <w:t>Если в семье ценят искусство, показывают детям шедевры народного творчества, уважительно относятся к искусству всех народов нашей страны – все это воспитывает в детях чувство патриотизма.</w:t>
      </w:r>
    </w:p>
    <w:p w:rsidR="00E35E46" w:rsidRDefault="00E35E46" w:rsidP="00E35E46">
      <w:pPr>
        <w:pStyle w:val="c4"/>
        <w:spacing w:before="0" w:beforeAutospacing="0" w:after="0" w:afterAutospacing="0" w:line="360" w:lineRule="auto"/>
        <w:jc w:val="both"/>
      </w:pPr>
      <w:r>
        <w:rPr>
          <w:rStyle w:val="c0"/>
        </w:rPr>
        <w:t>Очень важно убедить детей в том, что любовь к родине проявляется не только тогда, когда рвутся снаряды. Она проявляется в постоянном стремлении человека делать жизнь лучше – хорошо учиться в школе, хорошо работать, помогать тому, кому нужна наша помощь. Поддержать хорошее дело, выступить против зла и насилия – это тоже патриотизм.</w:t>
      </w:r>
    </w:p>
    <w:p w:rsidR="00E35E46" w:rsidRDefault="00E35E46" w:rsidP="00E35E46">
      <w:pPr>
        <w:pStyle w:val="c4"/>
        <w:spacing w:before="0" w:beforeAutospacing="0" w:after="0" w:afterAutospacing="0" w:line="360" w:lineRule="auto"/>
        <w:jc w:val="both"/>
      </w:pPr>
      <w:r>
        <w:rPr>
          <w:rStyle w:val="c0"/>
        </w:rPr>
        <w:t>Бывает и так, что родители сами гасят у детей благородные чувства, не разрешая помогать, когда надо, или принуждая молчать, когда необходимо выступить против зла.</w:t>
      </w:r>
    </w:p>
    <w:p w:rsidR="00E35E46" w:rsidRDefault="00E35E46" w:rsidP="00E35E46">
      <w:pPr>
        <w:pStyle w:val="c4"/>
        <w:spacing w:before="0" w:beforeAutospacing="0" w:after="0" w:afterAutospacing="0" w:line="360" w:lineRule="auto"/>
        <w:jc w:val="both"/>
      </w:pPr>
      <w:r>
        <w:rPr>
          <w:rStyle w:val="c0"/>
        </w:rPr>
        <w:t>Иногда родители в присутствии детей говорят о недостатках общественного строя нашей страны в таком тоне, что ребенку вся жизнь начнет казаться окрашенной в черный цвет.</w:t>
      </w:r>
    </w:p>
    <w:p w:rsidR="00E35E46" w:rsidRDefault="00E35E46" w:rsidP="00E35E46">
      <w:pPr>
        <w:pStyle w:val="c4"/>
        <w:spacing w:before="0" w:beforeAutospacing="0" w:after="0" w:afterAutospacing="0" w:line="360" w:lineRule="auto"/>
        <w:jc w:val="both"/>
      </w:pPr>
      <w:r>
        <w:rPr>
          <w:rStyle w:val="c0"/>
        </w:rPr>
        <w:lastRenderedPageBreak/>
        <w:t>Такие родители сами рубят сук, на котором сидят. Ведь они закладывают в душу ребенка мысли о том, что можно продать родину за деньги, а мать свою бросить потому, что она стала старая и больная, что у нее нет средств, содержать сына или дочь так, как они того хотят.</w:t>
      </w:r>
    </w:p>
    <w:p w:rsidR="00E35E46" w:rsidRDefault="00E35E46" w:rsidP="00E35E46">
      <w:pPr>
        <w:pStyle w:val="c4"/>
        <w:spacing w:before="0" w:beforeAutospacing="0" w:after="0" w:afterAutospacing="0" w:line="360" w:lineRule="auto"/>
        <w:jc w:val="both"/>
      </w:pPr>
      <w:r>
        <w:rPr>
          <w:rStyle w:val="c0"/>
        </w:rPr>
        <w:t>Из недостатков семейного воспитания вырастают различные пороки. Вырастают молодые люди, у которых нет ничего святого: ни семьи, ни родины.</w:t>
      </w:r>
    </w:p>
    <w:p w:rsidR="00E35E46" w:rsidRDefault="00E35E46" w:rsidP="00E35E46">
      <w:pPr>
        <w:pStyle w:val="c4"/>
        <w:spacing w:before="0" w:beforeAutospacing="0" w:after="0" w:afterAutospacing="0" w:line="360" w:lineRule="auto"/>
        <w:jc w:val="both"/>
      </w:pPr>
      <w:r>
        <w:rPr>
          <w:rStyle w:val="c0"/>
        </w:rPr>
        <w:t>Чтобы наши дети не стали такими, семье и школе необходимо объединиться и вести целенаправленную патриотическую работу. Прививать детям любовь к родине, желание трудиться на ее благо, воспитывать стремление детей к защите родины от внешних врагов.</w:t>
      </w:r>
    </w:p>
    <w:p w:rsidR="00E35E46" w:rsidRDefault="00E35E46" w:rsidP="00E35E46">
      <w:pPr>
        <w:pStyle w:val="c4"/>
        <w:spacing w:before="0" w:beforeAutospacing="0" w:after="0" w:afterAutospacing="0" w:line="360" w:lineRule="auto"/>
        <w:jc w:val="both"/>
      </w:pPr>
      <w:r>
        <w:rPr>
          <w:rStyle w:val="c0"/>
        </w:rPr>
        <w:t>Именно в семье и школе закладывается фундамент патриотизма, зарождается чувство любви к своему родному городу или селу, к человечеству в целом.</w:t>
      </w:r>
    </w:p>
    <w:p w:rsidR="00E35E46" w:rsidRDefault="00E35E46" w:rsidP="00E35E46">
      <w:pPr>
        <w:pStyle w:val="c4"/>
        <w:spacing w:before="0" w:beforeAutospacing="0" w:after="0" w:afterAutospacing="0" w:line="360" w:lineRule="auto"/>
        <w:jc w:val="both"/>
      </w:pPr>
      <w:r>
        <w:rPr>
          <w:rStyle w:val="c0"/>
        </w:rPr>
        <w:t>От родителей и учителей дети узнают о хороших и плохих людях, о долге и справедливости, смелости и отваге.</w:t>
      </w:r>
    </w:p>
    <w:p w:rsidR="00E35E46" w:rsidRDefault="00E35E46" w:rsidP="00E35E46">
      <w:pPr>
        <w:pStyle w:val="c4"/>
        <w:spacing w:before="0" w:beforeAutospacing="0" w:after="0" w:afterAutospacing="0" w:line="360" w:lineRule="auto"/>
        <w:jc w:val="both"/>
      </w:pPr>
      <w:r>
        <w:rPr>
          <w:rStyle w:val="c0"/>
        </w:rPr>
        <w:t>Сила примера родителей в формировании истинного патриота Родины очень велика.</w:t>
      </w:r>
    </w:p>
    <w:p w:rsidR="00E35E46" w:rsidRDefault="00E35E46" w:rsidP="00E35E46">
      <w:pPr>
        <w:pStyle w:val="c4"/>
        <w:spacing w:before="0" w:beforeAutospacing="0" w:after="0" w:afterAutospacing="0" w:line="360" w:lineRule="auto"/>
        <w:jc w:val="both"/>
      </w:pPr>
      <w:r>
        <w:rPr>
          <w:rStyle w:val="c0"/>
        </w:rPr>
        <w:t>Все чем славится настоящая семья – нравственные формы поведения, любовь к отечеству, святое отношение к его культурным и духовным ценностям, гражданские чувства – все это должно быть передано детям в наследство. А школа потом добавит и отшлифует качества, необходимые настоящему человеку-патриоту</w:t>
      </w:r>
      <w:r w:rsidR="005C71BF">
        <w:rPr>
          <w:rStyle w:val="c0"/>
        </w:rPr>
        <w:t>!</w:t>
      </w:r>
    </w:p>
    <w:p w:rsidR="00E35E46" w:rsidRDefault="00E35E46" w:rsidP="00E35E46">
      <w:pPr>
        <w:spacing w:after="0"/>
        <w:ind w:firstLine="709"/>
        <w:jc w:val="both"/>
        <w:rPr>
          <w:rStyle w:val="c15"/>
        </w:rPr>
      </w:pPr>
    </w:p>
    <w:sectPr w:rsidR="00E35E4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35E46"/>
    <w:rsid w:val="00316F58"/>
    <w:rsid w:val="00433BA4"/>
    <w:rsid w:val="005C71BF"/>
    <w:rsid w:val="006C0B77"/>
    <w:rsid w:val="008242FF"/>
    <w:rsid w:val="00870751"/>
    <w:rsid w:val="00922C48"/>
    <w:rsid w:val="00B915B7"/>
    <w:rsid w:val="00E35E46"/>
    <w:rsid w:val="00EA59DF"/>
    <w:rsid w:val="00EE4070"/>
    <w:rsid w:val="00F12C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E4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5">
    <w:name w:val="c15"/>
    <w:basedOn w:val="a0"/>
    <w:rsid w:val="00E35E46"/>
  </w:style>
  <w:style w:type="paragraph" w:styleId="a3">
    <w:name w:val="No Spacing"/>
    <w:uiPriority w:val="99"/>
    <w:qFormat/>
    <w:rsid w:val="00E35E46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4">
    <w:name w:val="c4"/>
    <w:basedOn w:val="a"/>
    <w:rsid w:val="00E35E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35E46"/>
  </w:style>
  <w:style w:type="character" w:customStyle="1" w:styleId="c8">
    <w:name w:val="c8"/>
    <w:basedOn w:val="a0"/>
    <w:rsid w:val="00E35E46"/>
  </w:style>
  <w:style w:type="paragraph" w:customStyle="1" w:styleId="c9">
    <w:name w:val="c9"/>
    <w:basedOn w:val="a"/>
    <w:rsid w:val="00E35E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E35E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E35E4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79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3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1425</Words>
  <Characters>8125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2024-12-04T10:46:00Z</dcterms:created>
  <dcterms:modified xsi:type="dcterms:W3CDTF">2024-12-04T11:03:00Z</dcterms:modified>
</cp:coreProperties>
</file>